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BD0" w:rsidRDefault="00C82BD0" w:rsidP="00C82BD0">
      <w:pPr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-478790</wp:posOffset>
            </wp:positionV>
            <wp:extent cx="730250" cy="8636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6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bottomFromText="200" w:vertAnchor="text" w:horzAnchor="margin" w:tblpY="112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82BD0" w:rsidTr="00C82BD0">
        <w:trPr>
          <w:trHeight w:val="397"/>
        </w:trPr>
        <w:tc>
          <w:tcPr>
            <w:tcW w:w="9600" w:type="dxa"/>
          </w:tcPr>
          <w:p w:rsidR="00C82BD0" w:rsidRDefault="00C82BD0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C82BD0" w:rsidTr="00C82BD0">
        <w:tc>
          <w:tcPr>
            <w:tcW w:w="9600" w:type="dxa"/>
            <w:hideMark/>
          </w:tcPr>
          <w:p w:rsidR="00C82BD0" w:rsidRDefault="00C82BD0">
            <w:pPr>
              <w:spacing w:line="276" w:lineRule="auto"/>
              <w:jc w:val="center"/>
              <w:rPr>
                <w:b/>
                <w:sz w:val="36"/>
                <w:szCs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 xml:space="preserve">СОБРАНИЕ ПРЕДСТАВИТЕЛЕЙ </w:t>
            </w:r>
          </w:p>
          <w:p w:rsidR="00C82BD0" w:rsidRDefault="00C82BD0">
            <w:pPr>
              <w:spacing w:line="276" w:lineRule="auto"/>
              <w:jc w:val="center"/>
              <w:rPr>
                <w:b/>
                <w:sz w:val="36"/>
                <w:lang w:eastAsia="en-US"/>
              </w:rPr>
            </w:pPr>
            <w:r>
              <w:rPr>
                <w:b/>
                <w:sz w:val="36"/>
                <w:szCs w:val="36"/>
                <w:lang w:eastAsia="en-US"/>
              </w:rPr>
              <w:t>МОКШАНСКОГО РАЙОНА ПЕНЗЕНСКОЙ ОБЛАСТИ</w:t>
            </w:r>
          </w:p>
        </w:tc>
      </w:tr>
      <w:tr w:rsidR="00C82BD0" w:rsidTr="00C82BD0">
        <w:trPr>
          <w:trHeight w:val="397"/>
        </w:trPr>
        <w:tc>
          <w:tcPr>
            <w:tcW w:w="9600" w:type="dxa"/>
          </w:tcPr>
          <w:p w:rsidR="00C82BD0" w:rsidRDefault="00C82BD0">
            <w:pPr>
              <w:spacing w:line="276" w:lineRule="auto"/>
              <w:jc w:val="both"/>
              <w:rPr>
                <w:sz w:val="24"/>
                <w:lang w:eastAsia="en-US"/>
              </w:rPr>
            </w:pPr>
          </w:p>
        </w:tc>
      </w:tr>
      <w:tr w:rsidR="00C82BD0" w:rsidTr="00C82BD0">
        <w:tc>
          <w:tcPr>
            <w:tcW w:w="9600" w:type="dxa"/>
            <w:hideMark/>
          </w:tcPr>
          <w:p w:rsidR="00C82BD0" w:rsidRDefault="00C82BD0">
            <w:pPr>
              <w:pStyle w:val="3"/>
              <w:spacing w:line="276" w:lineRule="auto"/>
              <w:rPr>
                <w:rFonts w:eastAsiaTheme="minorEastAsia"/>
                <w:lang w:eastAsia="en-US"/>
              </w:rPr>
            </w:pPr>
            <w:proofErr w:type="gramStart"/>
            <w:r>
              <w:rPr>
                <w:rFonts w:eastAsiaTheme="minorEastAsia"/>
                <w:sz w:val="28"/>
                <w:lang w:eastAsia="en-US"/>
              </w:rPr>
              <w:t>Р</w:t>
            </w:r>
            <w:proofErr w:type="gramEnd"/>
            <w:r>
              <w:rPr>
                <w:rFonts w:eastAsiaTheme="minorEastAsia"/>
                <w:sz w:val="28"/>
                <w:lang w:eastAsia="en-US"/>
              </w:rPr>
              <w:t xml:space="preserve"> Е Ш Е Н И Е</w:t>
            </w:r>
          </w:p>
        </w:tc>
      </w:tr>
    </w:tbl>
    <w:p w:rsidR="00C82BD0" w:rsidRDefault="00C90E7D" w:rsidP="00C90E7D">
      <w:pPr>
        <w:tabs>
          <w:tab w:val="left" w:pos="3642"/>
        </w:tabs>
        <w:jc w:val="center"/>
      </w:pPr>
      <w:r>
        <w:t>р.п</w:t>
      </w:r>
      <w:proofErr w:type="gramStart"/>
      <w:r>
        <w:t>.М</w:t>
      </w:r>
      <w:proofErr w:type="gramEnd"/>
      <w:r>
        <w:t>окшан</w:t>
      </w:r>
    </w:p>
    <w:tbl>
      <w:tblPr>
        <w:tblpPr w:leftFromText="180" w:rightFromText="180" w:bottomFromText="200" w:vertAnchor="text" w:horzAnchor="page" w:tblpX="4181" w:tblpY="-7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82BD0" w:rsidTr="00C82BD0">
        <w:tc>
          <w:tcPr>
            <w:tcW w:w="284" w:type="dxa"/>
            <w:vAlign w:val="bottom"/>
            <w:hideMark/>
          </w:tcPr>
          <w:p w:rsidR="00C82BD0" w:rsidRDefault="00C82BD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2BD0" w:rsidRDefault="008E0E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 февраля 2014 года</w:t>
            </w:r>
          </w:p>
        </w:tc>
        <w:tc>
          <w:tcPr>
            <w:tcW w:w="397" w:type="dxa"/>
            <w:hideMark/>
          </w:tcPr>
          <w:p w:rsidR="00C82BD0" w:rsidRDefault="00C82BD0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82BD0" w:rsidRDefault="008E0E8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432-40/3</w:t>
            </w:r>
          </w:p>
        </w:tc>
      </w:tr>
    </w:tbl>
    <w:p w:rsidR="00C82BD0" w:rsidRPr="00C82BD0" w:rsidRDefault="00C82BD0" w:rsidP="00C82BD0">
      <w:pPr>
        <w:spacing w:before="240"/>
        <w:jc w:val="center"/>
        <w:rPr>
          <w:b/>
          <w:sz w:val="28"/>
          <w:szCs w:val="28"/>
        </w:rPr>
      </w:pPr>
      <w:r w:rsidRPr="00C82BD0">
        <w:rPr>
          <w:b/>
          <w:sz w:val="28"/>
          <w:szCs w:val="28"/>
        </w:rPr>
        <w:t xml:space="preserve">О внесении изменений </w:t>
      </w:r>
    </w:p>
    <w:p w:rsidR="00C82BD0" w:rsidRPr="00C82BD0" w:rsidRDefault="00C82BD0" w:rsidP="00C82BD0">
      <w:pPr>
        <w:jc w:val="center"/>
        <w:rPr>
          <w:b/>
          <w:i/>
          <w:sz w:val="28"/>
          <w:szCs w:val="28"/>
        </w:rPr>
      </w:pPr>
      <w:r w:rsidRPr="00C82BD0">
        <w:rPr>
          <w:b/>
          <w:sz w:val="28"/>
          <w:szCs w:val="28"/>
        </w:rPr>
        <w:t>в отдельные муниципальные правовые акты</w:t>
      </w:r>
      <w:r w:rsidRPr="00C82BD0">
        <w:rPr>
          <w:sz w:val="28"/>
          <w:szCs w:val="28"/>
        </w:rPr>
        <w:t xml:space="preserve"> </w:t>
      </w:r>
      <w:r w:rsidRPr="00C82BD0">
        <w:rPr>
          <w:b/>
          <w:sz w:val="28"/>
          <w:szCs w:val="28"/>
        </w:rPr>
        <w:t xml:space="preserve">Собрания представителей </w:t>
      </w:r>
      <w:proofErr w:type="spellStart"/>
      <w:r w:rsidRPr="00C82BD0">
        <w:rPr>
          <w:b/>
          <w:sz w:val="28"/>
          <w:szCs w:val="28"/>
        </w:rPr>
        <w:t>Мокшанского</w:t>
      </w:r>
      <w:proofErr w:type="spellEnd"/>
      <w:r w:rsidRPr="00C82BD0">
        <w:rPr>
          <w:b/>
          <w:sz w:val="28"/>
          <w:szCs w:val="28"/>
        </w:rPr>
        <w:t xml:space="preserve"> района Пензенской области</w:t>
      </w:r>
    </w:p>
    <w:p w:rsidR="00C82BD0" w:rsidRPr="00C82BD0" w:rsidRDefault="00C82BD0" w:rsidP="00C82BD0">
      <w:pPr>
        <w:autoSpaceDE w:val="0"/>
        <w:autoSpaceDN w:val="0"/>
        <w:adjustRightInd w:val="0"/>
        <w:spacing w:before="120"/>
        <w:ind w:firstLine="720"/>
        <w:jc w:val="both"/>
        <w:rPr>
          <w:sz w:val="28"/>
          <w:szCs w:val="28"/>
        </w:rPr>
      </w:pPr>
      <w:r w:rsidRPr="00C82BD0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 и со статьей 18 Устава </w:t>
      </w:r>
      <w:proofErr w:type="spellStart"/>
      <w:r w:rsidRPr="00C82BD0">
        <w:rPr>
          <w:sz w:val="28"/>
          <w:szCs w:val="28"/>
        </w:rPr>
        <w:t>Мокшанского</w:t>
      </w:r>
      <w:proofErr w:type="spellEnd"/>
      <w:r w:rsidRPr="00C82BD0">
        <w:rPr>
          <w:sz w:val="28"/>
          <w:szCs w:val="28"/>
        </w:rPr>
        <w:t xml:space="preserve"> района Пензенской области, </w:t>
      </w:r>
    </w:p>
    <w:p w:rsidR="00C82BD0" w:rsidRPr="00C82BD0" w:rsidRDefault="00C82BD0" w:rsidP="00C82BD0">
      <w:pPr>
        <w:pStyle w:val="FR4"/>
        <w:ind w:firstLine="567"/>
        <w:rPr>
          <w:rFonts w:ascii="Times New Roman" w:hAnsi="Times New Roman" w:cs="Times New Roman"/>
          <w:b w:val="0"/>
          <w:sz w:val="28"/>
          <w:szCs w:val="28"/>
        </w:rPr>
      </w:pPr>
    </w:p>
    <w:p w:rsidR="00C82BD0" w:rsidRPr="00C82BD0" w:rsidRDefault="00C82BD0" w:rsidP="00C82BD0">
      <w:pPr>
        <w:jc w:val="center"/>
        <w:rPr>
          <w:b/>
          <w:bCs/>
          <w:sz w:val="28"/>
          <w:szCs w:val="28"/>
        </w:rPr>
      </w:pPr>
      <w:r w:rsidRPr="00C82BD0">
        <w:rPr>
          <w:b/>
          <w:bCs/>
          <w:sz w:val="28"/>
          <w:szCs w:val="28"/>
        </w:rPr>
        <w:t xml:space="preserve">Собрание представителей </w:t>
      </w:r>
      <w:proofErr w:type="spellStart"/>
      <w:r w:rsidRPr="00C82BD0">
        <w:rPr>
          <w:b/>
          <w:bCs/>
          <w:sz w:val="28"/>
          <w:szCs w:val="28"/>
        </w:rPr>
        <w:t>Мокшанского</w:t>
      </w:r>
      <w:proofErr w:type="spellEnd"/>
      <w:r w:rsidRPr="00C82BD0">
        <w:rPr>
          <w:b/>
          <w:bCs/>
          <w:sz w:val="28"/>
          <w:szCs w:val="28"/>
        </w:rPr>
        <w:t xml:space="preserve"> района решило:</w:t>
      </w:r>
    </w:p>
    <w:p w:rsidR="00C82BD0" w:rsidRPr="00C82BD0" w:rsidRDefault="00C82BD0" w:rsidP="00C82BD0">
      <w:pPr>
        <w:jc w:val="center"/>
        <w:rPr>
          <w:b/>
          <w:sz w:val="28"/>
          <w:szCs w:val="28"/>
        </w:rPr>
      </w:pPr>
    </w:p>
    <w:p w:rsidR="00C82BD0" w:rsidRPr="00C82BD0" w:rsidRDefault="00C82BD0" w:rsidP="00C82B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82BD0">
        <w:rPr>
          <w:sz w:val="28"/>
          <w:szCs w:val="28"/>
        </w:rPr>
        <w:t xml:space="preserve">1. Внести в Порядок принятия решений об установлении тарифов на услуги, предоставляемые муниципальными предприятиями и учреждениями </w:t>
      </w:r>
      <w:proofErr w:type="spellStart"/>
      <w:r w:rsidRPr="00C82BD0">
        <w:rPr>
          <w:sz w:val="28"/>
          <w:szCs w:val="28"/>
        </w:rPr>
        <w:t>Мокшанского</w:t>
      </w:r>
      <w:proofErr w:type="spellEnd"/>
      <w:r w:rsidRPr="00C82BD0">
        <w:rPr>
          <w:sz w:val="28"/>
          <w:szCs w:val="28"/>
        </w:rPr>
        <w:t xml:space="preserve"> района Пензенской области, и работы, выполняемые муниципальными предприятиями и учреждениями </w:t>
      </w:r>
      <w:proofErr w:type="spellStart"/>
      <w:r w:rsidRPr="00C82BD0">
        <w:rPr>
          <w:sz w:val="28"/>
          <w:szCs w:val="28"/>
        </w:rPr>
        <w:t>Мокшанского</w:t>
      </w:r>
      <w:proofErr w:type="spellEnd"/>
      <w:r w:rsidRPr="00C82BD0">
        <w:rPr>
          <w:sz w:val="28"/>
          <w:szCs w:val="28"/>
        </w:rPr>
        <w:t xml:space="preserve"> района Пензенской области</w:t>
      </w:r>
      <w:r w:rsidRPr="00C82BD0">
        <w:rPr>
          <w:i/>
          <w:sz w:val="28"/>
          <w:szCs w:val="28"/>
        </w:rPr>
        <w:t xml:space="preserve">, </w:t>
      </w:r>
      <w:r w:rsidRPr="00C82BD0">
        <w:rPr>
          <w:sz w:val="28"/>
          <w:szCs w:val="28"/>
        </w:rPr>
        <w:t xml:space="preserve">утвержденного решением Собрания представителей </w:t>
      </w:r>
      <w:proofErr w:type="spellStart"/>
      <w:r w:rsidRPr="00C82BD0">
        <w:rPr>
          <w:sz w:val="28"/>
          <w:szCs w:val="28"/>
        </w:rPr>
        <w:t>Мокшанского</w:t>
      </w:r>
      <w:proofErr w:type="spellEnd"/>
      <w:r w:rsidRPr="00C82BD0">
        <w:rPr>
          <w:sz w:val="28"/>
          <w:szCs w:val="28"/>
        </w:rPr>
        <w:t xml:space="preserve"> района Пензенской области от 28.12.2012 № 194-18/3 следующие изменения:</w:t>
      </w:r>
    </w:p>
    <w:p w:rsidR="00C82BD0" w:rsidRPr="00C82BD0" w:rsidRDefault="00C82BD0" w:rsidP="00C82B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82BD0">
        <w:rPr>
          <w:sz w:val="28"/>
          <w:szCs w:val="28"/>
        </w:rPr>
        <w:t>абзац пятый пункта 6.1. признать утратившим силу;</w:t>
      </w:r>
    </w:p>
    <w:p w:rsidR="00C82BD0" w:rsidRPr="00C82BD0" w:rsidRDefault="00C82BD0" w:rsidP="00C82B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82BD0">
        <w:rPr>
          <w:sz w:val="28"/>
          <w:szCs w:val="28"/>
        </w:rPr>
        <w:t>абзац третий пункта 6.5. признать утратившим силу;</w:t>
      </w:r>
    </w:p>
    <w:p w:rsidR="00C82BD0" w:rsidRPr="00C82BD0" w:rsidRDefault="00C82BD0" w:rsidP="00C82B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82BD0">
        <w:rPr>
          <w:sz w:val="28"/>
          <w:szCs w:val="28"/>
        </w:rPr>
        <w:t>пункт 6.8. признать утратившим силу.</w:t>
      </w:r>
    </w:p>
    <w:p w:rsidR="00C82BD0" w:rsidRPr="00C82BD0" w:rsidRDefault="00C82BD0" w:rsidP="00C82B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82BD0">
        <w:rPr>
          <w:sz w:val="28"/>
          <w:szCs w:val="28"/>
        </w:rPr>
        <w:t xml:space="preserve">2. Внести в </w:t>
      </w:r>
      <w:r w:rsidRPr="00C82BD0">
        <w:rPr>
          <w:rFonts w:eastAsia="Calibri"/>
          <w:sz w:val="28"/>
          <w:szCs w:val="28"/>
          <w:lang w:eastAsia="en-US"/>
        </w:rPr>
        <w:t xml:space="preserve">Кодекс этики и служебного поведения муниципальных служащих в </w:t>
      </w:r>
      <w:proofErr w:type="spellStart"/>
      <w:r w:rsidRPr="00C82BD0">
        <w:rPr>
          <w:rFonts w:eastAsia="Calibri"/>
          <w:sz w:val="28"/>
          <w:szCs w:val="28"/>
          <w:lang w:eastAsia="en-US"/>
        </w:rPr>
        <w:t>Мокшанском</w:t>
      </w:r>
      <w:proofErr w:type="spellEnd"/>
      <w:r w:rsidRPr="00C82BD0">
        <w:rPr>
          <w:rFonts w:eastAsia="Calibri"/>
          <w:sz w:val="28"/>
          <w:szCs w:val="28"/>
          <w:lang w:eastAsia="en-US"/>
        </w:rPr>
        <w:t xml:space="preserve"> районе Пензенской области</w:t>
      </w:r>
      <w:r w:rsidRPr="00C82BD0">
        <w:rPr>
          <w:i/>
          <w:sz w:val="28"/>
          <w:szCs w:val="28"/>
        </w:rPr>
        <w:t xml:space="preserve">, </w:t>
      </w:r>
      <w:r w:rsidRPr="00C82BD0">
        <w:rPr>
          <w:sz w:val="28"/>
          <w:szCs w:val="28"/>
        </w:rPr>
        <w:t xml:space="preserve">утвержденный решением Собрания представителей </w:t>
      </w:r>
      <w:proofErr w:type="spellStart"/>
      <w:r w:rsidRPr="00C82BD0">
        <w:rPr>
          <w:sz w:val="28"/>
          <w:szCs w:val="28"/>
        </w:rPr>
        <w:t>Мокшанского</w:t>
      </w:r>
      <w:proofErr w:type="spellEnd"/>
      <w:r w:rsidRPr="00C82BD0">
        <w:rPr>
          <w:sz w:val="28"/>
          <w:szCs w:val="28"/>
        </w:rPr>
        <w:t xml:space="preserve"> района Пензенской области от 29.04.2011 № 835-91/2 изменение, признав подпункт «г» пункта 15 утратившим силу.</w:t>
      </w:r>
    </w:p>
    <w:p w:rsidR="00C82BD0" w:rsidRPr="00C82BD0" w:rsidRDefault="00C82BD0" w:rsidP="00C82B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82BD0">
        <w:rPr>
          <w:sz w:val="28"/>
          <w:szCs w:val="28"/>
        </w:rPr>
        <w:t xml:space="preserve">3. Опубликовать настоящее решение в информационном бюллетене  «Ведомости органов местного самоуправления </w:t>
      </w:r>
      <w:proofErr w:type="spellStart"/>
      <w:r w:rsidRPr="00C82BD0">
        <w:rPr>
          <w:sz w:val="28"/>
          <w:szCs w:val="28"/>
        </w:rPr>
        <w:t>Мокшанского</w:t>
      </w:r>
      <w:proofErr w:type="spellEnd"/>
      <w:r w:rsidRPr="00C82BD0">
        <w:rPr>
          <w:sz w:val="28"/>
          <w:szCs w:val="28"/>
        </w:rPr>
        <w:t xml:space="preserve"> района Пензенской области».</w:t>
      </w:r>
    </w:p>
    <w:p w:rsidR="00C82BD0" w:rsidRPr="00C82BD0" w:rsidRDefault="00C82BD0" w:rsidP="00C82B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82BD0">
        <w:rPr>
          <w:sz w:val="28"/>
          <w:szCs w:val="28"/>
        </w:rPr>
        <w:t xml:space="preserve">4. </w:t>
      </w:r>
      <w:proofErr w:type="gramStart"/>
      <w:r w:rsidRPr="00C82BD0">
        <w:rPr>
          <w:sz w:val="28"/>
          <w:szCs w:val="28"/>
        </w:rPr>
        <w:t>Контроль за</w:t>
      </w:r>
      <w:proofErr w:type="gramEnd"/>
      <w:r w:rsidRPr="00C82BD0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C82BD0">
        <w:rPr>
          <w:sz w:val="28"/>
          <w:szCs w:val="28"/>
        </w:rPr>
        <w:t>Мокшанского</w:t>
      </w:r>
      <w:proofErr w:type="spellEnd"/>
      <w:r w:rsidRPr="00C82BD0">
        <w:rPr>
          <w:sz w:val="28"/>
          <w:szCs w:val="28"/>
        </w:rPr>
        <w:t xml:space="preserve"> района Пензенской области.</w:t>
      </w:r>
    </w:p>
    <w:p w:rsidR="00C82BD0" w:rsidRPr="00C82BD0" w:rsidRDefault="00C82BD0" w:rsidP="00C82BD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82BD0">
        <w:rPr>
          <w:sz w:val="28"/>
          <w:szCs w:val="28"/>
        </w:rPr>
        <w:t>5. Настоящее решение вступает в силу после дня его официального опубликования.</w:t>
      </w:r>
    </w:p>
    <w:p w:rsidR="00C82BD0" w:rsidRDefault="00C82BD0" w:rsidP="00C82BD0">
      <w:pPr>
        <w:autoSpaceDE w:val="0"/>
        <w:autoSpaceDN w:val="0"/>
        <w:adjustRightInd w:val="0"/>
        <w:ind w:firstLine="720"/>
        <w:jc w:val="both"/>
      </w:pPr>
    </w:p>
    <w:p w:rsidR="00C82BD0" w:rsidRDefault="00C82BD0" w:rsidP="00C82BD0">
      <w:pPr>
        <w:rPr>
          <w:sz w:val="28"/>
          <w:szCs w:val="28"/>
        </w:rPr>
      </w:pPr>
      <w:r>
        <w:rPr>
          <w:sz w:val="28"/>
          <w:szCs w:val="28"/>
        </w:rPr>
        <w:t xml:space="preserve">Глава 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   </w:t>
      </w:r>
    </w:p>
    <w:p w:rsidR="00C82BD0" w:rsidRDefault="00C82BD0" w:rsidP="00C82BD0">
      <w:r>
        <w:rPr>
          <w:sz w:val="28"/>
          <w:szCs w:val="28"/>
        </w:rPr>
        <w:t xml:space="preserve">      Пензенской области                                                                  Е.А. Родина </w:t>
      </w:r>
    </w:p>
    <w:p w:rsidR="00B764F9" w:rsidRDefault="00B764F9"/>
    <w:sectPr w:rsidR="00B764F9" w:rsidSect="0020717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73C0E"/>
    <w:multiLevelType w:val="multilevel"/>
    <w:tmpl w:val="F6303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82BD0"/>
    <w:rsid w:val="0020717E"/>
    <w:rsid w:val="006549D5"/>
    <w:rsid w:val="008E0E83"/>
    <w:rsid w:val="00985CF0"/>
    <w:rsid w:val="00B764F9"/>
    <w:rsid w:val="00C612F0"/>
    <w:rsid w:val="00C82BD0"/>
    <w:rsid w:val="00C90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B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82BD0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82BD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List Paragraph"/>
    <w:basedOn w:val="a"/>
    <w:uiPriority w:val="34"/>
    <w:qFormat/>
    <w:rsid w:val="00C82BD0"/>
    <w:pPr>
      <w:ind w:left="720"/>
      <w:contextualSpacing/>
    </w:pPr>
  </w:style>
  <w:style w:type="paragraph" w:customStyle="1" w:styleId="FR4">
    <w:name w:val="FR4"/>
    <w:rsid w:val="00C82BD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2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1557</Characters>
  <Application>Microsoft Office Word</Application>
  <DocSecurity>0</DocSecurity>
  <Lines>12</Lines>
  <Paragraphs>3</Paragraphs>
  <ScaleCrop>false</ScaleCrop>
  <Company>MultiDVD Team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kulakova_tatjana</dc:creator>
  <cp:keywords/>
  <dc:description/>
  <cp:lastModifiedBy>kulakova_tatjana</cp:lastModifiedBy>
  <cp:revision>6</cp:revision>
  <dcterms:created xsi:type="dcterms:W3CDTF">2014-02-06T13:46:00Z</dcterms:created>
  <dcterms:modified xsi:type="dcterms:W3CDTF">2014-02-17T06:37:00Z</dcterms:modified>
</cp:coreProperties>
</file>