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0B0" w:rsidRPr="00AE5716" w:rsidRDefault="009D20B0" w:rsidP="009D20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5716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AE5716" w:rsidRDefault="009D20B0" w:rsidP="009D20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5716">
        <w:rPr>
          <w:rFonts w:ascii="Times New Roman" w:hAnsi="Times New Roman" w:cs="Times New Roman"/>
          <w:bCs/>
          <w:sz w:val="28"/>
          <w:szCs w:val="28"/>
        </w:rPr>
        <w:t xml:space="preserve">об избирательных комиссиях </w:t>
      </w:r>
      <w:bookmarkStart w:id="0" w:name="_GoBack"/>
      <w:bookmarkEnd w:id="0"/>
      <w:r w:rsidRPr="00AE5716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 </w:t>
      </w:r>
    </w:p>
    <w:p w:rsidR="00C76A93" w:rsidRPr="00AE5716" w:rsidRDefault="009D20B0" w:rsidP="009D20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5716">
        <w:rPr>
          <w:rFonts w:ascii="Times New Roman" w:hAnsi="Times New Roman" w:cs="Times New Roman"/>
          <w:bCs/>
          <w:sz w:val="28"/>
          <w:szCs w:val="28"/>
        </w:rPr>
        <w:t>Мокшанского района</w:t>
      </w:r>
    </w:p>
    <w:p w:rsidR="009D20B0" w:rsidRPr="009D20B0" w:rsidRDefault="009D20B0" w:rsidP="009D20B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2"/>
        <w:gridCol w:w="2869"/>
        <w:gridCol w:w="2518"/>
      </w:tblGrid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представительного органа муниципального образования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избирательной комиссии, организующей выборы (ТИК/ УИК №_)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b/>
                <w:sz w:val="20"/>
                <w:szCs w:val="20"/>
              </w:rPr>
              <w:t>Адрес нахождения избирательной комиссии, организующей выборы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 (факса), электронный адрес избирательной комиссии, организующей выборы</w:t>
            </w: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b/>
                <w:sz w:val="20"/>
                <w:szCs w:val="20"/>
              </w:rPr>
              <w:t>Режим работы избирательной комиссии, организующей выборы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Богородского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716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с.Богородское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ул.Центральная, д.32 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2-43-10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bogorodskoe2017@yandex.ru</w:t>
            </w: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8:00 до 16:00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09:00 до 12:00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-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Елизаветинского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722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с.Елизаветино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д.28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здание школы</w:t>
            </w: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2-92-35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elizavetino1989@mail.ru</w:t>
              </w:r>
            </w:hyperlink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16.00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Засечного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732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Засечное,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Пановка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 8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2-44-10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zasechnoe.adm@yandex.ru</w:t>
              </w:r>
            </w:hyperlink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Нечаевского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719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Нечаевка,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 Рабочая, д. 2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2-34-71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nechaevkaadm@yandex.ru</w:t>
            </w: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729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Плесс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 Центральная, д.42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2-81-10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adminpless@rambler.ru</w:t>
              </w:r>
            </w:hyperlink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 8.00 до 17.00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Перерыв с 12.00 до 13.00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Подгорненского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726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с.Подгорное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ул.Малая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Хомяковка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8(84150) 2-42-33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podgornoe.adm@yandex.ru</w:t>
              </w:r>
            </w:hyperlink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Рамзайского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723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Рамзай,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Желиховского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д.4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2-76-45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ramzaj-05@mail.ru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Успенского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718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Успенское,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 Ермакова, д.16 (здание СДК)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 (84150) 2-48-10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uspenkaadm@yandex.ru</w:t>
            </w: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Царевщинского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715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с.Царевщино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д.72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2-82-10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adm.czarev@mail.ru</w:t>
            </w: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Чернозерского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724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Чернозерье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ул. Базарная площадь, д. 10 а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2-55-43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chernozer.selsovet@mail.ru</w:t>
              </w:r>
            </w:hyperlink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Широкоисского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728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Широкоис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 Мирная, д. 4а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2-41-35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schirokoiss.adm@yandex.ru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8.00 до 17.00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Перерыв с 12.00 до 13.00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12.00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 –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Юровского сельсовета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735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д. Заречная,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 Заречная, д.13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(здание администрации)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8 (84150) 2-28-38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urovka2011@yandex.ru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8:00 до 16:00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09:00 до 12:00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Воскресенье- выходной</w:t>
            </w:r>
          </w:p>
        </w:tc>
      </w:tr>
      <w:tr w:rsidR="009D20B0" w:rsidRPr="009D20B0" w:rsidTr="00740B46">
        <w:tc>
          <w:tcPr>
            <w:tcW w:w="1843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рабочего поселка Мокшан Мокшанского района </w:t>
            </w:r>
          </w:p>
        </w:tc>
        <w:tc>
          <w:tcPr>
            <w:tcW w:w="1701" w:type="dxa"/>
          </w:tcPr>
          <w:p w:rsidR="009D20B0" w:rsidRPr="009D20B0" w:rsidRDefault="009D20B0" w:rsidP="009D2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Участковая избирательная комиссия № 737</w:t>
            </w:r>
          </w:p>
        </w:tc>
        <w:tc>
          <w:tcPr>
            <w:tcW w:w="1842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Мокшанский район,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р.п.Мокшан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ул.Поцелуева</w:t>
            </w:r>
            <w:proofErr w:type="spellEnd"/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, д.9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  <w:r w:rsidRPr="009D20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869" w:type="dxa"/>
          </w:tcPr>
          <w:p w:rsidR="009D20B0" w:rsidRPr="009D20B0" w:rsidRDefault="009D20B0" w:rsidP="009D20B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9D20B0">
              <w:rPr>
                <w:sz w:val="20"/>
                <w:szCs w:val="20"/>
              </w:rPr>
              <w:t>8 (84150) 2-27-68</w:t>
            </w:r>
          </w:p>
          <w:p w:rsidR="009D20B0" w:rsidRPr="009D20B0" w:rsidRDefault="00AE5716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/>
            <w:hyperlink r:id="rId10" w:history="1">
              <w:r w:rsidR="009D20B0" w:rsidRPr="009D20B0">
                <w:rPr>
                  <w:rFonts w:ascii="Times New Roman" w:hAnsi="Times New Roman" w:cs="Times New Roman"/>
                  <w:sz w:val="20"/>
                  <w:szCs w:val="20"/>
                </w:rPr>
                <w:t>mo.mokshan@yandex.ru</w:t>
              </w:r>
            </w:hyperlink>
          </w:p>
        </w:tc>
        <w:tc>
          <w:tcPr>
            <w:tcW w:w="2518" w:type="dxa"/>
          </w:tcPr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Понедельник-пятница 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 13.00 до 17.30 (без перерыва)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Суббота с 8.00 до 11.00</w:t>
            </w:r>
          </w:p>
          <w:p w:rsidR="009D20B0" w:rsidRPr="009D20B0" w:rsidRDefault="009D20B0" w:rsidP="009D2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0B0">
              <w:rPr>
                <w:rFonts w:ascii="Times New Roman" w:hAnsi="Times New Roman" w:cs="Times New Roman"/>
                <w:sz w:val="20"/>
                <w:szCs w:val="20"/>
              </w:rPr>
              <w:t>Воскресенье– выходной</w:t>
            </w:r>
          </w:p>
        </w:tc>
      </w:tr>
    </w:tbl>
    <w:p w:rsidR="009D20B0" w:rsidRPr="009D20B0" w:rsidRDefault="009D20B0" w:rsidP="009D20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9D20B0" w:rsidRPr="009D20B0" w:rsidSect="00C7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0B0"/>
    <w:rsid w:val="00381EF8"/>
    <w:rsid w:val="009D20B0"/>
    <w:rsid w:val="00AE5716"/>
    <w:rsid w:val="00C7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DAE5"/>
  <w15:docId w15:val="{A5BB698F-F745-4A29-8E65-BDFEB53B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nozer.selsovet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dgornoe.adm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pless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sechnoe.adm@yandex.ru" TargetMode="External"/><Relationship Id="rId10" Type="http://schemas.openxmlformats.org/officeDocument/2006/relationships/hyperlink" Target="mailto:mo.mokshan@yandex.ru" TargetMode="External"/><Relationship Id="rId4" Type="http://schemas.openxmlformats.org/officeDocument/2006/relationships/hyperlink" Target="mailto:elizavetino1989@mail.ru" TargetMode="External"/><Relationship Id="rId9" Type="http://schemas.openxmlformats.org/officeDocument/2006/relationships/hyperlink" Target="mailto:tik.moksh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2019-06-21T12:58:00Z</dcterms:created>
  <dcterms:modified xsi:type="dcterms:W3CDTF">2019-06-21T13:01:00Z</dcterms:modified>
</cp:coreProperties>
</file>