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429" w:rsidRPr="008A6429" w:rsidRDefault="00582BA3" w:rsidP="008A6429">
      <w:pPr>
        <w:spacing w:after="0"/>
        <w:jc w:val="center"/>
        <w:rPr>
          <w:rFonts w:ascii="Times New Roman" w:hAnsi="Times New Roman" w:cs="Times New Roman"/>
          <w:sz w:val="28"/>
          <w:szCs w:val="28"/>
        </w:rPr>
      </w:pPr>
      <w:r w:rsidRPr="00582BA3">
        <w:rPr>
          <w:rFonts w:ascii="Times New Roman" w:hAnsi="Times New Roman" w:cs="Times New Roman"/>
          <w:noProof/>
          <w:sz w:val="28"/>
          <w:szCs w:val="28"/>
          <w:lang w:eastAsia="ru-RU"/>
        </w:rPr>
        <w:drawing>
          <wp:inline distT="0" distB="0" distL="0" distR="0">
            <wp:extent cx="687705" cy="92265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87705" cy="922655"/>
                    </a:xfrm>
                    <a:prstGeom prst="rect">
                      <a:avLst/>
                    </a:prstGeom>
                    <a:noFill/>
                    <a:ln w="9525">
                      <a:noFill/>
                      <a:miter lim="800000"/>
                      <a:headEnd/>
                      <a:tailEnd/>
                    </a:ln>
                  </pic:spPr>
                </pic:pic>
              </a:graphicData>
            </a:graphic>
          </wp:inline>
        </w:drawing>
      </w: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 xml:space="preserve">КОМИТЕТ МЕСТНОГО САМОУПРАВЛЕНИЯ  </w:t>
      </w:r>
    </w:p>
    <w:p w:rsidR="008A6429" w:rsidRPr="008A6429" w:rsidRDefault="00B81370" w:rsidP="008A6429">
      <w:pPr>
        <w:spacing w:after="0"/>
        <w:jc w:val="center"/>
        <w:rPr>
          <w:rFonts w:ascii="Times New Roman" w:hAnsi="Times New Roman" w:cs="Times New Roman"/>
          <w:b/>
          <w:sz w:val="28"/>
          <w:szCs w:val="28"/>
        </w:rPr>
      </w:pPr>
      <w:r>
        <w:rPr>
          <w:rFonts w:ascii="Times New Roman" w:hAnsi="Times New Roman" w:cs="Times New Roman"/>
          <w:b/>
          <w:sz w:val="28"/>
          <w:szCs w:val="28"/>
        </w:rPr>
        <w:t>ЧЕРНОЗЕРСКОГО</w:t>
      </w:r>
      <w:r w:rsidR="008A6429" w:rsidRPr="008A6429">
        <w:rPr>
          <w:rFonts w:ascii="Times New Roman" w:hAnsi="Times New Roman" w:cs="Times New Roman"/>
          <w:b/>
          <w:sz w:val="28"/>
          <w:szCs w:val="28"/>
        </w:rPr>
        <w:t xml:space="preserve"> СЕЛЬСОВЕТА </w:t>
      </w: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МОКШАНСКОГО РАЙОНА ПЕНЗЕНСКОЙ ОБЛАСТИ</w:t>
      </w:r>
    </w:p>
    <w:p w:rsidR="008A6429" w:rsidRPr="008A6429" w:rsidRDefault="00B81370" w:rsidP="008A642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ТРЕТЬЕ</w:t>
      </w:r>
      <w:r w:rsidR="008A6429" w:rsidRPr="008A6429">
        <w:rPr>
          <w:rFonts w:ascii="Times New Roman" w:hAnsi="Times New Roman" w:cs="Times New Roman"/>
          <w:b/>
          <w:sz w:val="28"/>
          <w:szCs w:val="28"/>
        </w:rPr>
        <w:t>ГО СОЗЫВА</w:t>
      </w: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РЕШЕНИЕ</w:t>
      </w:r>
    </w:p>
    <w:p w:rsidR="008A6429" w:rsidRPr="008A6429" w:rsidRDefault="008A6429" w:rsidP="00B81370">
      <w:pPr>
        <w:shd w:val="clear" w:color="auto" w:fill="FFFFFF"/>
        <w:tabs>
          <w:tab w:val="left" w:pos="4646"/>
        </w:tabs>
        <w:spacing w:after="0"/>
        <w:jc w:val="center"/>
        <w:rPr>
          <w:sz w:val="24"/>
          <w:szCs w:val="24"/>
        </w:rPr>
      </w:pPr>
      <w:r w:rsidRPr="008A6429">
        <w:rPr>
          <w:rFonts w:ascii="Times New Roman" w:hAnsi="Times New Roman" w:cs="Times New Roman"/>
          <w:sz w:val="24"/>
          <w:szCs w:val="24"/>
        </w:rPr>
        <w:t xml:space="preserve">от  </w:t>
      </w:r>
      <w:r w:rsidR="00582BA3">
        <w:rPr>
          <w:rFonts w:ascii="Times New Roman" w:hAnsi="Times New Roman" w:cs="Times New Roman"/>
          <w:sz w:val="24"/>
          <w:szCs w:val="24"/>
        </w:rPr>
        <w:t>24.03.2023</w:t>
      </w:r>
      <w:r w:rsidR="00B81370">
        <w:rPr>
          <w:rFonts w:ascii="Times New Roman" w:hAnsi="Times New Roman" w:cs="Times New Roman"/>
          <w:sz w:val="24"/>
          <w:szCs w:val="24"/>
        </w:rPr>
        <w:t xml:space="preserve">      </w:t>
      </w:r>
      <w:r w:rsidRPr="00582BA3">
        <w:rPr>
          <w:rFonts w:ascii="Times New Roman" w:hAnsi="Times New Roman" w:cs="Times New Roman"/>
          <w:sz w:val="24"/>
          <w:szCs w:val="24"/>
        </w:rPr>
        <w:t>№</w:t>
      </w:r>
      <w:r w:rsidR="00582BA3" w:rsidRPr="00582BA3">
        <w:rPr>
          <w:rFonts w:ascii="Times New Roman" w:hAnsi="Times New Roman" w:cs="Times New Roman"/>
          <w:sz w:val="24"/>
          <w:szCs w:val="24"/>
        </w:rPr>
        <w:t xml:space="preserve"> 243-89/3</w:t>
      </w:r>
      <w:r w:rsidR="00582BA3">
        <w:rPr>
          <w:rFonts w:ascii="Times New Roman" w:hAnsi="Times New Roman" w:cs="Times New Roman"/>
          <w:sz w:val="24"/>
          <w:szCs w:val="24"/>
          <w:u w:val="single"/>
        </w:rPr>
        <w:t xml:space="preserve"> </w:t>
      </w:r>
    </w:p>
    <w:p w:rsidR="008A6429" w:rsidRPr="008A6429" w:rsidRDefault="008A6429" w:rsidP="008A6429">
      <w:pPr>
        <w:shd w:val="clear" w:color="auto" w:fill="FFFFFF"/>
        <w:rPr>
          <w:rFonts w:ascii="Times New Roman" w:hAnsi="Times New Roman" w:cs="Times New Roman"/>
          <w:bCs/>
          <w:spacing w:val="-5"/>
        </w:rPr>
      </w:pPr>
      <w:r w:rsidRPr="008A6429">
        <w:rPr>
          <w:rFonts w:ascii="Times New Roman" w:hAnsi="Times New Roman" w:cs="Times New Roman"/>
          <w:bCs/>
          <w:spacing w:val="-5"/>
        </w:rPr>
        <w:t xml:space="preserve">                                                                            </w:t>
      </w:r>
      <w:r>
        <w:rPr>
          <w:rFonts w:ascii="Times New Roman" w:hAnsi="Times New Roman" w:cs="Times New Roman"/>
          <w:bCs/>
          <w:spacing w:val="-5"/>
        </w:rPr>
        <w:t xml:space="preserve">         </w:t>
      </w:r>
      <w:r w:rsidR="00B81370">
        <w:rPr>
          <w:rFonts w:ascii="Times New Roman" w:hAnsi="Times New Roman" w:cs="Times New Roman"/>
          <w:bCs/>
          <w:spacing w:val="-5"/>
        </w:rPr>
        <w:t xml:space="preserve">   с. Чернозерье </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r w:rsidR="00B81370">
        <w:rPr>
          <w:rFonts w:ascii="Times New Roman" w:eastAsia="Times New Roman" w:hAnsi="Times New Roman" w:cs="Times New Roman"/>
          <w:b/>
          <w:sz w:val="24"/>
          <w:szCs w:val="24"/>
          <w:lang w:eastAsia="ru-RU"/>
        </w:rPr>
        <w:t>Чернозерского</w:t>
      </w:r>
      <w:r w:rsidRPr="00C82A15">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C82A15" w:rsidRPr="008A6429"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7" w:tgtFrame="_blank" w:history="1">
        <w:r w:rsidRPr="008A6429">
          <w:rPr>
            <w:rFonts w:ascii="Times New Roman" w:eastAsia="Times New Roman" w:hAnsi="Times New Roman" w:cs="Times New Roman"/>
            <w:sz w:val="24"/>
            <w:szCs w:val="24"/>
            <w:lang w:eastAsia="ru-RU"/>
          </w:rPr>
          <w:t xml:space="preserve">Уставом </w:t>
        </w:r>
        <w:r w:rsidR="00B81370">
          <w:rPr>
            <w:rFonts w:ascii="Times New Roman" w:eastAsia="Times New Roman" w:hAnsi="Times New Roman" w:cs="Times New Roman"/>
            <w:sz w:val="24"/>
            <w:szCs w:val="24"/>
            <w:lang w:eastAsia="ru-RU"/>
          </w:rPr>
          <w:t>Чернозерского</w:t>
        </w:r>
        <w:r w:rsidR="008A6429" w:rsidRPr="008A6429">
          <w:rPr>
            <w:rFonts w:ascii="Times New Roman" w:eastAsia="Times New Roman" w:hAnsi="Times New Roman" w:cs="Times New Roman"/>
            <w:sz w:val="24"/>
            <w:szCs w:val="24"/>
            <w:lang w:eastAsia="ru-RU"/>
          </w:rPr>
          <w:t xml:space="preserve"> </w:t>
        </w:r>
        <w:r w:rsidRPr="008A6429">
          <w:rPr>
            <w:rFonts w:ascii="Times New Roman" w:eastAsia="Times New Roman" w:hAnsi="Times New Roman" w:cs="Times New Roman"/>
            <w:sz w:val="24"/>
            <w:szCs w:val="24"/>
            <w:lang w:eastAsia="ru-RU"/>
          </w:rPr>
          <w:t>сельсовета  Мокшанского района Пензенской области</w:t>
        </w:r>
      </w:hyperlink>
      <w:r w:rsidRPr="008A6429">
        <w:rPr>
          <w:rFonts w:ascii="Times New Roman" w:eastAsia="Times New Roman" w:hAnsi="Times New Roman" w:cs="Times New Roman"/>
          <w:sz w:val="24"/>
          <w:szCs w:val="24"/>
          <w:lang w:eastAsia="ru-RU"/>
        </w:rPr>
        <w:t xml:space="preserve">, </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r w:rsidR="008A6429">
        <w:rPr>
          <w:rFonts w:ascii="Times New Roman" w:eastAsia="Times New Roman" w:hAnsi="Times New Roman" w:cs="Times New Roman"/>
          <w:sz w:val="24"/>
          <w:szCs w:val="24"/>
          <w:lang w:eastAsia="ru-RU"/>
        </w:rPr>
        <w:t xml:space="preserve">                                      </w:t>
      </w:r>
      <w:r w:rsidR="00133DB1">
        <w:rPr>
          <w:rFonts w:ascii="Times New Roman" w:eastAsia="Times New Roman" w:hAnsi="Times New Roman" w:cs="Times New Roman"/>
          <w:sz w:val="24"/>
          <w:szCs w:val="24"/>
          <w:lang w:eastAsia="ru-RU"/>
        </w:rPr>
        <w:t xml:space="preserve">Комитет местного </w:t>
      </w:r>
      <w:r w:rsidR="008A6429">
        <w:rPr>
          <w:rFonts w:ascii="Times New Roman" w:eastAsia="Times New Roman" w:hAnsi="Times New Roman" w:cs="Times New Roman"/>
          <w:sz w:val="24"/>
          <w:szCs w:val="24"/>
          <w:lang w:eastAsia="ru-RU"/>
        </w:rPr>
        <w:t xml:space="preserve">самоуправления </w:t>
      </w:r>
      <w:r w:rsidR="00133DB1">
        <w:rPr>
          <w:rFonts w:ascii="Times New Roman" w:eastAsia="Times New Roman" w:hAnsi="Times New Roman" w:cs="Times New Roman"/>
          <w:sz w:val="24"/>
          <w:szCs w:val="24"/>
          <w:lang w:eastAsia="ru-RU"/>
        </w:rPr>
        <w:t>решил</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1. Утвердить Положение о порядке принятия решений о создании, реорганизации и ликвидации муниципальных унитарных предприятий</w:t>
      </w:r>
      <w:r w:rsidR="008A6429">
        <w:rPr>
          <w:rFonts w:ascii="Times New Roman" w:eastAsia="Times New Roman" w:hAnsi="Times New Roman" w:cs="Times New Roman"/>
          <w:sz w:val="24"/>
          <w:szCs w:val="24"/>
          <w:lang w:eastAsia="ru-RU"/>
        </w:rPr>
        <w:t xml:space="preserve">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r w:rsidR="00B81370">
        <w:rPr>
          <w:rFonts w:ascii="Times New Roman" w:eastAsia="Times New Roman" w:hAnsi="Times New Roman" w:cs="Times New Roman"/>
          <w:sz w:val="24"/>
          <w:szCs w:val="24"/>
          <w:lang w:eastAsia="ru-RU"/>
        </w:rPr>
        <w:t>Чернозерского</w:t>
      </w:r>
      <w:r w:rsidR="008A64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C82A15">
        <w:rPr>
          <w:rFonts w:ascii="Times New Roman" w:eastAsia="Times New Roman" w:hAnsi="Times New Roman" w:cs="Times New Roman"/>
          <w:color w:val="000000"/>
          <w:sz w:val="24"/>
          <w:szCs w:val="24"/>
          <w:lang w:eastAsia="ru-RU"/>
        </w:rPr>
        <w:t xml:space="preserve">. </w:t>
      </w:r>
      <w:proofErr w:type="gramStart"/>
      <w:r w:rsidRPr="00C82A15">
        <w:rPr>
          <w:rFonts w:ascii="Times New Roman" w:eastAsia="Times New Roman" w:hAnsi="Times New Roman" w:cs="Times New Roman"/>
          <w:color w:val="000000"/>
          <w:sz w:val="24"/>
          <w:szCs w:val="24"/>
          <w:lang w:eastAsia="ru-RU"/>
        </w:rPr>
        <w:t>Контроль за</w:t>
      </w:r>
      <w:proofErr w:type="gramEnd"/>
      <w:r w:rsidRPr="00C82A15">
        <w:rPr>
          <w:rFonts w:ascii="Times New Roman" w:eastAsia="Times New Roman" w:hAnsi="Times New Roman" w:cs="Times New Roman"/>
          <w:color w:val="000000"/>
          <w:sz w:val="24"/>
          <w:szCs w:val="24"/>
          <w:lang w:eastAsia="ru-RU"/>
        </w:rPr>
        <w:t xml:space="preserve"> исполнением настоящего решения возложить на </w:t>
      </w:r>
      <w:r w:rsidR="001808EC">
        <w:rPr>
          <w:rFonts w:ascii="Times New Roman" w:eastAsia="Times New Roman" w:hAnsi="Times New Roman" w:cs="Times New Roman"/>
          <w:color w:val="000000"/>
          <w:sz w:val="24"/>
          <w:szCs w:val="24"/>
          <w:lang w:eastAsia="ru-RU"/>
        </w:rPr>
        <w:t>г</w:t>
      </w:r>
      <w:r w:rsidR="008A6429">
        <w:rPr>
          <w:rFonts w:ascii="Times New Roman" w:eastAsia="Times New Roman" w:hAnsi="Times New Roman" w:cs="Times New Roman"/>
          <w:color w:val="000000"/>
          <w:sz w:val="24"/>
          <w:szCs w:val="24"/>
          <w:lang w:eastAsia="ru-RU"/>
        </w:rPr>
        <w:t xml:space="preserve">лаву </w:t>
      </w:r>
      <w:r w:rsidR="00B81370">
        <w:rPr>
          <w:rFonts w:ascii="Times New Roman" w:eastAsia="Times New Roman" w:hAnsi="Times New Roman" w:cs="Times New Roman"/>
          <w:color w:val="000000"/>
          <w:sz w:val="24"/>
          <w:szCs w:val="24"/>
          <w:lang w:eastAsia="ru-RU"/>
        </w:rPr>
        <w:t>Чернозерского</w:t>
      </w:r>
      <w:r w:rsidR="008A6429">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62CCE" w:rsidRDefault="00C62CCE" w:rsidP="00C62C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p>
    <w:p w:rsidR="00C62CCE" w:rsidRDefault="00C62CCE" w:rsidP="00C62C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Мокшанского района</w:t>
      </w:r>
    </w:p>
    <w:p w:rsidR="00C62CCE" w:rsidRDefault="00C62CCE" w:rsidP="00C62CCE">
      <w:pPr>
        <w:tabs>
          <w:tab w:val="left" w:pos="789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r>
      <w:r w:rsidR="00B81370">
        <w:rPr>
          <w:rFonts w:ascii="Times New Roman" w:eastAsia="Times New Roman" w:hAnsi="Times New Roman" w:cs="Times New Roman"/>
          <w:sz w:val="24"/>
          <w:szCs w:val="24"/>
          <w:lang w:eastAsia="ru-RU"/>
        </w:rPr>
        <w:t>Е.В.Щеглакова</w:t>
      </w:r>
    </w:p>
    <w:p w:rsidR="00C62CCE" w:rsidRDefault="00C62CCE" w:rsidP="00C62CC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C82A15" w:rsidRPr="00C82A15" w:rsidRDefault="008A6429"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B81370"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Чернозерского</w:t>
      </w:r>
      <w:r w:rsidR="00C82A15">
        <w:rPr>
          <w:rFonts w:ascii="Times New Roman" w:eastAsia="Times New Roman" w:hAnsi="Times New Roman" w:cs="Times New Roman"/>
          <w:sz w:val="24"/>
          <w:szCs w:val="24"/>
          <w:lang w:eastAsia="ru-RU"/>
        </w:rPr>
        <w:t xml:space="preserve"> сельсовета </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Мокшанского района</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sidR="00B81370">
        <w:rPr>
          <w:rFonts w:ascii="Times New Roman" w:eastAsia="Times New Roman" w:hAnsi="Times New Roman" w:cs="Times New Roman"/>
          <w:sz w:val="24"/>
          <w:szCs w:val="24"/>
          <w:lang w:eastAsia="ru-RU"/>
        </w:rPr>
        <w:t xml:space="preserve"> </w:t>
      </w:r>
      <w:r w:rsidR="00582BA3">
        <w:rPr>
          <w:rFonts w:ascii="Times New Roman" w:eastAsia="Times New Roman" w:hAnsi="Times New Roman" w:cs="Times New Roman"/>
          <w:sz w:val="24"/>
          <w:szCs w:val="24"/>
          <w:lang w:eastAsia="ru-RU"/>
        </w:rPr>
        <w:t>24.03.2023</w:t>
      </w:r>
      <w:r w:rsidR="00B81370">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 xml:space="preserve">№ </w:t>
      </w:r>
      <w:r w:rsidR="00582BA3">
        <w:rPr>
          <w:rFonts w:ascii="Times New Roman" w:eastAsia="Times New Roman" w:hAnsi="Times New Roman" w:cs="Times New Roman"/>
          <w:sz w:val="24"/>
          <w:szCs w:val="24"/>
          <w:lang w:eastAsia="ru-RU"/>
        </w:rPr>
        <w:t>243-89/3</w:t>
      </w:r>
    </w:p>
    <w:p w:rsidR="00C82A15" w:rsidRPr="00C82A15" w:rsidRDefault="00C82A15" w:rsidP="001808EC">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C82A15">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C82A15">
        <w:rPr>
          <w:rFonts w:ascii="Times New Roman" w:eastAsia="Times New Roman" w:hAnsi="Times New Roman" w:cs="Times New Roman"/>
          <w:b/>
          <w:bCs/>
          <w:kern w:val="36"/>
          <w:sz w:val="28"/>
          <w:szCs w:val="28"/>
          <w:lang w:eastAsia="ru-RU"/>
        </w:rPr>
        <w:t>Положение о порядке принятия решений о создании, реорганизации и ликвидации муниципальных унитарных предприятий</w:t>
      </w:r>
      <w:r w:rsidR="00B81370">
        <w:rPr>
          <w:rFonts w:ascii="Times New Roman" w:eastAsia="Times New Roman" w:hAnsi="Times New Roman" w:cs="Times New Roman"/>
          <w:b/>
          <w:bCs/>
          <w:kern w:val="36"/>
          <w:sz w:val="28"/>
          <w:szCs w:val="28"/>
          <w:lang w:eastAsia="ru-RU"/>
        </w:rPr>
        <w:t xml:space="preserve"> Чернозерского</w:t>
      </w:r>
      <w:r>
        <w:rPr>
          <w:rFonts w:ascii="Times New Roman" w:eastAsia="Times New Roman" w:hAnsi="Times New Roman" w:cs="Times New Roman"/>
          <w:b/>
          <w:bCs/>
          <w:kern w:val="36"/>
          <w:sz w:val="28"/>
          <w:szCs w:val="28"/>
          <w:lang w:eastAsia="ru-RU"/>
        </w:rPr>
        <w:t xml:space="preserve"> сельсовета </w:t>
      </w:r>
      <w:r w:rsidRPr="00C82A15">
        <w:rPr>
          <w:rFonts w:ascii="Times New Roman" w:eastAsia="Times New Roman" w:hAnsi="Times New Roman" w:cs="Times New Roman"/>
          <w:b/>
          <w:bCs/>
          <w:kern w:val="36"/>
          <w:sz w:val="28"/>
          <w:szCs w:val="28"/>
          <w:lang w:eastAsia="ru-RU"/>
        </w:rPr>
        <w:t>Мокшанского района Пензенской области</w:t>
      </w:r>
    </w:p>
    <w:p w:rsidR="00C82A15" w:rsidRPr="00C82A15" w:rsidRDefault="00C82A15" w:rsidP="001808EC">
      <w:pPr>
        <w:spacing w:before="100" w:beforeAutospacing="1" w:after="100" w:afterAutospacing="1" w:line="240" w:lineRule="auto"/>
        <w:ind w:firstLine="567"/>
        <w:jc w:val="both"/>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sz w:val="24"/>
          <w:szCs w:val="24"/>
          <w:lang w:eastAsia="ru-RU"/>
        </w:rPr>
        <w:t> </w:t>
      </w:r>
      <w:r w:rsidR="001808EC">
        <w:rPr>
          <w:rFonts w:ascii="Times New Roman" w:eastAsia="Times New Roman" w:hAnsi="Times New Roman" w:cs="Times New Roman"/>
          <w:b/>
          <w:bCs/>
          <w:sz w:val="28"/>
          <w:szCs w:val="28"/>
          <w:lang w:eastAsia="ru-RU"/>
        </w:rPr>
        <w:t xml:space="preserve">                                      </w:t>
      </w:r>
      <w:r w:rsidRPr="00C82A15">
        <w:rPr>
          <w:rFonts w:ascii="Times New Roman" w:eastAsia="Times New Roman" w:hAnsi="Times New Roman" w:cs="Times New Roman"/>
          <w:b/>
          <w:bCs/>
          <w:sz w:val="28"/>
          <w:szCs w:val="28"/>
          <w:lang w:eastAsia="ru-RU"/>
        </w:rPr>
        <w:t>1. Общие положения</w:t>
      </w:r>
    </w:p>
    <w:p w:rsidR="00B81370" w:rsidRPr="00B81370" w:rsidRDefault="00C82A15" w:rsidP="00C32011">
      <w:pPr>
        <w:spacing w:after="0" w:line="240" w:lineRule="auto"/>
        <w:jc w:val="center"/>
        <w:rPr>
          <w:rFonts w:ascii="Times New Roman" w:hAnsi="Times New Roman" w:cs="Times New Roman"/>
          <w:sz w:val="24"/>
          <w:szCs w:val="24"/>
        </w:rPr>
      </w:pPr>
      <w:r w:rsidRPr="00C82A15">
        <w:rPr>
          <w:rFonts w:ascii="Times New Roman" w:eastAsia="Times New Roman" w:hAnsi="Times New Roman" w:cs="Times New Roman"/>
          <w:sz w:val="24"/>
          <w:szCs w:val="24"/>
          <w:lang w:eastAsia="ru-RU"/>
        </w:rPr>
        <w:t xml:space="preserve">1.1. </w:t>
      </w:r>
      <w:proofErr w:type="gramStart"/>
      <w:r w:rsidRPr="00C82A15">
        <w:rPr>
          <w:rFonts w:ascii="Times New Roman" w:eastAsia="Times New Roman" w:hAnsi="Times New Roman" w:cs="Times New Roman"/>
          <w:sz w:val="24"/>
          <w:szCs w:val="24"/>
          <w:lang w:eastAsia="ru-RU"/>
        </w:rPr>
        <w:t xml:space="preserve">Положение о порядке принятия решений о создании, реорганизации и ликвидации муниципальных унитарных предприятий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 xml:space="preserve">Мокшанского района Пензенской области (далее - Порядок) разработано на основе Федерального закона </w:t>
      </w:r>
      <w:hyperlink r:id="rId8" w:tgtFrame="_blank" w:history="1">
        <w:r w:rsidRPr="00163AA6">
          <w:rPr>
            <w:rFonts w:ascii="Times New Roman" w:eastAsia="Times New Roman" w:hAnsi="Times New Roman" w:cs="Times New Roman"/>
            <w:sz w:val="24"/>
            <w:szCs w:val="24"/>
            <w:lang w:eastAsia="ru-RU"/>
          </w:rPr>
          <w:t>от 14.11.2002 N 161-ФЗ</w:t>
        </w:r>
      </w:hyperlink>
      <w:r w:rsidRPr="00163AA6">
        <w:rPr>
          <w:rFonts w:ascii="Times New Roman" w:eastAsia="Times New Roman" w:hAnsi="Times New Roman" w:cs="Times New Roman"/>
          <w:sz w:val="24"/>
          <w:szCs w:val="24"/>
          <w:lang w:eastAsia="ru-RU"/>
        </w:rPr>
        <w:t xml:space="preserve"> "О государственных и муниципальных унитарных предприятиях", Федерального закона </w:t>
      </w:r>
      <w:hyperlink r:id="rId9" w:tgtFrame="_blank" w:history="1">
        <w:r w:rsidRPr="00163AA6">
          <w:rPr>
            <w:rFonts w:ascii="Times New Roman" w:eastAsia="Times New Roman" w:hAnsi="Times New Roman" w:cs="Times New Roman"/>
            <w:sz w:val="24"/>
            <w:szCs w:val="24"/>
            <w:lang w:eastAsia="ru-RU"/>
          </w:rPr>
          <w:t>от 06.10.2003 N 131-ФЗ</w:t>
        </w:r>
      </w:hyperlink>
      <w:r w:rsidRPr="00163AA6">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соответствии с </w:t>
      </w:r>
      <w:hyperlink r:id="rId10" w:tgtFrame="_blank" w:history="1">
        <w:r w:rsidRPr="00163AA6">
          <w:rPr>
            <w:rFonts w:ascii="Times New Roman" w:eastAsia="Times New Roman" w:hAnsi="Times New Roman" w:cs="Times New Roman"/>
            <w:sz w:val="24"/>
            <w:szCs w:val="24"/>
            <w:lang w:eastAsia="ru-RU"/>
          </w:rPr>
          <w:t>Уставом</w:t>
        </w:r>
        <w:r w:rsidR="001808EC" w:rsidRPr="00163AA6">
          <w:rPr>
            <w:rFonts w:ascii="Times New Roman" w:eastAsia="Times New Roman" w:hAnsi="Times New Roman" w:cs="Times New Roman"/>
            <w:sz w:val="24"/>
            <w:szCs w:val="24"/>
            <w:lang w:eastAsia="ru-RU"/>
          </w:rPr>
          <w:t xml:space="preserve"> </w:t>
        </w:r>
        <w:r w:rsidR="00B81370">
          <w:rPr>
            <w:rFonts w:ascii="Times New Roman" w:eastAsia="Times New Roman" w:hAnsi="Times New Roman" w:cs="Times New Roman"/>
            <w:sz w:val="24"/>
            <w:szCs w:val="24"/>
            <w:lang w:eastAsia="ru-RU"/>
          </w:rPr>
          <w:t xml:space="preserve">Чернозерского </w:t>
        </w:r>
        <w:r w:rsidRPr="00163AA6">
          <w:rPr>
            <w:rFonts w:ascii="Times New Roman" w:eastAsia="Times New Roman" w:hAnsi="Times New Roman" w:cs="Times New Roman"/>
            <w:sz w:val="24"/>
            <w:szCs w:val="24"/>
            <w:lang w:eastAsia="ru-RU"/>
          </w:rPr>
          <w:t>сельсовета Мокшанского района Пензенской</w:t>
        </w:r>
        <w:proofErr w:type="gramEnd"/>
        <w:r w:rsidRPr="00163AA6">
          <w:rPr>
            <w:rFonts w:ascii="Times New Roman" w:eastAsia="Times New Roman" w:hAnsi="Times New Roman" w:cs="Times New Roman"/>
            <w:sz w:val="24"/>
            <w:szCs w:val="24"/>
            <w:lang w:eastAsia="ru-RU"/>
          </w:rPr>
          <w:t xml:space="preserve"> области</w:t>
        </w:r>
      </w:hyperlink>
      <w:r w:rsidRPr="00163AA6">
        <w:rPr>
          <w:rFonts w:ascii="Times New Roman" w:eastAsia="Times New Roman" w:hAnsi="Times New Roman" w:cs="Times New Roman"/>
          <w:sz w:val="24"/>
          <w:szCs w:val="24"/>
          <w:lang w:eastAsia="ru-RU"/>
        </w:rPr>
        <w:t xml:space="preserve"> и решением Комитета местного самоуправления </w:t>
      </w:r>
      <w:r w:rsidR="00B81370">
        <w:rPr>
          <w:rFonts w:ascii="Times New Roman" w:eastAsia="Times New Roman" w:hAnsi="Times New Roman" w:cs="Times New Roman"/>
          <w:sz w:val="24"/>
          <w:szCs w:val="24"/>
          <w:lang w:eastAsia="ru-RU"/>
        </w:rPr>
        <w:t>Чернозерского</w:t>
      </w:r>
      <w:r w:rsidRPr="00163AA6">
        <w:rPr>
          <w:rFonts w:ascii="Times New Roman" w:eastAsia="Times New Roman" w:hAnsi="Times New Roman" w:cs="Times New Roman"/>
          <w:sz w:val="24"/>
          <w:szCs w:val="24"/>
          <w:lang w:eastAsia="ru-RU"/>
        </w:rPr>
        <w:t xml:space="preserve"> сельсовета  Мокшанского Пензенской области </w:t>
      </w:r>
      <w:r w:rsidR="00B81370">
        <w:rPr>
          <w:rFonts w:ascii="Times New Roman" w:eastAsia="Times New Roman" w:hAnsi="Times New Roman" w:cs="Times New Roman"/>
          <w:sz w:val="24"/>
          <w:szCs w:val="24"/>
          <w:lang w:eastAsia="ru-RU"/>
        </w:rPr>
        <w:t xml:space="preserve">от </w:t>
      </w:r>
      <w:r w:rsidR="00B81370" w:rsidRPr="00B81370">
        <w:rPr>
          <w:rFonts w:ascii="Times New Roman" w:hAnsi="Times New Roman" w:cs="Times New Roman"/>
          <w:sz w:val="24"/>
          <w:szCs w:val="24"/>
        </w:rPr>
        <w:t>22.04.2014</w:t>
      </w:r>
    </w:p>
    <w:p w:rsidR="00C82A15" w:rsidRPr="00C82A15" w:rsidRDefault="00B81370" w:rsidP="00C32011">
      <w:pPr>
        <w:spacing w:after="0" w:line="240" w:lineRule="auto"/>
        <w:ind w:firstLine="567"/>
        <w:jc w:val="both"/>
        <w:rPr>
          <w:rFonts w:ascii="Times New Roman" w:eastAsia="Times New Roman" w:hAnsi="Times New Roman" w:cs="Times New Roman"/>
          <w:sz w:val="24"/>
          <w:szCs w:val="24"/>
          <w:lang w:eastAsia="ru-RU"/>
        </w:rPr>
      </w:pPr>
      <w:r w:rsidRPr="00B81370">
        <w:rPr>
          <w:rFonts w:ascii="Times New Roman" w:hAnsi="Times New Roman" w:cs="Times New Roman"/>
          <w:sz w:val="24"/>
          <w:szCs w:val="24"/>
        </w:rPr>
        <w:t>№ 261-121/1</w:t>
      </w:r>
      <w:r w:rsidRPr="00B81370">
        <w:rPr>
          <w:rFonts w:ascii="Times New Roman" w:eastAsia="Times New Roman" w:hAnsi="Times New Roman" w:cs="Times New Roman"/>
          <w:sz w:val="24"/>
          <w:szCs w:val="24"/>
          <w:lang w:eastAsia="ru-RU"/>
        </w:rPr>
        <w:t xml:space="preserve"> "</w:t>
      </w:r>
      <w:r w:rsidRPr="00B81370">
        <w:rPr>
          <w:rFonts w:ascii="Times New Roman" w:hAnsi="Times New Roman" w:cs="Times New Roman"/>
          <w:sz w:val="24"/>
          <w:szCs w:val="24"/>
        </w:rPr>
        <w:t xml:space="preserve"> Об утверждении Порядка управления и распоряжения имуществом, находящимся в собственности Чернозерского сельсовета Мокшанского района Пензенской области</w:t>
      </w:r>
      <w:r w:rsidRPr="00B81370">
        <w:rPr>
          <w:rFonts w:ascii="Times New Roman" w:eastAsia="Times New Roman" w:hAnsi="Times New Roman" w:cs="Times New Roman"/>
          <w:sz w:val="24"/>
          <w:szCs w:val="24"/>
          <w:lang w:eastAsia="ru-RU"/>
        </w:rPr>
        <w:t xml:space="preserve"> </w:t>
      </w:r>
      <w:r w:rsidR="00C82A15" w:rsidRPr="00B81370">
        <w:rPr>
          <w:rFonts w:ascii="Times New Roman" w:eastAsia="Times New Roman" w:hAnsi="Times New Roman" w:cs="Times New Roman"/>
          <w:sz w:val="24"/>
          <w:szCs w:val="24"/>
          <w:lang w:eastAsia="ru-RU"/>
        </w:rPr>
        <w:t>".</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1.2. Настоящее Положение устанавливает порядок создания, реорганизации и ликвидации муниципальных унитарных предприятий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следующих видов:</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хозяйственного ведения, - муниципальных предприятий;</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оперативного управления, - муниципальных казенных предприятий.</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sidR="00B81370">
        <w:rPr>
          <w:rFonts w:ascii="Times New Roman" w:eastAsia="Times New Roman" w:hAnsi="Times New Roman" w:cs="Times New Roman"/>
          <w:sz w:val="24"/>
          <w:szCs w:val="24"/>
          <w:lang w:eastAsia="ru-RU"/>
        </w:rPr>
        <w:t>Чернозер</w:t>
      </w:r>
      <w:r w:rsidR="001808EC">
        <w:rPr>
          <w:rFonts w:ascii="Times New Roman" w:eastAsia="Times New Roman" w:hAnsi="Times New Roman" w:cs="Times New Roman"/>
          <w:sz w:val="24"/>
          <w:szCs w:val="24"/>
          <w:lang w:eastAsia="ru-RU"/>
        </w:rPr>
        <w:t xml:space="preserve">ский </w:t>
      </w:r>
      <w:r>
        <w:rPr>
          <w:rFonts w:ascii="Times New Roman" w:eastAsia="Times New Roman" w:hAnsi="Times New Roman" w:cs="Times New Roman"/>
          <w:sz w:val="24"/>
          <w:szCs w:val="24"/>
          <w:lang w:eastAsia="ru-RU"/>
        </w:rPr>
        <w:t xml:space="preserve">сельсовет </w:t>
      </w:r>
      <w:r w:rsidRPr="00C82A15">
        <w:rPr>
          <w:rFonts w:ascii="Times New Roman" w:eastAsia="Times New Roman" w:hAnsi="Times New Roman" w:cs="Times New Roman"/>
          <w:sz w:val="24"/>
          <w:szCs w:val="24"/>
          <w:lang w:eastAsia="ru-RU"/>
        </w:rPr>
        <w:t>Мокшанский район Пензенской области.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1.4. Создание, реорганизация и ликвидация муниципальных унитарных предприятий осуществляется по согласованию с </w:t>
      </w:r>
      <w:r>
        <w:rPr>
          <w:rFonts w:ascii="Times New Roman" w:eastAsia="Times New Roman" w:hAnsi="Times New Roman" w:cs="Times New Roman"/>
          <w:sz w:val="24"/>
          <w:szCs w:val="24"/>
          <w:lang w:eastAsia="ru-RU"/>
        </w:rPr>
        <w:t xml:space="preserve">Комитетом местного самоуправления </w:t>
      </w:r>
      <w:r w:rsidR="00B81370">
        <w:rPr>
          <w:rFonts w:ascii="Times New Roman" w:eastAsia="Times New Roman" w:hAnsi="Times New Roman" w:cs="Times New Roman"/>
          <w:sz w:val="24"/>
          <w:szCs w:val="24"/>
          <w:lang w:eastAsia="ru-RU"/>
        </w:rPr>
        <w:t>Чернозерского</w:t>
      </w:r>
      <w:r w:rsidR="001808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1.5. Проект решения о создании, реорганизации или ликвидации муниципальных унитарных предприятий вносится главой</w:t>
      </w:r>
      <w:r>
        <w:rPr>
          <w:rFonts w:ascii="Times New Roman" w:eastAsia="Times New Roman" w:hAnsi="Times New Roman" w:cs="Times New Roman"/>
          <w:sz w:val="24"/>
          <w:szCs w:val="24"/>
          <w:lang w:eastAsia="ru-RU"/>
        </w:rPr>
        <w:t xml:space="preserve"> администрации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1.6. Не позднее десяти рабочих дней после принятия </w:t>
      </w:r>
      <w:r>
        <w:rPr>
          <w:rFonts w:ascii="Times New Roman" w:eastAsia="Times New Roman" w:hAnsi="Times New Roman" w:cs="Times New Roman"/>
          <w:sz w:val="24"/>
          <w:szCs w:val="24"/>
          <w:lang w:eastAsia="ru-RU"/>
        </w:rPr>
        <w:t xml:space="preserve">Комитетом местного самоуправления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 решения о согласовании создания, реорганизации или ликвидации муниципальных унитарных предприятий, администрацией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должно быть принято решение о создании, реорганизации или ликвидации муниципальных унитарных предприятий.</w:t>
      </w:r>
    </w:p>
    <w:p w:rsidR="00C82A15" w:rsidRPr="00C82A15" w:rsidRDefault="00C82A15" w:rsidP="00C32011">
      <w:pPr>
        <w:spacing w:after="0"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2. Создание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 xml:space="preserve">2.1. Функции учредителя муниципального унитарного предприятия выполняет Администрация </w:t>
      </w:r>
      <w:r w:rsidR="00B81370">
        <w:rPr>
          <w:rFonts w:ascii="Times New Roman" w:eastAsia="Times New Roman" w:hAnsi="Times New Roman" w:cs="Times New Roman"/>
          <w:sz w:val="24"/>
          <w:szCs w:val="24"/>
          <w:lang w:eastAsia="ru-RU"/>
        </w:rPr>
        <w:t>Чернозерского</w:t>
      </w:r>
      <w:r w:rsidR="00151337">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(далее - Администрация).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C82A15">
        <w:rPr>
          <w:rFonts w:ascii="Times New Roman" w:eastAsia="Times New Roman" w:hAnsi="Times New Roman" w:cs="Times New Roman"/>
          <w:sz w:val="24"/>
          <w:szCs w:val="24"/>
          <w:lang w:eastAsia="ru-RU"/>
        </w:rPr>
        <w:t>место нахождение</w:t>
      </w:r>
      <w:proofErr w:type="gramEnd"/>
      <w:r w:rsidRPr="00C82A15">
        <w:rPr>
          <w:rFonts w:ascii="Times New Roman" w:eastAsia="Times New Roman" w:hAnsi="Times New Roman" w:cs="Times New Roman"/>
          <w:sz w:val="24"/>
          <w:szCs w:val="24"/>
          <w:lang w:eastAsia="ru-RU"/>
        </w:rPr>
        <w:t xml:space="preserve">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2.5. Имущество муниципального унитарного предприятия формируется за счет:</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доходов унитарного предприятия от его деятельности;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иных не противоречащих законодательству источников.</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Pr>
          <w:rFonts w:ascii="Times New Roman" w:eastAsia="Times New Roman" w:hAnsi="Times New Roman" w:cs="Times New Roman"/>
          <w:sz w:val="24"/>
          <w:szCs w:val="24"/>
          <w:lang w:eastAsia="ru-RU"/>
        </w:rPr>
        <w:t>глав</w:t>
      </w:r>
      <w:r w:rsidR="00F06DBB">
        <w:rPr>
          <w:rFonts w:ascii="Times New Roman" w:eastAsia="Times New Roman" w:hAnsi="Times New Roman" w:cs="Times New Roman"/>
          <w:sz w:val="24"/>
          <w:szCs w:val="24"/>
          <w:lang w:eastAsia="ru-RU"/>
        </w:rPr>
        <w:t>ой</w:t>
      </w:r>
      <w:r w:rsidR="00151337">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 xml:space="preserve">администрации </w:t>
      </w:r>
      <w:r w:rsidR="00B81370">
        <w:rPr>
          <w:rFonts w:ascii="Times New Roman" w:eastAsia="Times New Roman" w:hAnsi="Times New Roman" w:cs="Times New Roman"/>
          <w:sz w:val="24"/>
          <w:szCs w:val="24"/>
          <w:lang w:eastAsia="ru-RU"/>
        </w:rPr>
        <w:t>Чернозерского</w:t>
      </w:r>
      <w:r w:rsidR="00151337">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sidR="00B81370">
        <w:rPr>
          <w:rFonts w:ascii="Times New Roman" w:eastAsia="Times New Roman" w:hAnsi="Times New Roman" w:cs="Times New Roman"/>
          <w:sz w:val="24"/>
          <w:szCs w:val="24"/>
          <w:lang w:eastAsia="ru-RU"/>
        </w:rPr>
        <w:t>Чернозерского</w:t>
      </w:r>
      <w:r w:rsidR="001808EC">
        <w:rPr>
          <w:rFonts w:ascii="Times New Roman" w:eastAsia="Times New Roman" w:hAnsi="Times New Roman" w:cs="Times New Roman"/>
          <w:sz w:val="24"/>
          <w:szCs w:val="24"/>
          <w:lang w:eastAsia="ru-RU"/>
        </w:rPr>
        <w:t xml:space="preserve"> </w:t>
      </w:r>
      <w:r w:rsidR="00C567A6">
        <w:rPr>
          <w:rFonts w:ascii="Times New Roman" w:eastAsia="Times New Roman" w:hAnsi="Times New Roman" w:cs="Times New Roman"/>
          <w:sz w:val="24"/>
          <w:szCs w:val="24"/>
          <w:lang w:eastAsia="ru-RU"/>
        </w:rPr>
        <w:t>сельсовета</w:t>
      </w:r>
      <w:r w:rsidR="00C567A6" w:rsidRPr="00C82A15">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Мокшанского района Пензенской области.</w:t>
      </w:r>
    </w:p>
    <w:p w:rsidR="00C82A15" w:rsidRPr="00C82A15" w:rsidRDefault="00C82A15" w:rsidP="00C32011">
      <w:pPr>
        <w:spacing w:after="0"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3. Реорганизация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C82A15" w:rsidRDefault="00C82A15" w:rsidP="00C32011">
      <w:pPr>
        <w:spacing w:after="0"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4. Ликвидация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4.1. Муниципальное унитарное предприятие может быть ликвидировано:</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по решению собственника его имущества;</w:t>
      </w:r>
    </w:p>
    <w:p w:rsidR="00C82A15" w:rsidRPr="001808EC" w:rsidRDefault="00C82A15" w:rsidP="00C3201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C82A15">
        <w:rPr>
          <w:rFonts w:ascii="Times New Roman" w:eastAsia="Times New Roman" w:hAnsi="Times New Roman" w:cs="Times New Roman"/>
          <w:sz w:val="24"/>
          <w:szCs w:val="24"/>
          <w:lang w:eastAsia="ru-RU"/>
        </w:rPr>
        <w:t xml:space="preserve">- по решению суда по основаниям и в порядке, которые установлены </w:t>
      </w:r>
      <w:hyperlink r:id="rId11" w:tgtFrame="_blank" w:history="1">
        <w:r w:rsidRPr="001808EC">
          <w:rPr>
            <w:rFonts w:ascii="Times New Roman" w:eastAsia="Times New Roman" w:hAnsi="Times New Roman" w:cs="Times New Roman"/>
            <w:color w:val="000000" w:themeColor="text1"/>
            <w:sz w:val="24"/>
            <w:szCs w:val="24"/>
            <w:lang w:eastAsia="ru-RU"/>
          </w:rPr>
          <w:t>Гражданским кодексом РФ</w:t>
        </w:r>
      </w:hyperlink>
      <w:r w:rsidRPr="001808EC">
        <w:rPr>
          <w:rFonts w:ascii="Times New Roman" w:eastAsia="Times New Roman" w:hAnsi="Times New Roman" w:cs="Times New Roman"/>
          <w:color w:val="000000" w:themeColor="text1"/>
          <w:sz w:val="24"/>
          <w:szCs w:val="24"/>
          <w:lang w:eastAsia="ru-RU"/>
        </w:rPr>
        <w:t xml:space="preserve"> и иными федеральными законами.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Ликвидационная комиссия выступает в суде от имени ликвидируемого муниципального унитарного предприятия.</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4.5. Муниципальное унитарное предприятие ликвидируется также вследствие признания его несостоятельным (банкротом).</w:t>
      </w:r>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4.6. </w:t>
      </w:r>
      <w:proofErr w:type="gramStart"/>
      <w:r w:rsidRPr="00C82A15">
        <w:rPr>
          <w:rFonts w:ascii="Times New Roman" w:eastAsia="Times New Roman" w:hAnsi="Times New Roman" w:cs="Times New Roman"/>
          <w:sz w:val="24"/>
          <w:szCs w:val="24"/>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C82A15" w:rsidRDefault="00C82A15" w:rsidP="00C32011">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r w:rsidR="00B81370">
        <w:rPr>
          <w:rFonts w:ascii="Times New Roman" w:eastAsia="Times New Roman" w:hAnsi="Times New Roman" w:cs="Times New Roman"/>
          <w:sz w:val="24"/>
          <w:szCs w:val="24"/>
          <w:lang w:eastAsia="ru-RU"/>
        </w:rPr>
        <w:t>Чернозерского</w:t>
      </w:r>
      <w:r w:rsidR="00C567A6">
        <w:rPr>
          <w:rFonts w:ascii="Times New Roman" w:eastAsia="Times New Roman" w:hAnsi="Times New Roman" w:cs="Times New Roman"/>
          <w:sz w:val="24"/>
          <w:szCs w:val="24"/>
          <w:lang w:eastAsia="ru-RU"/>
        </w:rPr>
        <w:t xml:space="preserve"> сельсовета</w:t>
      </w:r>
      <w:r w:rsidR="00C567A6" w:rsidRPr="00C82A15">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Мокшанского района Пензенской области.</w:t>
      </w:r>
    </w:p>
    <w:p w:rsidR="00C82A15" w:rsidRDefault="00C82A15" w:rsidP="00C32011">
      <w:pPr>
        <w:spacing w:after="0"/>
        <w:ind w:firstLine="567"/>
        <w:jc w:val="both"/>
      </w:pPr>
    </w:p>
    <w:sectPr w:rsidR="00C82A15" w:rsidSect="001808EC">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C29" w:rsidRDefault="00FC4C29" w:rsidP="001808EC">
      <w:pPr>
        <w:spacing w:after="0" w:line="240" w:lineRule="auto"/>
      </w:pPr>
      <w:r>
        <w:separator/>
      </w:r>
    </w:p>
  </w:endnote>
  <w:endnote w:type="continuationSeparator" w:id="0">
    <w:p w:rsidR="00FC4C29" w:rsidRDefault="00FC4C29" w:rsidP="00180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C29" w:rsidRDefault="00FC4C29" w:rsidP="001808EC">
      <w:pPr>
        <w:spacing w:after="0" w:line="240" w:lineRule="auto"/>
      </w:pPr>
      <w:r>
        <w:separator/>
      </w:r>
    </w:p>
  </w:footnote>
  <w:footnote w:type="continuationSeparator" w:id="0">
    <w:p w:rsidR="00FC4C29" w:rsidRDefault="00FC4C29" w:rsidP="001808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C82A15"/>
    <w:rsid w:val="00133DB1"/>
    <w:rsid w:val="00151337"/>
    <w:rsid w:val="00163AA6"/>
    <w:rsid w:val="001808EC"/>
    <w:rsid w:val="002D1BF9"/>
    <w:rsid w:val="003C14A0"/>
    <w:rsid w:val="003D3E3C"/>
    <w:rsid w:val="00473BC1"/>
    <w:rsid w:val="004D66E1"/>
    <w:rsid w:val="00547B81"/>
    <w:rsid w:val="00582BA3"/>
    <w:rsid w:val="00771B9C"/>
    <w:rsid w:val="0078059D"/>
    <w:rsid w:val="008A6429"/>
    <w:rsid w:val="00A67D64"/>
    <w:rsid w:val="00B81370"/>
    <w:rsid w:val="00C32011"/>
    <w:rsid w:val="00C567A6"/>
    <w:rsid w:val="00C62CCE"/>
    <w:rsid w:val="00C82A15"/>
    <w:rsid w:val="00CC2DA0"/>
    <w:rsid w:val="00E63F8C"/>
    <w:rsid w:val="00E8041B"/>
    <w:rsid w:val="00F06DBB"/>
    <w:rsid w:val="00FC4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alloon Text"/>
    <w:basedOn w:val="a"/>
    <w:link w:val="a5"/>
    <w:uiPriority w:val="99"/>
    <w:semiHidden/>
    <w:unhideWhenUsed/>
    <w:rsid w:val="008A6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429"/>
    <w:rPr>
      <w:rFonts w:ascii="Tahoma" w:hAnsi="Tahoma" w:cs="Tahoma"/>
      <w:sz w:val="16"/>
      <w:szCs w:val="16"/>
    </w:rPr>
  </w:style>
  <w:style w:type="paragraph" w:styleId="a6">
    <w:name w:val="header"/>
    <w:basedOn w:val="a"/>
    <w:link w:val="a7"/>
    <w:uiPriority w:val="99"/>
    <w:semiHidden/>
    <w:unhideWhenUsed/>
    <w:rsid w:val="001808E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808EC"/>
  </w:style>
  <w:style w:type="paragraph" w:styleId="a8">
    <w:name w:val="footer"/>
    <w:basedOn w:val="a"/>
    <w:link w:val="a9"/>
    <w:uiPriority w:val="99"/>
    <w:semiHidden/>
    <w:unhideWhenUsed/>
    <w:rsid w:val="001808E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808EC"/>
  </w:style>
</w:styles>
</file>

<file path=word/webSettings.xml><?xml version="1.0" encoding="utf-8"?>
<w:webSettings xmlns:r="http://schemas.openxmlformats.org/officeDocument/2006/relationships" xmlns:w="http://schemas.openxmlformats.org/wordprocessingml/2006/main">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 w:id="21053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D2EF2CA-FE62-4F50-9F5C-1EAAD0069A2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3200DBCF-FE63-4D9B-8677-EBE4F4146A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pravo-search.minjust.ru/bigs/showDocument.html?id=EA4730E2-0388-4AEE-BD89-0CBC2C54574B" TargetMode="External"/><Relationship Id="rId5" Type="http://schemas.openxmlformats.org/officeDocument/2006/relationships/endnotes" Target="endnotes.xml"/><Relationship Id="rId10" Type="http://schemas.openxmlformats.org/officeDocument/2006/relationships/hyperlink" Target="https://pravo-search.minjust.ru/bigs/showDocument.html?id=2032F05B-BAF5-401F-B372-66D4466C5B14" TargetMode="External"/><Relationship Id="rId4" Type="http://schemas.openxmlformats.org/officeDocument/2006/relationships/footnotes" Target="footnotes.xml"/><Relationship Id="rId9"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1742</Words>
  <Characters>9936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cp:lastPrinted>2023-03-24T15:40:00Z</cp:lastPrinted>
  <dcterms:created xsi:type="dcterms:W3CDTF">2023-03-24T15:22:00Z</dcterms:created>
  <dcterms:modified xsi:type="dcterms:W3CDTF">2023-03-24T15:41:00Z</dcterms:modified>
</cp:coreProperties>
</file>