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вакантных должностей муниципальной службы в администрации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proofErr w:type="spellStart"/>
      <w:r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Конкурсной комиссией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области проведен конкурс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</w:t>
      </w:r>
      <w:r w:rsidR="0075569C">
        <w:rPr>
          <w:rFonts w:eastAsia="Times New Roman" w:cs="Times New Roman"/>
          <w:color w:val="000000"/>
          <w:lang w:eastAsia="ru-RU"/>
        </w:rPr>
        <w:t xml:space="preserve">нской области (высшая, главная </w:t>
      </w:r>
      <w:r w:rsidRPr="0075569C">
        <w:rPr>
          <w:rFonts w:eastAsia="Times New Roman" w:cs="Times New Roman"/>
          <w:color w:val="000000"/>
          <w:lang w:eastAsia="ru-RU"/>
        </w:rPr>
        <w:t>группа).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В результате оценки профессионального уровня кандидатов на основании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представленных ими документов об образовании, прохождении муниципальной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службы,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осуществлении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 другой трудовой деятельности, а также на основании</w:t>
      </w:r>
    </w:p>
    <w:p w:rsidR="006A252A" w:rsidRPr="0075569C" w:rsidRDefault="006A252A" w:rsidP="0075569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проведенных конкурсных процедур победителем конкурса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признаны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: </w:t>
      </w:r>
      <w:r w:rsidR="00E332E4">
        <w:rPr>
          <w:rFonts w:eastAsia="Times New Roman" w:cs="Times New Roman"/>
          <w:color w:val="000000"/>
          <w:lang w:eastAsia="ru-RU"/>
        </w:rPr>
        <w:t>Орехов Н.Н</w:t>
      </w:r>
      <w:r w:rsidR="0075569C">
        <w:rPr>
          <w:rFonts w:eastAsia="Times New Roman" w:cs="Times New Roman"/>
          <w:color w:val="000000"/>
          <w:lang w:eastAsia="ru-RU"/>
        </w:rPr>
        <w:t>.</w:t>
      </w:r>
      <w:r w:rsidR="00E332E4">
        <w:rPr>
          <w:rFonts w:eastAsia="Times New Roman" w:cs="Times New Roman"/>
          <w:color w:val="000000"/>
          <w:lang w:eastAsia="ru-RU"/>
        </w:rPr>
        <w:t xml:space="preserve">, </w:t>
      </w:r>
      <w:proofErr w:type="spellStart"/>
      <w:r w:rsidR="00E332E4">
        <w:rPr>
          <w:rFonts w:eastAsia="Times New Roman" w:cs="Times New Roman"/>
          <w:color w:val="000000"/>
          <w:lang w:eastAsia="ru-RU"/>
        </w:rPr>
        <w:t>Калитурина</w:t>
      </w:r>
      <w:proofErr w:type="spellEnd"/>
      <w:r w:rsidR="00E332E4">
        <w:rPr>
          <w:rFonts w:eastAsia="Times New Roman" w:cs="Times New Roman"/>
          <w:color w:val="000000"/>
          <w:lang w:eastAsia="ru-RU"/>
        </w:rPr>
        <w:t xml:space="preserve"> Т.Е., Гришина Е.В., Тимофеева Н.В., Бунина Т.В., </w:t>
      </w:r>
      <w:proofErr w:type="spellStart"/>
      <w:r w:rsidR="00E332E4">
        <w:rPr>
          <w:rFonts w:eastAsia="Times New Roman" w:cs="Times New Roman"/>
          <w:color w:val="000000"/>
          <w:lang w:eastAsia="ru-RU"/>
        </w:rPr>
        <w:t>Леденева</w:t>
      </w:r>
      <w:proofErr w:type="spellEnd"/>
      <w:r w:rsidR="00E332E4">
        <w:rPr>
          <w:rFonts w:eastAsia="Times New Roman" w:cs="Times New Roman"/>
          <w:color w:val="000000"/>
          <w:lang w:eastAsia="ru-RU"/>
        </w:rPr>
        <w:t xml:space="preserve"> Н.Н.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У</w:t>
      </w:r>
      <w:r w:rsidR="006A252A" w:rsidRPr="0075569C">
        <w:rPr>
          <w:rFonts w:eastAsia="Times New Roman" w:cs="Times New Roman"/>
          <w:color w:val="000000"/>
          <w:lang w:eastAsia="ru-RU"/>
        </w:rPr>
        <w:t>частникам конкурса направлена письменная информация о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proofErr w:type="gramStart"/>
      <w:r w:rsidRPr="0075569C">
        <w:rPr>
          <w:rFonts w:eastAsia="Times New Roman" w:cs="Times New Roman"/>
          <w:color w:val="000000"/>
          <w:lang w:eastAsia="ru-RU"/>
        </w:rPr>
        <w:t>результатах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Пензенской области.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Документы гражданам могут быть возвращены по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письменному</w:t>
      </w:r>
      <w:proofErr w:type="gram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заявлению, адресованному на имя главы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по</w:t>
      </w:r>
      <w:proofErr w:type="gramEnd"/>
    </w:p>
    <w:p w:rsidR="006A252A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адресу: 442</w:t>
      </w:r>
      <w:r w:rsidR="0075569C">
        <w:rPr>
          <w:rFonts w:eastAsia="Times New Roman" w:cs="Times New Roman"/>
          <w:color w:val="000000"/>
          <w:lang w:eastAsia="ru-RU"/>
        </w:rPr>
        <w:t>370, р.п. Мокшан</w:t>
      </w:r>
      <w:r w:rsidRPr="0075569C">
        <w:rPr>
          <w:rFonts w:eastAsia="Times New Roman" w:cs="Times New Roman"/>
          <w:color w:val="000000"/>
          <w:lang w:eastAsia="ru-RU"/>
        </w:rPr>
        <w:t xml:space="preserve">, Пензенской области, ул.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Поцелуева</w:t>
      </w:r>
      <w:proofErr w:type="spellEnd"/>
      <w:r w:rsidR="0075569C">
        <w:rPr>
          <w:rFonts w:eastAsia="Times New Roman" w:cs="Times New Roman"/>
          <w:color w:val="000000"/>
          <w:lang w:eastAsia="ru-RU"/>
        </w:rPr>
        <w:t>, д. 1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 участие в конкурсе признать не состоявшимся конкурс в кадровый резерв на замещение должностей: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- </w:t>
      </w:r>
      <w:r w:rsidR="00E332E4">
        <w:rPr>
          <w:rFonts w:eastAsia="Times New Roman" w:cs="Times New Roman"/>
          <w:color w:val="000000"/>
          <w:lang w:eastAsia="ru-RU"/>
        </w:rPr>
        <w:t>заместитель начальника отдела по развитию сельского хозяйства и предпринимательства</w:t>
      </w:r>
      <w:r>
        <w:rPr>
          <w:rFonts w:eastAsia="Times New Roman" w:cs="Times New Roman"/>
          <w:color w:val="000000"/>
          <w:lang w:eastAsia="ru-RU"/>
        </w:rPr>
        <w:t xml:space="preserve">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- </w:t>
      </w:r>
      <w:r w:rsidR="00E332E4">
        <w:rPr>
          <w:rFonts w:eastAsia="Times New Roman" w:cs="Times New Roman"/>
          <w:color w:val="000000"/>
          <w:lang w:eastAsia="ru-RU"/>
        </w:rPr>
        <w:t>заместитель начальника юридического отдела</w:t>
      </w:r>
      <w:r>
        <w:rPr>
          <w:rFonts w:eastAsia="Times New Roman" w:cs="Times New Roman"/>
          <w:color w:val="000000"/>
          <w:lang w:eastAsia="ru-RU"/>
        </w:rPr>
        <w:t xml:space="preserve">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экономики, земельных и имущественных отношений администрации района;</w:t>
      </w:r>
    </w:p>
    <w:p w:rsidR="00DC593C" w:rsidRPr="0075569C" w:rsidRDefault="00DC593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по реализации молодежной политики, культуры, физкультуры и спорта администрации района.</w:t>
      </w:r>
    </w:p>
    <w:p w:rsidR="00384853" w:rsidRPr="0075569C" w:rsidRDefault="00384853">
      <w:pPr>
        <w:rPr>
          <w:rFonts w:cs="Times New Roman"/>
        </w:rPr>
      </w:pPr>
    </w:p>
    <w:sectPr w:rsidR="00384853" w:rsidRP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195686"/>
    <w:rsid w:val="00384853"/>
    <w:rsid w:val="003E471E"/>
    <w:rsid w:val="006A252A"/>
    <w:rsid w:val="0075569C"/>
    <w:rsid w:val="00887070"/>
    <w:rsid w:val="00D70C6B"/>
    <w:rsid w:val="00DC593C"/>
    <w:rsid w:val="00E332E4"/>
    <w:rsid w:val="00EB1EBF"/>
    <w:rsid w:val="00F9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2021-11-17T06:55:00Z</dcterms:created>
  <dcterms:modified xsi:type="dcterms:W3CDTF">2021-11-17T06:55:00Z</dcterms:modified>
</cp:coreProperties>
</file>