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F0" w:rsidRDefault="009E20F0" w:rsidP="00887FF6">
      <w:pPr>
        <w:pStyle w:val="a3"/>
        <w:rPr>
          <w:sz w:val="30"/>
        </w:rPr>
      </w:pPr>
    </w:p>
    <w:p w:rsidR="009E20F0" w:rsidRPr="00A3266B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sz w:val="30"/>
        </w:rPr>
      </w:pPr>
      <w:r w:rsidRPr="00A3266B">
        <w:rPr>
          <w:noProof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2681217</wp:posOffset>
            </wp:positionH>
            <wp:positionV relativeFrom="paragraph">
              <wp:posOffset>15149</wp:posOffset>
            </wp:positionV>
            <wp:extent cx="725285" cy="866899"/>
            <wp:effectExtent l="19050" t="0" r="0" b="0"/>
            <wp:wrapNone/>
            <wp:docPr id="1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285" cy="866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20F0" w:rsidRPr="00A3266B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sz w:val="30"/>
        </w:rPr>
      </w:pPr>
    </w:p>
    <w:tbl>
      <w:tblPr>
        <w:tblpPr w:leftFromText="180" w:rightFromText="180" w:vertAnchor="text" w:horzAnchor="margin" w:tblpY="227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9E20F0" w:rsidRPr="00A3266B" w:rsidTr="001A2669">
        <w:trPr>
          <w:trHeight w:hRule="exact" w:val="547"/>
        </w:trPr>
        <w:tc>
          <w:tcPr>
            <w:tcW w:w="9606" w:type="dxa"/>
          </w:tcPr>
          <w:p w:rsidR="009E20F0" w:rsidRPr="00A3266B" w:rsidRDefault="009E20F0" w:rsidP="001A2669">
            <w:pPr>
              <w:jc w:val="center"/>
              <w:rPr>
                <w:b/>
                <w:sz w:val="28"/>
              </w:rPr>
            </w:pPr>
          </w:p>
        </w:tc>
      </w:tr>
      <w:tr w:rsidR="009E20F0" w:rsidRPr="00A3266B" w:rsidTr="001A2669">
        <w:tc>
          <w:tcPr>
            <w:tcW w:w="9606" w:type="dxa"/>
          </w:tcPr>
          <w:p w:rsidR="009E20F0" w:rsidRPr="00A3266B" w:rsidRDefault="009E20F0" w:rsidP="001A2669">
            <w:pPr>
              <w:jc w:val="center"/>
              <w:rPr>
                <w:b/>
                <w:sz w:val="36"/>
                <w:szCs w:val="36"/>
              </w:rPr>
            </w:pPr>
            <w:r w:rsidRPr="00A3266B">
              <w:rPr>
                <w:b/>
                <w:sz w:val="36"/>
                <w:szCs w:val="36"/>
              </w:rPr>
              <w:t>АДМИНИСТРАЦИЯ  МОКШАНСКОГО РАЙОНА</w:t>
            </w:r>
          </w:p>
        </w:tc>
      </w:tr>
      <w:tr w:rsidR="009E20F0" w:rsidRPr="00A3266B" w:rsidTr="001A2669">
        <w:trPr>
          <w:trHeight w:hRule="exact" w:val="397"/>
        </w:trPr>
        <w:tc>
          <w:tcPr>
            <w:tcW w:w="9606" w:type="dxa"/>
          </w:tcPr>
          <w:p w:rsidR="009E20F0" w:rsidRPr="00A3266B" w:rsidRDefault="009E20F0" w:rsidP="001A2669">
            <w:pPr>
              <w:jc w:val="center"/>
              <w:rPr>
                <w:b/>
                <w:sz w:val="36"/>
                <w:szCs w:val="36"/>
              </w:rPr>
            </w:pPr>
            <w:r w:rsidRPr="00A3266B"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9E20F0" w:rsidRPr="00A3266B" w:rsidTr="001A2669">
        <w:trPr>
          <w:trHeight w:val="433"/>
        </w:trPr>
        <w:tc>
          <w:tcPr>
            <w:tcW w:w="9606" w:type="dxa"/>
          </w:tcPr>
          <w:p w:rsidR="009E20F0" w:rsidRPr="00A3266B" w:rsidRDefault="009E20F0" w:rsidP="001A2669">
            <w:pPr>
              <w:pStyle w:val="3"/>
              <w:jc w:val="center"/>
            </w:pPr>
          </w:p>
        </w:tc>
      </w:tr>
      <w:tr w:rsidR="009E20F0" w:rsidRPr="00A3266B" w:rsidTr="001A2669">
        <w:trPr>
          <w:trHeight w:hRule="exact" w:val="619"/>
        </w:trPr>
        <w:tc>
          <w:tcPr>
            <w:tcW w:w="9606" w:type="dxa"/>
            <w:vAlign w:val="center"/>
          </w:tcPr>
          <w:p w:rsidR="009E20F0" w:rsidRPr="00A3266B" w:rsidRDefault="009E20F0" w:rsidP="001A2669">
            <w:pPr>
              <w:pStyle w:val="3"/>
              <w:jc w:val="center"/>
            </w:pPr>
            <w:r w:rsidRPr="00A3266B">
              <w:t>ПОСТАНОВЛЕНИЕ</w:t>
            </w:r>
          </w:p>
        </w:tc>
      </w:tr>
      <w:tr w:rsidR="009E20F0" w:rsidRPr="00A3266B" w:rsidTr="001A2669">
        <w:trPr>
          <w:trHeight w:hRule="exact" w:val="80"/>
        </w:trPr>
        <w:tc>
          <w:tcPr>
            <w:tcW w:w="9606" w:type="dxa"/>
            <w:vAlign w:val="center"/>
          </w:tcPr>
          <w:p w:rsidR="009E20F0" w:rsidRPr="00A3266B" w:rsidRDefault="009E20F0" w:rsidP="001A2669">
            <w:pPr>
              <w:pStyle w:val="3"/>
            </w:pPr>
          </w:p>
        </w:tc>
      </w:tr>
    </w:tbl>
    <w:p w:rsidR="009E20F0" w:rsidRPr="00A3266B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sz w:val="30"/>
        </w:rPr>
      </w:pPr>
    </w:p>
    <w:tbl>
      <w:tblPr>
        <w:tblpPr w:leftFromText="180" w:rightFromText="180" w:vertAnchor="text" w:horzAnchor="margin" w:tblpXSpec="center" w:tblpY="22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9E20F0" w:rsidRPr="00A3266B" w:rsidTr="001A2669">
        <w:tc>
          <w:tcPr>
            <w:tcW w:w="284" w:type="dxa"/>
            <w:vAlign w:val="bottom"/>
          </w:tcPr>
          <w:p w:rsidR="009E20F0" w:rsidRPr="00A3266B" w:rsidRDefault="009E20F0" w:rsidP="001A2669">
            <w:r w:rsidRPr="00A3266B"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9E20F0" w:rsidRPr="00A3266B" w:rsidRDefault="009E20F0" w:rsidP="001A2669">
            <w:pPr>
              <w:jc w:val="center"/>
            </w:pPr>
          </w:p>
        </w:tc>
        <w:tc>
          <w:tcPr>
            <w:tcW w:w="397" w:type="dxa"/>
            <w:vAlign w:val="bottom"/>
          </w:tcPr>
          <w:p w:rsidR="009E20F0" w:rsidRPr="00A3266B" w:rsidRDefault="009E20F0" w:rsidP="001A2669">
            <w:pPr>
              <w:jc w:val="center"/>
            </w:pPr>
            <w:r w:rsidRPr="00A3266B"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9E20F0" w:rsidRPr="00A3266B" w:rsidRDefault="009E20F0" w:rsidP="001A2669">
            <w:pPr>
              <w:rPr>
                <w:lang w:val="en-US"/>
              </w:rPr>
            </w:pPr>
            <w:r w:rsidRPr="00A3266B">
              <w:t xml:space="preserve">  </w:t>
            </w:r>
          </w:p>
        </w:tc>
      </w:tr>
      <w:tr w:rsidR="009E20F0" w:rsidRPr="00A3266B" w:rsidTr="001A2669">
        <w:trPr>
          <w:trHeight w:val="83"/>
        </w:trPr>
        <w:tc>
          <w:tcPr>
            <w:tcW w:w="4650" w:type="dxa"/>
            <w:gridSpan w:val="4"/>
          </w:tcPr>
          <w:p w:rsidR="009E20F0" w:rsidRPr="00A3266B" w:rsidRDefault="009E20F0" w:rsidP="001A2669">
            <w:pPr>
              <w:jc w:val="center"/>
              <w:rPr>
                <w:sz w:val="10"/>
              </w:rPr>
            </w:pPr>
          </w:p>
          <w:p w:rsidR="009E20F0" w:rsidRPr="00A3266B" w:rsidRDefault="009E20F0" w:rsidP="001A2669">
            <w:pPr>
              <w:jc w:val="center"/>
            </w:pPr>
            <w:r w:rsidRPr="00A3266B">
              <w:t>р.п. Мокшан</w:t>
            </w:r>
          </w:p>
        </w:tc>
      </w:tr>
    </w:tbl>
    <w:p w:rsidR="009E20F0" w:rsidRPr="00A3266B" w:rsidRDefault="009E20F0" w:rsidP="009E20F0">
      <w:pPr>
        <w:jc w:val="center"/>
        <w:rPr>
          <w:sz w:val="30"/>
        </w:rPr>
      </w:pPr>
    </w:p>
    <w:p w:rsidR="009E20F0" w:rsidRDefault="009E20F0" w:rsidP="009E20F0">
      <w:pPr>
        <w:jc w:val="center"/>
        <w:rPr>
          <w:sz w:val="30"/>
        </w:rPr>
      </w:pPr>
      <w:r w:rsidRPr="00A3266B">
        <w:rPr>
          <w:sz w:val="30"/>
        </w:rPr>
        <w:t xml:space="preserve"> </w:t>
      </w:r>
    </w:p>
    <w:p w:rsidR="00BE6EAB" w:rsidRPr="00A3266B" w:rsidRDefault="00BE6EAB" w:rsidP="009E20F0">
      <w:pPr>
        <w:jc w:val="center"/>
        <w:rPr>
          <w:b/>
          <w:bCs/>
          <w:sz w:val="28"/>
          <w:szCs w:val="28"/>
        </w:rPr>
      </w:pPr>
    </w:p>
    <w:p w:rsidR="009E20F0" w:rsidRPr="00EE2659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b/>
          <w:bCs/>
          <w:sz w:val="16"/>
          <w:szCs w:val="16"/>
        </w:rPr>
      </w:pPr>
    </w:p>
    <w:p w:rsidR="009E20F0" w:rsidRPr="00BD67F8" w:rsidRDefault="009E20F0" w:rsidP="009E20F0">
      <w:pPr>
        <w:autoSpaceDE w:val="0"/>
        <w:autoSpaceDN w:val="0"/>
        <w:adjustRightInd w:val="0"/>
        <w:ind w:right="-425"/>
        <w:jc w:val="center"/>
        <w:rPr>
          <w:b/>
        </w:rPr>
      </w:pPr>
      <w:r w:rsidRPr="00BD67F8">
        <w:rPr>
          <w:b/>
        </w:rPr>
        <w:t>О внесении изменений в муниципальную программу Мокшанского района Пензенской области «Развитие образования в Мокшанском районе»</w:t>
      </w:r>
    </w:p>
    <w:p w:rsidR="009E20F0" w:rsidRPr="00BD67F8" w:rsidRDefault="00BD67F8" w:rsidP="009E20F0">
      <w:pPr>
        <w:autoSpaceDE w:val="0"/>
        <w:autoSpaceDN w:val="0"/>
        <w:adjustRightInd w:val="0"/>
        <w:ind w:right="-425"/>
        <w:jc w:val="center"/>
        <w:rPr>
          <w:b/>
        </w:rPr>
      </w:pPr>
      <w:r w:rsidRPr="00BD67F8">
        <w:rPr>
          <w:b/>
        </w:rPr>
        <w:t>на 2014-2022</w:t>
      </w:r>
      <w:r w:rsidR="009E20F0" w:rsidRPr="00BD67F8">
        <w:rPr>
          <w:b/>
        </w:rPr>
        <w:t xml:space="preserve"> годы, утвержденную постановлением</w:t>
      </w:r>
    </w:p>
    <w:p w:rsidR="009E20F0" w:rsidRPr="00BD67F8" w:rsidRDefault="009E20F0" w:rsidP="009E20F0">
      <w:pPr>
        <w:pStyle w:val="ConsPlusTitle"/>
        <w:widowControl/>
        <w:ind w:firstLine="709"/>
        <w:jc w:val="center"/>
      </w:pPr>
      <w:r w:rsidRPr="00BD67F8">
        <w:t>администрации Мокшанского района от 23.12.2013 № 1557</w:t>
      </w:r>
    </w:p>
    <w:p w:rsidR="00BE6EAB" w:rsidRPr="00EE2659" w:rsidRDefault="00BE6EAB" w:rsidP="009E20F0">
      <w:pPr>
        <w:pStyle w:val="ConsPlusTitle"/>
        <w:widowControl/>
        <w:ind w:firstLine="709"/>
        <w:jc w:val="center"/>
        <w:rPr>
          <w:sz w:val="28"/>
          <w:szCs w:val="28"/>
        </w:rPr>
      </w:pPr>
    </w:p>
    <w:p w:rsidR="009E20F0" w:rsidRPr="00BD67F8" w:rsidRDefault="009E20F0" w:rsidP="009656F5">
      <w:pPr>
        <w:pStyle w:val="ConsPlusTitle"/>
        <w:widowControl/>
        <w:ind w:firstLine="426"/>
        <w:jc w:val="both"/>
        <w:rPr>
          <w:b w:val="0"/>
        </w:rPr>
      </w:pPr>
      <w:r w:rsidRPr="00BD67F8">
        <w:rPr>
          <w:b w:val="0"/>
        </w:rPr>
        <w:t>В соответствии со статьей 179 Бюджетного кодекса РФ,  Порядком разработки и реализации муниципальных программ Мокшанского района Пензенской области, утвержденным постановлением администрации Мокшанского района Пензенской области от 20.08.2013 № 1019 (с изменениями), рассмотрев дополнительные и обосновывающие материалы,-</w:t>
      </w:r>
    </w:p>
    <w:p w:rsidR="00EE2659" w:rsidRPr="00BD67F8" w:rsidRDefault="00EE2659" w:rsidP="009656F5">
      <w:pPr>
        <w:pStyle w:val="ConsPlusTitle"/>
        <w:widowControl/>
        <w:jc w:val="both"/>
        <w:rPr>
          <w:b w:val="0"/>
        </w:rPr>
      </w:pPr>
    </w:p>
    <w:p w:rsidR="009E20F0" w:rsidRPr="00BD67F8" w:rsidRDefault="009E20F0" w:rsidP="009656F5">
      <w:pPr>
        <w:pStyle w:val="ConsPlusTitle"/>
        <w:widowControl/>
        <w:jc w:val="center"/>
      </w:pPr>
      <w:r w:rsidRPr="00BD67F8">
        <w:t>администрация Мокшанского района постановляет:</w:t>
      </w:r>
    </w:p>
    <w:p w:rsidR="00EE2659" w:rsidRPr="00BD67F8" w:rsidRDefault="00EE2659" w:rsidP="009656F5">
      <w:pPr>
        <w:pStyle w:val="ConsPlusTitle"/>
        <w:widowControl/>
        <w:jc w:val="center"/>
      </w:pPr>
    </w:p>
    <w:p w:rsidR="009E20F0" w:rsidRPr="00BD67F8" w:rsidRDefault="009E20F0" w:rsidP="009656F5">
      <w:pPr>
        <w:pStyle w:val="ConsPlusTitle"/>
        <w:widowControl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b w:val="0"/>
        </w:rPr>
      </w:pPr>
      <w:r w:rsidRPr="00BD67F8">
        <w:rPr>
          <w:b w:val="0"/>
        </w:rPr>
        <w:t>Внести следующие изменения в муниципальную программу «Развитие образования в</w:t>
      </w:r>
      <w:r w:rsidR="00BD67F8" w:rsidRPr="00BD67F8">
        <w:rPr>
          <w:b w:val="0"/>
        </w:rPr>
        <w:t xml:space="preserve"> Мокшанском районе» на 2014-2022</w:t>
      </w:r>
      <w:r w:rsidRPr="00BD67F8">
        <w:rPr>
          <w:b w:val="0"/>
        </w:rPr>
        <w:t xml:space="preserve"> годы, утвержденную постановлением администрации Мокшанского района от 23.12.2013 № 1557 (далее – Муниципальная программа):</w:t>
      </w:r>
    </w:p>
    <w:p w:rsidR="009E20F0" w:rsidRPr="00501018" w:rsidRDefault="009E20F0" w:rsidP="009656F5">
      <w:pPr>
        <w:pStyle w:val="ConsPlusTitle"/>
        <w:widowControl/>
        <w:ind w:firstLine="360"/>
        <w:jc w:val="both"/>
        <w:rPr>
          <w:b w:val="0"/>
        </w:rPr>
      </w:pPr>
      <w:r w:rsidRPr="00BD67F8">
        <w:rPr>
          <w:b w:val="0"/>
        </w:rPr>
        <w:t xml:space="preserve">1.1. В Паспорте муниципальной </w:t>
      </w:r>
      <w:r w:rsidRPr="00501018">
        <w:rPr>
          <w:b w:val="0"/>
        </w:rPr>
        <w:t>программы Мокшанского района строку «Объемы бюджетных ассигнований муниципальной программы» изложить в следующей редакции:</w:t>
      </w:r>
    </w:p>
    <w:p w:rsidR="00B26499" w:rsidRPr="00501018" w:rsidRDefault="00B26499" w:rsidP="009656F5">
      <w:pPr>
        <w:pStyle w:val="ConsPlusTitle"/>
        <w:widowControl/>
        <w:ind w:firstLine="360"/>
        <w:jc w:val="both"/>
        <w:rPr>
          <w:b w:val="0"/>
        </w:rPr>
      </w:pPr>
    </w:p>
    <w:p w:rsidR="009E20F0" w:rsidRPr="00501018" w:rsidRDefault="009E20F0" w:rsidP="009656F5">
      <w:pPr>
        <w:pStyle w:val="ConsPlusTitle"/>
        <w:widowControl/>
        <w:rPr>
          <w:b w:val="0"/>
        </w:rPr>
      </w:pPr>
      <w:r w:rsidRPr="00501018">
        <w:rPr>
          <w:b w:val="0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6"/>
        <w:gridCol w:w="5247"/>
      </w:tblGrid>
      <w:tr w:rsidR="009E20F0" w:rsidRPr="00D76EF0" w:rsidTr="001A2669">
        <w:tc>
          <w:tcPr>
            <w:tcW w:w="4926" w:type="dxa"/>
          </w:tcPr>
          <w:p w:rsidR="009E20F0" w:rsidRPr="00D76EF0" w:rsidRDefault="009E20F0" w:rsidP="00D76EF0">
            <w:pPr>
              <w:pStyle w:val="ConsPlusTitle"/>
              <w:widowControl/>
              <w:rPr>
                <w:b w:val="0"/>
              </w:rPr>
            </w:pPr>
            <w:r w:rsidRPr="00D76EF0">
              <w:rPr>
                <w:b w:val="0"/>
              </w:rPr>
              <w:t>Объемы бюджетных ассигнований муниципальной программы</w:t>
            </w:r>
          </w:p>
          <w:p w:rsidR="009E20F0" w:rsidRPr="00D76EF0" w:rsidRDefault="009E20F0" w:rsidP="00D76EF0">
            <w:pPr>
              <w:pStyle w:val="ConsPlusTitle"/>
              <w:widowControl/>
              <w:rPr>
                <w:b w:val="0"/>
              </w:rPr>
            </w:pPr>
          </w:p>
          <w:p w:rsidR="009E20F0" w:rsidRPr="00D76EF0" w:rsidRDefault="009E20F0" w:rsidP="00D76EF0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</w:tc>
        <w:tc>
          <w:tcPr>
            <w:tcW w:w="5247" w:type="dxa"/>
          </w:tcPr>
          <w:p w:rsidR="00BD67F8" w:rsidRPr="00D76EF0" w:rsidRDefault="00BD67F8" w:rsidP="00D76EF0">
            <w:pPr>
              <w:jc w:val="both"/>
            </w:pPr>
            <w:r w:rsidRPr="00D76EF0">
              <w:t>Общий объем финансирования муниц</w:t>
            </w:r>
            <w:r w:rsidR="00E07CDA" w:rsidRPr="00D76EF0">
              <w:t xml:space="preserve">ипальной программы – </w:t>
            </w:r>
            <w:r w:rsidR="009A18D1" w:rsidRPr="00D76EF0">
              <w:t xml:space="preserve">2 445 268,6 </w:t>
            </w:r>
            <w:r w:rsidRPr="00D76EF0">
              <w:t>тыс. руб., в том числе:</w:t>
            </w:r>
          </w:p>
          <w:p w:rsidR="00BD67F8" w:rsidRPr="00D76EF0" w:rsidRDefault="00BD67F8" w:rsidP="00D76EF0">
            <w:pPr>
              <w:jc w:val="both"/>
            </w:pPr>
            <w:r w:rsidRPr="00D76EF0">
              <w:t>по годам реализации:</w:t>
            </w:r>
          </w:p>
          <w:p w:rsidR="00BD67F8" w:rsidRPr="00D76EF0" w:rsidRDefault="00BD67F8" w:rsidP="00D76EF0">
            <w:pPr>
              <w:jc w:val="both"/>
            </w:pPr>
            <w:r w:rsidRPr="00D76EF0">
              <w:t>2014 год -  238 029,3 тыс. руб.,</w:t>
            </w:r>
          </w:p>
          <w:p w:rsidR="00BD67F8" w:rsidRPr="00D76EF0" w:rsidRDefault="00BD67F8" w:rsidP="00D76EF0">
            <w:pPr>
              <w:jc w:val="both"/>
            </w:pPr>
            <w:r w:rsidRPr="00D76EF0">
              <w:t>2015 год -  230 132,0 тыс. руб.,</w:t>
            </w:r>
          </w:p>
          <w:p w:rsidR="00BD67F8" w:rsidRPr="00D76EF0" w:rsidRDefault="00BD67F8" w:rsidP="00D76EF0">
            <w:pPr>
              <w:jc w:val="both"/>
            </w:pPr>
            <w:r w:rsidRPr="00D76EF0">
              <w:t>2016 год -  262 854,8 тыс. руб.,</w:t>
            </w:r>
          </w:p>
          <w:p w:rsidR="00BD67F8" w:rsidRPr="00D76EF0" w:rsidRDefault="00BD67F8" w:rsidP="00D76EF0">
            <w:pPr>
              <w:jc w:val="both"/>
            </w:pPr>
            <w:r w:rsidRPr="00D76EF0">
              <w:t>2017 год -  279 829,5 тыс. руб.,</w:t>
            </w:r>
          </w:p>
          <w:p w:rsidR="00BD67F8" w:rsidRPr="00D76EF0" w:rsidRDefault="009C4006" w:rsidP="00D76EF0">
            <w:pPr>
              <w:jc w:val="both"/>
            </w:pPr>
            <w:r w:rsidRPr="00D76EF0">
              <w:t>2018 год -  331 587,3</w:t>
            </w:r>
            <w:r w:rsidR="00BD67F8" w:rsidRPr="00D76EF0">
              <w:t xml:space="preserve"> тыс. руб.,</w:t>
            </w:r>
          </w:p>
          <w:p w:rsidR="009A18D1" w:rsidRPr="00D76EF0" w:rsidRDefault="009A18D1" w:rsidP="00D76EF0">
            <w:pPr>
              <w:jc w:val="both"/>
            </w:pPr>
            <w:r w:rsidRPr="00D76EF0">
              <w:t>2019 год – 295 324,0 тыс. руб.,</w:t>
            </w:r>
          </w:p>
          <w:p w:rsidR="009A18D1" w:rsidRPr="00D76EF0" w:rsidRDefault="009A18D1" w:rsidP="00D76EF0">
            <w:pPr>
              <w:jc w:val="both"/>
            </w:pPr>
            <w:r w:rsidRPr="00D76EF0">
              <w:t>2020 год – 265 937,1</w:t>
            </w:r>
            <w:r w:rsidR="00C64CF0" w:rsidRPr="00D76EF0">
              <w:t xml:space="preserve"> </w:t>
            </w:r>
            <w:r w:rsidRPr="00D76EF0">
              <w:t>тыс. руб.,</w:t>
            </w:r>
          </w:p>
          <w:p w:rsidR="009A18D1" w:rsidRPr="00D76EF0" w:rsidRDefault="009A18D1" w:rsidP="00D76EF0">
            <w:pPr>
              <w:jc w:val="both"/>
            </w:pPr>
            <w:r w:rsidRPr="00D76EF0">
              <w:t>2021 год – 274 947,0 тыс. руб.,</w:t>
            </w:r>
          </w:p>
          <w:p w:rsidR="009E20F0" w:rsidRPr="00D76EF0" w:rsidRDefault="00BD67F8" w:rsidP="00D76EF0">
            <w:pPr>
              <w:jc w:val="both"/>
              <w:rPr>
                <w:sz w:val="28"/>
                <w:szCs w:val="28"/>
              </w:rPr>
            </w:pPr>
            <w:r w:rsidRPr="00D76EF0">
              <w:t>2022 год -  266 627,6 тыс. руб.</w:t>
            </w:r>
          </w:p>
        </w:tc>
      </w:tr>
    </w:tbl>
    <w:p w:rsidR="00BE6EAB" w:rsidRPr="00D76EF0" w:rsidRDefault="009E20F0" w:rsidP="00D76EF0">
      <w:pPr>
        <w:pStyle w:val="ConsPlusTitle"/>
        <w:widowControl/>
        <w:jc w:val="right"/>
        <w:rPr>
          <w:b w:val="0"/>
        </w:rPr>
      </w:pPr>
      <w:r w:rsidRPr="00D76EF0">
        <w:rPr>
          <w:b w:val="0"/>
        </w:rPr>
        <w:t xml:space="preserve">».   </w:t>
      </w:r>
    </w:p>
    <w:p w:rsidR="009E20F0" w:rsidRPr="00D76EF0" w:rsidRDefault="009E20F0" w:rsidP="00D76EF0">
      <w:pPr>
        <w:pStyle w:val="ConsPlusTitle"/>
        <w:widowControl/>
        <w:jc w:val="right"/>
        <w:rPr>
          <w:b w:val="0"/>
          <w:sz w:val="28"/>
          <w:szCs w:val="28"/>
        </w:rPr>
      </w:pPr>
      <w:r w:rsidRPr="00D76EF0"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9E20F0" w:rsidRPr="00D76EF0" w:rsidRDefault="009E20F0" w:rsidP="00D76EF0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6EF0">
        <w:rPr>
          <w:rFonts w:ascii="Times New Roman" w:hAnsi="Times New Roman" w:cs="Times New Roman"/>
          <w:sz w:val="24"/>
          <w:szCs w:val="24"/>
        </w:rPr>
        <w:t>1.2. В Паспорте подпрограммы 1 муниципальной программы Мокшанского района Пензенской области «Развитие образования в М</w:t>
      </w:r>
      <w:r w:rsidR="00B4036B" w:rsidRPr="00D76EF0">
        <w:rPr>
          <w:rFonts w:ascii="Times New Roman" w:hAnsi="Times New Roman" w:cs="Times New Roman"/>
          <w:sz w:val="24"/>
          <w:szCs w:val="24"/>
        </w:rPr>
        <w:t>окшанском районе» на 2014 – 2022</w:t>
      </w:r>
      <w:r w:rsidRPr="00D76EF0">
        <w:rPr>
          <w:rFonts w:ascii="Times New Roman" w:hAnsi="Times New Roman" w:cs="Times New Roman"/>
          <w:sz w:val="24"/>
          <w:szCs w:val="24"/>
        </w:rPr>
        <w:t xml:space="preserve">  годы строку «</w:t>
      </w:r>
      <w:r w:rsidRPr="00D76EF0">
        <w:rPr>
          <w:rFonts w:ascii="Times New Roman" w:hAnsi="Times New Roman"/>
          <w:sz w:val="24"/>
          <w:szCs w:val="24"/>
        </w:rPr>
        <w:t>Объемы бюджетных ассигнований подпрограммы</w:t>
      </w:r>
      <w:r w:rsidRPr="00D76EF0">
        <w:rPr>
          <w:rFonts w:ascii="Times New Roman" w:hAnsi="Times New Roman" w:cs="Times New Roman"/>
          <w:sz w:val="24"/>
          <w:szCs w:val="24"/>
        </w:rPr>
        <w:t>» изложить в следующей редакции:</w:t>
      </w:r>
    </w:p>
    <w:p w:rsidR="00B26499" w:rsidRPr="00D76EF0" w:rsidRDefault="00B26499" w:rsidP="00D76EF0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26499" w:rsidRPr="00D76EF0" w:rsidRDefault="00B26499" w:rsidP="00D76EF0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E20F0" w:rsidRPr="00D76EF0" w:rsidRDefault="009E20F0" w:rsidP="00D76EF0">
      <w:pPr>
        <w:pStyle w:val="ConsPlusTitle"/>
        <w:widowControl/>
        <w:jc w:val="both"/>
        <w:rPr>
          <w:b w:val="0"/>
        </w:rPr>
      </w:pPr>
      <w:r w:rsidRPr="00D76EF0">
        <w:rPr>
          <w:b w:val="0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6"/>
        <w:gridCol w:w="5247"/>
      </w:tblGrid>
      <w:tr w:rsidR="009E20F0" w:rsidRPr="00D76EF0" w:rsidTr="001A2669">
        <w:tc>
          <w:tcPr>
            <w:tcW w:w="4926" w:type="dxa"/>
          </w:tcPr>
          <w:p w:rsidR="009E20F0" w:rsidRPr="00D76EF0" w:rsidRDefault="009E20F0" w:rsidP="00D76EF0">
            <w:pPr>
              <w:pStyle w:val="ConsPlusTitle"/>
              <w:widowControl/>
              <w:rPr>
                <w:b w:val="0"/>
              </w:rPr>
            </w:pPr>
            <w:r w:rsidRPr="00D76EF0">
              <w:rPr>
                <w:b w:val="0"/>
              </w:rPr>
              <w:t>Объемы бюджетных ассигнований подпрограммы</w:t>
            </w:r>
          </w:p>
          <w:p w:rsidR="009E20F0" w:rsidRPr="00D76EF0" w:rsidRDefault="009E20F0" w:rsidP="00D76EF0">
            <w:pPr>
              <w:pStyle w:val="ConsPlusTitle"/>
              <w:widowControl/>
              <w:rPr>
                <w:b w:val="0"/>
              </w:rPr>
            </w:pPr>
          </w:p>
        </w:tc>
        <w:tc>
          <w:tcPr>
            <w:tcW w:w="5247" w:type="dxa"/>
          </w:tcPr>
          <w:p w:rsidR="00B4036B" w:rsidRPr="00D76EF0" w:rsidRDefault="00B4036B" w:rsidP="00D76EF0">
            <w:pPr>
              <w:jc w:val="both"/>
            </w:pPr>
            <w:r w:rsidRPr="00D76EF0">
              <w:t xml:space="preserve">Общий объем финансирования </w:t>
            </w:r>
            <w:r w:rsidR="00AC4918" w:rsidRPr="00D76EF0">
              <w:t xml:space="preserve">подпрограммы – </w:t>
            </w:r>
            <w:r w:rsidR="00442DB9" w:rsidRPr="00D76EF0">
              <w:t xml:space="preserve">2 417 808,3 </w:t>
            </w:r>
            <w:r w:rsidRPr="00D76EF0">
              <w:t>тыс. руб., в том числе:</w:t>
            </w:r>
          </w:p>
          <w:p w:rsidR="00B4036B" w:rsidRPr="00D76EF0" w:rsidRDefault="00B4036B" w:rsidP="00D76EF0">
            <w:pPr>
              <w:jc w:val="both"/>
            </w:pPr>
            <w:r w:rsidRPr="00D76EF0">
              <w:t>2014 год - 235 614,2 тыс. руб.,</w:t>
            </w:r>
          </w:p>
          <w:p w:rsidR="00B4036B" w:rsidRPr="00D76EF0" w:rsidRDefault="00B4036B" w:rsidP="00D76EF0">
            <w:pPr>
              <w:jc w:val="both"/>
            </w:pPr>
            <w:r w:rsidRPr="00D76EF0">
              <w:t>2015 год - 227 913,7  тыс. руб.,</w:t>
            </w:r>
          </w:p>
          <w:p w:rsidR="00B4036B" w:rsidRPr="00D76EF0" w:rsidRDefault="00B4036B" w:rsidP="00D76EF0">
            <w:pPr>
              <w:jc w:val="both"/>
            </w:pPr>
            <w:r w:rsidRPr="00D76EF0">
              <w:t>2016 год - 260 471,8  тыс. руб.,</w:t>
            </w:r>
          </w:p>
          <w:p w:rsidR="00B4036B" w:rsidRPr="00D76EF0" w:rsidRDefault="00B4036B" w:rsidP="00D76EF0">
            <w:pPr>
              <w:jc w:val="both"/>
            </w:pPr>
            <w:r w:rsidRPr="00D76EF0">
              <w:t>2017 год - 277 573,5 тыс. руб.,</w:t>
            </w:r>
          </w:p>
          <w:p w:rsidR="00B4036B" w:rsidRPr="00D76EF0" w:rsidRDefault="00DB32BF" w:rsidP="00D76EF0">
            <w:pPr>
              <w:jc w:val="both"/>
            </w:pPr>
            <w:r w:rsidRPr="00D76EF0">
              <w:t>2018 год - 327 878,8</w:t>
            </w:r>
            <w:r w:rsidR="00B4036B" w:rsidRPr="00D76EF0">
              <w:t xml:space="preserve"> тыс. руб.,</w:t>
            </w:r>
          </w:p>
          <w:p w:rsidR="00B4036B" w:rsidRPr="00D76EF0" w:rsidRDefault="00DB32BF" w:rsidP="00D76EF0">
            <w:pPr>
              <w:jc w:val="both"/>
            </w:pPr>
            <w:r w:rsidRPr="00D76EF0">
              <w:t xml:space="preserve">2019 год </w:t>
            </w:r>
            <w:r w:rsidR="0006008A" w:rsidRPr="00D76EF0">
              <w:t>–</w:t>
            </w:r>
            <w:r w:rsidRPr="00D76EF0">
              <w:t xml:space="preserve"> </w:t>
            </w:r>
            <w:r w:rsidR="00BE10B9" w:rsidRPr="00D76EF0">
              <w:t xml:space="preserve">291 381,0 </w:t>
            </w:r>
            <w:r w:rsidR="00B4036B" w:rsidRPr="00D76EF0">
              <w:t>тыс. руб.,</w:t>
            </w:r>
          </w:p>
          <w:p w:rsidR="00B4036B" w:rsidRPr="00D76EF0" w:rsidRDefault="00B4036B" w:rsidP="00D76EF0">
            <w:r w:rsidRPr="00D76EF0">
              <w:t xml:space="preserve">2020 год </w:t>
            </w:r>
            <w:r w:rsidR="0006008A" w:rsidRPr="00D76EF0">
              <w:t>–</w:t>
            </w:r>
            <w:r w:rsidR="00DB32BF" w:rsidRPr="00D76EF0">
              <w:t xml:space="preserve"> </w:t>
            </w:r>
            <w:r w:rsidR="00E70CC8" w:rsidRPr="00D76EF0">
              <w:t>262 331,5</w:t>
            </w:r>
            <w:r w:rsidRPr="00D76EF0">
              <w:t>тыс. руб.,</w:t>
            </w:r>
          </w:p>
          <w:p w:rsidR="00B4036B" w:rsidRPr="00D76EF0" w:rsidRDefault="00B4036B" w:rsidP="00D76EF0">
            <w:r w:rsidRPr="00D76EF0">
              <w:t xml:space="preserve">2021 год </w:t>
            </w:r>
            <w:r w:rsidR="0006008A" w:rsidRPr="00D76EF0">
              <w:t>–</w:t>
            </w:r>
            <w:r w:rsidRPr="00D76EF0">
              <w:t xml:space="preserve"> </w:t>
            </w:r>
            <w:r w:rsidR="00E70CC8" w:rsidRPr="00D76EF0">
              <w:t>271 341,4</w:t>
            </w:r>
            <w:r w:rsidR="0006008A" w:rsidRPr="00D76EF0">
              <w:t xml:space="preserve"> </w:t>
            </w:r>
            <w:r w:rsidRPr="00D76EF0">
              <w:t>тыс. руб.,</w:t>
            </w:r>
          </w:p>
          <w:p w:rsidR="009E20F0" w:rsidRPr="00D76EF0" w:rsidRDefault="00B4036B" w:rsidP="00D76EF0">
            <w:pPr>
              <w:jc w:val="both"/>
            </w:pPr>
            <w:r w:rsidRPr="00D76EF0">
              <w:t>2022 год - 263 302,4 тыс. руб.</w:t>
            </w:r>
          </w:p>
        </w:tc>
      </w:tr>
    </w:tbl>
    <w:p w:rsidR="00C2535D" w:rsidRPr="00D76EF0" w:rsidRDefault="000E5965" w:rsidP="00D76EF0">
      <w:pPr>
        <w:pStyle w:val="ConsPlusTitle"/>
        <w:widowControl/>
        <w:jc w:val="right"/>
        <w:rPr>
          <w:b w:val="0"/>
        </w:rPr>
      </w:pPr>
      <w:r w:rsidRPr="00D76EF0">
        <w:rPr>
          <w:b w:val="0"/>
        </w:rPr>
        <w:t>».</w:t>
      </w:r>
    </w:p>
    <w:p w:rsidR="00351053" w:rsidRPr="00D76EF0" w:rsidRDefault="00351053" w:rsidP="00D76EF0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6EF0">
        <w:rPr>
          <w:rFonts w:ascii="Times New Roman" w:hAnsi="Times New Roman" w:cs="Times New Roman"/>
          <w:sz w:val="24"/>
          <w:szCs w:val="24"/>
        </w:rPr>
        <w:t>1.3. В Паспорте подпрограммы 2 муниципальной программы Мокшанского района Пензенской области «Развитие образования в Мокшанском районе» на 2014 – 2022  годы строку «</w:t>
      </w:r>
      <w:r w:rsidRPr="00D76EF0">
        <w:rPr>
          <w:rFonts w:ascii="Times New Roman" w:hAnsi="Times New Roman"/>
          <w:sz w:val="24"/>
          <w:szCs w:val="24"/>
        </w:rPr>
        <w:t>Объемы бюджетных ассигнований подпрограммы</w:t>
      </w:r>
      <w:r w:rsidRPr="00D76EF0">
        <w:rPr>
          <w:rFonts w:ascii="Times New Roman" w:hAnsi="Times New Roman" w:cs="Times New Roman"/>
          <w:sz w:val="24"/>
          <w:szCs w:val="24"/>
        </w:rPr>
        <w:t>» изложить в следующей редакции:</w:t>
      </w:r>
    </w:p>
    <w:p w:rsidR="00351053" w:rsidRPr="00D76EF0" w:rsidRDefault="00351053" w:rsidP="00D76EF0">
      <w:pPr>
        <w:pStyle w:val="ConsPlusTitle"/>
        <w:widowControl/>
        <w:jc w:val="both"/>
        <w:rPr>
          <w:b w:val="0"/>
        </w:rPr>
      </w:pPr>
      <w:r w:rsidRPr="00D76EF0">
        <w:rPr>
          <w:b w:val="0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6"/>
        <w:gridCol w:w="4927"/>
      </w:tblGrid>
      <w:tr w:rsidR="00351053" w:rsidRPr="00D76EF0" w:rsidTr="00B415A4">
        <w:tc>
          <w:tcPr>
            <w:tcW w:w="4926" w:type="dxa"/>
          </w:tcPr>
          <w:p w:rsidR="00351053" w:rsidRPr="00D76EF0" w:rsidRDefault="00351053" w:rsidP="00D76EF0">
            <w:r w:rsidRPr="00D76EF0">
              <w:t>Объемы бюджетных ассигнований подпрограммы</w:t>
            </w:r>
          </w:p>
        </w:tc>
        <w:tc>
          <w:tcPr>
            <w:tcW w:w="4927" w:type="dxa"/>
          </w:tcPr>
          <w:p w:rsidR="00351053" w:rsidRPr="00D76EF0" w:rsidRDefault="00351053" w:rsidP="00D76EF0">
            <w:r w:rsidRPr="00D76EF0">
              <w:t xml:space="preserve">Общий объем финансирования подпрограммы  - </w:t>
            </w:r>
            <w:r w:rsidR="00EC228E" w:rsidRPr="00D76EF0">
              <w:t xml:space="preserve">27 460,3 </w:t>
            </w:r>
            <w:r w:rsidRPr="00D76EF0">
              <w:t xml:space="preserve">тыс. руб., в том числе: </w:t>
            </w:r>
          </w:p>
          <w:p w:rsidR="00351053" w:rsidRPr="00D76EF0" w:rsidRDefault="00351053" w:rsidP="00D76EF0">
            <w:r w:rsidRPr="00D76EF0">
              <w:t>2014 год - 2 415,1 тыс. руб.,</w:t>
            </w:r>
          </w:p>
          <w:p w:rsidR="00351053" w:rsidRPr="00D76EF0" w:rsidRDefault="00351053" w:rsidP="00D76EF0">
            <w:r w:rsidRPr="00D76EF0">
              <w:t>2015 год - 2 218,3 тыс. руб.,</w:t>
            </w:r>
          </w:p>
          <w:p w:rsidR="00351053" w:rsidRPr="00D76EF0" w:rsidRDefault="00351053" w:rsidP="00D76EF0">
            <w:r w:rsidRPr="00D76EF0">
              <w:t>2016 год - 2 383,0 тыс. руб.,</w:t>
            </w:r>
          </w:p>
          <w:p w:rsidR="00351053" w:rsidRPr="00D76EF0" w:rsidRDefault="00351053" w:rsidP="00D76EF0">
            <w:r w:rsidRPr="00D76EF0">
              <w:t>2017 год - 2 256,0  тыс. руб.,</w:t>
            </w:r>
          </w:p>
          <w:p w:rsidR="00351053" w:rsidRPr="00D76EF0" w:rsidRDefault="00351053" w:rsidP="00D76EF0">
            <w:r w:rsidRPr="00D76EF0">
              <w:t xml:space="preserve">2018 год - </w:t>
            </w:r>
            <w:r w:rsidR="0060203A" w:rsidRPr="00D76EF0">
              <w:t>3 708,5</w:t>
            </w:r>
            <w:r w:rsidRPr="00D76EF0">
              <w:t xml:space="preserve"> тыс. руб.,</w:t>
            </w:r>
          </w:p>
          <w:p w:rsidR="00351053" w:rsidRPr="00D76EF0" w:rsidRDefault="00351053" w:rsidP="00D76EF0">
            <w:r w:rsidRPr="00D76EF0">
              <w:t xml:space="preserve">2019 год </w:t>
            </w:r>
            <w:r w:rsidR="005B016F" w:rsidRPr="00D76EF0">
              <w:t>–</w:t>
            </w:r>
            <w:r w:rsidRPr="00D76EF0">
              <w:t xml:space="preserve"> </w:t>
            </w:r>
            <w:r w:rsidR="005B016F" w:rsidRPr="00D76EF0">
              <w:t xml:space="preserve">3 943,0 </w:t>
            </w:r>
            <w:r w:rsidRPr="00D76EF0">
              <w:t>тыс. руб.,</w:t>
            </w:r>
          </w:p>
          <w:p w:rsidR="00351053" w:rsidRPr="00D76EF0" w:rsidRDefault="005B016F" w:rsidP="00D76EF0">
            <w:r w:rsidRPr="00D76EF0">
              <w:t xml:space="preserve">2020 год – 3 605,6 </w:t>
            </w:r>
            <w:r w:rsidR="00351053" w:rsidRPr="00D76EF0">
              <w:t>тыс. руб.,</w:t>
            </w:r>
          </w:p>
          <w:p w:rsidR="00351053" w:rsidRPr="00D76EF0" w:rsidRDefault="005B016F" w:rsidP="00D76EF0">
            <w:r w:rsidRPr="00D76EF0">
              <w:t>2021 год - 3 605,6</w:t>
            </w:r>
            <w:r w:rsidR="00351053" w:rsidRPr="00D76EF0">
              <w:t xml:space="preserve"> тыс. руб.,</w:t>
            </w:r>
          </w:p>
          <w:p w:rsidR="00351053" w:rsidRPr="00D76EF0" w:rsidRDefault="00351053" w:rsidP="00D76EF0">
            <w:r w:rsidRPr="00D76EF0">
              <w:t>2022 год - 3 325,2 тыс. руб.</w:t>
            </w:r>
          </w:p>
        </w:tc>
      </w:tr>
    </w:tbl>
    <w:p w:rsidR="00351053" w:rsidRPr="00D76EF0" w:rsidRDefault="00351053" w:rsidP="00D76EF0">
      <w:pPr>
        <w:pStyle w:val="ConsPlusTitle"/>
        <w:widowControl/>
        <w:rPr>
          <w:b w:val="0"/>
        </w:rPr>
      </w:pPr>
      <w:r w:rsidRPr="00D76EF0">
        <w:rPr>
          <w:b w:val="0"/>
        </w:rPr>
        <w:t xml:space="preserve">                                                                                                                                                                    ».</w:t>
      </w:r>
    </w:p>
    <w:p w:rsidR="00351053" w:rsidRPr="00D76EF0" w:rsidRDefault="00351053" w:rsidP="00D76EF0">
      <w:pPr>
        <w:pStyle w:val="ConsPlusTitle"/>
        <w:widowControl/>
        <w:jc w:val="right"/>
        <w:rPr>
          <w:b w:val="0"/>
        </w:rPr>
      </w:pPr>
    </w:p>
    <w:p w:rsidR="00A0731B" w:rsidRPr="00D76EF0" w:rsidRDefault="00D02B32" w:rsidP="00D76EF0">
      <w:pPr>
        <w:pStyle w:val="ConsPlusTitle"/>
        <w:widowControl/>
        <w:ind w:firstLine="567"/>
        <w:jc w:val="both"/>
        <w:rPr>
          <w:b w:val="0"/>
        </w:rPr>
      </w:pPr>
      <w:r w:rsidRPr="00D76EF0">
        <w:rPr>
          <w:b w:val="0"/>
        </w:rPr>
        <w:t>2</w:t>
      </w:r>
      <w:r w:rsidR="006A0416" w:rsidRPr="00D76EF0">
        <w:rPr>
          <w:b w:val="0"/>
        </w:rPr>
        <w:t>. Внести в приложение 4</w:t>
      </w:r>
      <w:r w:rsidR="00A0731B" w:rsidRPr="00D76EF0">
        <w:rPr>
          <w:b w:val="0"/>
        </w:rPr>
        <w:t xml:space="preserve"> к Муниципальной программе изменения, изложив его в новой редакции (прилагается).</w:t>
      </w:r>
    </w:p>
    <w:p w:rsidR="006A0416" w:rsidRPr="00D76EF0" w:rsidRDefault="006A0416" w:rsidP="00D76EF0">
      <w:pPr>
        <w:rPr>
          <w:bCs/>
        </w:rPr>
      </w:pPr>
      <w:r w:rsidRPr="00D76EF0">
        <w:rPr>
          <w:bCs/>
        </w:rPr>
        <w:t xml:space="preserve">         3. Внести в приложение 6 к Муниципальной программе изменения, изложив его в новой редакции (прилагается).</w:t>
      </w:r>
    </w:p>
    <w:p w:rsidR="00ED1627" w:rsidRPr="00D76EF0" w:rsidRDefault="006A0416" w:rsidP="00D76EF0">
      <w:pPr>
        <w:pStyle w:val="ConsPlusTitle"/>
        <w:widowControl/>
        <w:jc w:val="both"/>
        <w:rPr>
          <w:b w:val="0"/>
        </w:rPr>
      </w:pPr>
      <w:r w:rsidRPr="00D76EF0">
        <w:rPr>
          <w:b w:val="0"/>
        </w:rPr>
        <w:t xml:space="preserve">         4</w:t>
      </w:r>
      <w:r w:rsidR="005D785C" w:rsidRPr="00D76EF0">
        <w:rPr>
          <w:b w:val="0"/>
        </w:rPr>
        <w:t xml:space="preserve">. Внести в приложение 8 к Муниципальной программе изменения, изложив его </w:t>
      </w:r>
      <w:r w:rsidR="002E0438" w:rsidRPr="00D76EF0">
        <w:rPr>
          <w:b w:val="0"/>
        </w:rPr>
        <w:t>в новой редакции (прилагается).</w:t>
      </w:r>
    </w:p>
    <w:p w:rsidR="005D785C" w:rsidRPr="00D76EF0" w:rsidRDefault="006A0416" w:rsidP="00D76EF0">
      <w:pPr>
        <w:pStyle w:val="ConsPlusTitle"/>
        <w:widowControl/>
        <w:ind w:firstLine="567"/>
        <w:jc w:val="both"/>
        <w:rPr>
          <w:b w:val="0"/>
        </w:rPr>
      </w:pPr>
      <w:r w:rsidRPr="00D76EF0">
        <w:rPr>
          <w:b w:val="0"/>
        </w:rPr>
        <w:t>5</w:t>
      </w:r>
      <w:r w:rsidR="005D785C" w:rsidRPr="00D76EF0">
        <w:rPr>
          <w:b w:val="0"/>
        </w:rPr>
        <w:t>. Настоящее постановление опубликовать в информационном бюллетене «Ведомости органов местного самоуправления Мокшанского района Пензенской области» и разместить (опубликовать) на официальном сайте администрации Мокшанского</w:t>
      </w:r>
      <w:r w:rsidR="00EE2659" w:rsidRPr="00D76EF0">
        <w:rPr>
          <w:b w:val="0"/>
        </w:rPr>
        <w:t xml:space="preserve"> </w:t>
      </w:r>
      <w:r w:rsidR="005D785C" w:rsidRPr="00D76EF0">
        <w:rPr>
          <w:b w:val="0"/>
        </w:rPr>
        <w:t>района Пензенской области в информационно-телекоммуникационной сети «Интернет».</w:t>
      </w:r>
    </w:p>
    <w:p w:rsidR="005D785C" w:rsidRPr="00D76EF0" w:rsidRDefault="00D02B32" w:rsidP="00D76EF0">
      <w:pPr>
        <w:pStyle w:val="ConsPlusTitle"/>
        <w:widowControl/>
        <w:ind w:firstLine="567"/>
        <w:jc w:val="both"/>
        <w:rPr>
          <w:b w:val="0"/>
        </w:rPr>
      </w:pPr>
      <w:r w:rsidRPr="00D76EF0">
        <w:rPr>
          <w:b w:val="0"/>
        </w:rPr>
        <w:t>6</w:t>
      </w:r>
      <w:r w:rsidR="005D785C" w:rsidRPr="00D76EF0">
        <w:rPr>
          <w:b w:val="0"/>
        </w:rPr>
        <w:t>. Настоящее постановление вступает в силу на следующий день после его официального опубликования.</w:t>
      </w:r>
    </w:p>
    <w:p w:rsidR="005D785C" w:rsidRPr="00D76EF0" w:rsidRDefault="005D785C" w:rsidP="00D76EF0">
      <w:pPr>
        <w:jc w:val="both"/>
        <w:rPr>
          <w:b/>
        </w:rPr>
      </w:pPr>
    </w:p>
    <w:p w:rsidR="005D785C" w:rsidRPr="00D76EF0" w:rsidRDefault="00D02B32" w:rsidP="00D76EF0">
      <w:pPr>
        <w:jc w:val="both"/>
        <w:rPr>
          <w:b/>
        </w:rPr>
      </w:pPr>
      <w:r w:rsidRPr="00D76EF0">
        <w:rPr>
          <w:b/>
        </w:rPr>
        <w:t>Глава</w:t>
      </w:r>
      <w:r w:rsidR="005D785C" w:rsidRPr="00D76EF0">
        <w:rPr>
          <w:b/>
        </w:rPr>
        <w:t xml:space="preserve"> администрации</w:t>
      </w:r>
    </w:p>
    <w:p w:rsidR="005D785C" w:rsidRPr="00D76EF0" w:rsidRDefault="005D785C" w:rsidP="00D76EF0">
      <w:pPr>
        <w:jc w:val="both"/>
      </w:pPr>
      <w:r w:rsidRPr="00D76EF0">
        <w:rPr>
          <w:b/>
        </w:rPr>
        <w:t xml:space="preserve">Мокшанского района                                                        </w:t>
      </w:r>
      <w:r w:rsidR="004F6986" w:rsidRPr="00D76EF0">
        <w:rPr>
          <w:b/>
        </w:rPr>
        <w:t xml:space="preserve">    </w:t>
      </w:r>
      <w:r w:rsidR="00E97FBF" w:rsidRPr="00D76EF0">
        <w:rPr>
          <w:b/>
        </w:rPr>
        <w:t xml:space="preserve">                                  </w:t>
      </w:r>
      <w:r w:rsidRPr="00D76EF0">
        <w:rPr>
          <w:b/>
        </w:rPr>
        <w:t xml:space="preserve">  </w:t>
      </w:r>
      <w:r w:rsidR="00D02B32" w:rsidRPr="00D76EF0">
        <w:rPr>
          <w:b/>
        </w:rPr>
        <w:t>Н.Н. Тихомиров</w:t>
      </w:r>
    </w:p>
    <w:p w:rsidR="00753332" w:rsidRPr="00D76EF0" w:rsidRDefault="00753332" w:rsidP="00D76EF0">
      <w:pPr>
        <w:pStyle w:val="ConsPlusTitle"/>
        <w:widowControl/>
        <w:jc w:val="both"/>
        <w:rPr>
          <w:b w:val="0"/>
        </w:rPr>
      </w:pPr>
    </w:p>
    <w:p w:rsidR="009E20F0" w:rsidRPr="00D76EF0" w:rsidRDefault="009E20F0" w:rsidP="00D76EF0">
      <w:pPr>
        <w:pStyle w:val="ConsPlusTitle"/>
        <w:widowControl/>
        <w:jc w:val="center"/>
        <w:rPr>
          <w:b w:val="0"/>
        </w:rPr>
      </w:pPr>
    </w:p>
    <w:p w:rsidR="009E20F0" w:rsidRPr="00D76EF0" w:rsidRDefault="009E20F0" w:rsidP="00D76EF0">
      <w:pPr>
        <w:jc w:val="both"/>
        <w:rPr>
          <w:b/>
          <w:sz w:val="28"/>
          <w:szCs w:val="28"/>
        </w:rPr>
      </w:pPr>
    </w:p>
    <w:p w:rsidR="009E20F0" w:rsidRPr="00D76EF0" w:rsidRDefault="009E20F0" w:rsidP="00D76EF0">
      <w:pPr>
        <w:jc w:val="both"/>
        <w:rPr>
          <w:sz w:val="28"/>
          <w:szCs w:val="28"/>
        </w:rPr>
        <w:sectPr w:rsidR="009E20F0" w:rsidRPr="00D76EF0" w:rsidSect="001A2669">
          <w:pgSz w:w="11906" w:h="16838"/>
          <w:pgMar w:top="567" w:right="707" w:bottom="568" w:left="1134" w:header="709" w:footer="709" w:gutter="0"/>
          <w:cols w:space="708"/>
          <w:docGrid w:linePitch="360"/>
        </w:sectPr>
      </w:pPr>
      <w:r w:rsidRPr="00D76EF0">
        <w:rPr>
          <w:b/>
          <w:sz w:val="28"/>
          <w:szCs w:val="28"/>
        </w:rPr>
        <w:t xml:space="preserve">                              </w:t>
      </w:r>
    </w:p>
    <w:p w:rsidR="008E6796" w:rsidRPr="00D76EF0" w:rsidRDefault="008E6796" w:rsidP="00D76EF0">
      <w:pPr>
        <w:ind w:right="-370"/>
        <w:jc w:val="right"/>
      </w:pPr>
    </w:p>
    <w:p w:rsidR="008E6796" w:rsidRPr="00D76EF0" w:rsidRDefault="008E6796" w:rsidP="00D76EF0">
      <w:pPr>
        <w:ind w:right="-370"/>
        <w:jc w:val="right"/>
      </w:pPr>
    </w:p>
    <w:p w:rsidR="008E6796" w:rsidRPr="00D76EF0" w:rsidRDefault="008E6796" w:rsidP="00D76EF0">
      <w:pPr>
        <w:ind w:right="-370"/>
        <w:jc w:val="right"/>
      </w:pPr>
      <w:r w:rsidRPr="00D76EF0">
        <w:rPr>
          <w:sz w:val="22"/>
          <w:szCs w:val="22"/>
        </w:rPr>
        <w:t xml:space="preserve">Приложение к постановлению </w:t>
      </w:r>
    </w:p>
    <w:p w:rsidR="008E6796" w:rsidRPr="00D76EF0" w:rsidRDefault="008E6796" w:rsidP="00D76EF0">
      <w:pPr>
        <w:ind w:right="-370"/>
        <w:jc w:val="right"/>
        <w:rPr>
          <w:sz w:val="22"/>
          <w:szCs w:val="22"/>
        </w:rPr>
      </w:pPr>
      <w:r w:rsidRPr="00D76EF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администрации Мокшанского района </w:t>
      </w:r>
    </w:p>
    <w:p w:rsidR="008E6796" w:rsidRPr="00D76EF0" w:rsidRDefault="008E6796" w:rsidP="00D76EF0">
      <w:pPr>
        <w:tabs>
          <w:tab w:val="center" w:pos="4153"/>
          <w:tab w:val="right" w:pos="8306"/>
        </w:tabs>
        <w:jc w:val="right"/>
        <w:rPr>
          <w:sz w:val="22"/>
          <w:szCs w:val="22"/>
        </w:rPr>
      </w:pPr>
      <w:r w:rsidRPr="00D76EF0">
        <w:rPr>
          <w:sz w:val="22"/>
          <w:szCs w:val="22"/>
        </w:rPr>
        <w:t xml:space="preserve">                                                                                                                  от __________ №_______</w:t>
      </w:r>
    </w:p>
    <w:p w:rsidR="008E6796" w:rsidRPr="00D76EF0" w:rsidRDefault="008E6796" w:rsidP="00D76EF0">
      <w:pPr>
        <w:tabs>
          <w:tab w:val="center" w:pos="4153"/>
          <w:tab w:val="right" w:pos="8306"/>
        </w:tabs>
        <w:jc w:val="right"/>
        <w:rPr>
          <w:b/>
          <w:bCs/>
          <w:sz w:val="28"/>
          <w:szCs w:val="28"/>
        </w:rPr>
      </w:pPr>
      <w:r w:rsidRPr="00D76EF0">
        <w:rPr>
          <w:sz w:val="22"/>
          <w:szCs w:val="22"/>
        </w:rPr>
        <w:t xml:space="preserve">                                                                                                 «</w:t>
      </w:r>
      <w:r w:rsidRPr="00D76EF0">
        <w:t>Приложение 4</w:t>
      </w:r>
    </w:p>
    <w:p w:rsidR="008E6796" w:rsidRPr="00D76EF0" w:rsidRDefault="008E6796" w:rsidP="00D76EF0">
      <w:pPr>
        <w:tabs>
          <w:tab w:val="center" w:pos="4153"/>
          <w:tab w:val="right" w:pos="8306"/>
        </w:tabs>
        <w:jc w:val="right"/>
      </w:pPr>
      <w:r w:rsidRPr="00D76EF0">
        <w:t xml:space="preserve">                                                                                                                                                                к муниципальной программе Мокшанского района </w:t>
      </w:r>
    </w:p>
    <w:p w:rsidR="008E6796" w:rsidRPr="00D76EF0" w:rsidRDefault="008E6796" w:rsidP="00D76EF0">
      <w:pPr>
        <w:tabs>
          <w:tab w:val="center" w:pos="4153"/>
          <w:tab w:val="right" w:pos="8306"/>
        </w:tabs>
        <w:jc w:val="right"/>
      </w:pPr>
      <w:r w:rsidRPr="00D76EF0">
        <w:t xml:space="preserve">                                                                                                                                                      Пензенской области «Развитие образования в </w:t>
      </w:r>
    </w:p>
    <w:p w:rsidR="008E6796" w:rsidRPr="00D76EF0" w:rsidRDefault="008E6796" w:rsidP="00D76EF0">
      <w:pPr>
        <w:tabs>
          <w:tab w:val="center" w:pos="4153"/>
          <w:tab w:val="right" w:pos="8306"/>
        </w:tabs>
        <w:jc w:val="right"/>
      </w:pPr>
      <w:r w:rsidRPr="00D76EF0">
        <w:t xml:space="preserve">                                                                                                                                             Мокшанском районе» на 2014-2022 годы</w:t>
      </w:r>
    </w:p>
    <w:p w:rsidR="008E6796" w:rsidRPr="00D76EF0" w:rsidRDefault="008E6796" w:rsidP="00D76EF0">
      <w:pPr>
        <w:widowControl w:val="0"/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  <w:r w:rsidRPr="00D76EF0">
        <w:rPr>
          <w:sz w:val="26"/>
          <w:szCs w:val="26"/>
        </w:rPr>
        <w:t>ПРОГНОЗ</w:t>
      </w:r>
    </w:p>
    <w:p w:rsidR="008E6796" w:rsidRPr="00D76EF0" w:rsidRDefault="008E6796" w:rsidP="00D76EF0">
      <w:pPr>
        <w:widowControl w:val="0"/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  <w:r w:rsidRPr="00D76EF0">
        <w:rPr>
          <w:sz w:val="26"/>
          <w:szCs w:val="26"/>
        </w:rPr>
        <w:t>сводных показателей муниципальных заданий на оказание муниципальных услуг (выполнение работ) муниципальными</w:t>
      </w:r>
    </w:p>
    <w:p w:rsidR="008E6796" w:rsidRPr="00D76EF0" w:rsidRDefault="008E6796" w:rsidP="00D76EF0">
      <w:pPr>
        <w:widowControl w:val="0"/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  <w:r w:rsidRPr="00D76EF0">
        <w:rPr>
          <w:sz w:val="26"/>
          <w:szCs w:val="26"/>
        </w:rPr>
        <w:t>учреждениями Мокшанского района по муниципальной программе</w:t>
      </w:r>
    </w:p>
    <w:p w:rsidR="008E6796" w:rsidRPr="00D76EF0" w:rsidRDefault="008E6796" w:rsidP="00D76EF0">
      <w:pPr>
        <w:widowControl w:val="0"/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  <w:r w:rsidRPr="00D76EF0">
        <w:rPr>
          <w:sz w:val="26"/>
          <w:szCs w:val="26"/>
        </w:rPr>
        <w:t>Мокшанского района "«Развитие образования в Мокшанском районе» " на 2016 -2022 годы</w:t>
      </w:r>
    </w:p>
    <w:p w:rsidR="008E6796" w:rsidRPr="00D76EF0" w:rsidRDefault="008E6796" w:rsidP="00D76EF0">
      <w:pPr>
        <w:widowControl w:val="0"/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</w:p>
    <w:tbl>
      <w:tblPr>
        <w:tblW w:w="16041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73"/>
        <w:gridCol w:w="1735"/>
        <w:gridCol w:w="1420"/>
        <w:gridCol w:w="1072"/>
        <w:gridCol w:w="774"/>
        <w:gridCol w:w="704"/>
        <w:gridCol w:w="709"/>
        <w:gridCol w:w="709"/>
        <w:gridCol w:w="709"/>
        <w:gridCol w:w="709"/>
        <w:gridCol w:w="709"/>
        <w:gridCol w:w="851"/>
        <w:gridCol w:w="850"/>
        <w:gridCol w:w="996"/>
        <w:gridCol w:w="850"/>
        <w:gridCol w:w="848"/>
        <w:gridCol w:w="854"/>
        <w:gridCol w:w="847"/>
        <w:gridCol w:w="12"/>
        <w:gridCol w:w="10"/>
      </w:tblGrid>
      <w:tr w:rsidR="008E6796" w:rsidRPr="00D76EF0" w:rsidTr="00111CC8">
        <w:trPr>
          <w:gridAfter w:val="1"/>
          <w:wAfter w:w="10" w:type="dxa"/>
          <w:trHeight w:val="352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Управление образованием администрации Мокшанского района</w:t>
            </w:r>
          </w:p>
        </w:tc>
      </w:tr>
      <w:tr w:rsidR="008E6796" w:rsidRPr="00D76EF0" w:rsidTr="00111CC8">
        <w:trPr>
          <w:gridAfter w:val="1"/>
          <w:wAfter w:w="10" w:type="dxa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№</w:t>
            </w:r>
          </w:p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п/п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 xml:space="preserve">Наименование </w:t>
            </w:r>
            <w:proofErr w:type="spellStart"/>
            <w:r w:rsidRPr="00D76EF0">
              <w:t>муниципаль-ной</w:t>
            </w:r>
            <w:proofErr w:type="spellEnd"/>
            <w:r w:rsidRPr="00D76EF0">
              <w:t xml:space="preserve"> услуги (работы)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76EF0">
              <w:t>Наименова-ние</w:t>
            </w:r>
            <w:proofErr w:type="spellEnd"/>
            <w:r w:rsidRPr="00D76EF0">
              <w:t xml:space="preserve"> показателя, </w:t>
            </w:r>
            <w:proofErr w:type="spellStart"/>
            <w:r w:rsidRPr="00D76EF0">
              <w:t>характери-зующего</w:t>
            </w:r>
            <w:proofErr w:type="spellEnd"/>
            <w:r w:rsidRPr="00D76EF0">
              <w:t xml:space="preserve"> объем услуги (работы)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Единица измере-ния объема муници-пальной услуги</w:t>
            </w:r>
          </w:p>
        </w:tc>
        <w:tc>
          <w:tcPr>
            <w:tcW w:w="50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Объем муниципальной услуги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Расходы бюджета Мокшанского района на оказание муниципальной услуги (выполнение работы),</w:t>
            </w:r>
          </w:p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тыс. рублей</w:t>
            </w:r>
          </w:p>
        </w:tc>
      </w:tr>
      <w:tr w:rsidR="008E6796" w:rsidRPr="00D76EF0" w:rsidTr="0008221A">
        <w:trPr>
          <w:gridAfter w:val="2"/>
          <w:wAfter w:w="22" w:type="dxa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2016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2017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2019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2020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2021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2022</w:t>
            </w:r>
          </w:p>
        </w:tc>
      </w:tr>
      <w:tr w:rsidR="008E6796" w:rsidRPr="00D76EF0" w:rsidTr="0008221A">
        <w:trPr>
          <w:gridAfter w:val="2"/>
          <w:wAfter w:w="22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13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15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16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17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18</w:t>
            </w:r>
          </w:p>
        </w:tc>
      </w:tr>
      <w:tr w:rsidR="008E6796" w:rsidRPr="00D76EF0" w:rsidTr="00111CC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76EF0">
              <w:rPr>
                <w:b/>
              </w:rPr>
              <w:t>Подпрограмма 1. «Развитие дошкольного, общего и дополнительного образования детей»</w:t>
            </w:r>
          </w:p>
        </w:tc>
      </w:tr>
      <w:tr w:rsidR="008E6796" w:rsidRPr="00D76EF0" w:rsidTr="00111CC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Управление образованием администрации Мокшанского района</w:t>
            </w:r>
          </w:p>
        </w:tc>
      </w:tr>
      <w:tr w:rsidR="008E6796" w:rsidRPr="00D76EF0" w:rsidTr="00111CC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u w:val="single"/>
              </w:rPr>
              <w:t>Основное мероприятие</w:t>
            </w:r>
            <w:r w:rsidRPr="00D76EF0">
              <w:t>: развитие муниципальной системы дошкольного образования</w:t>
            </w:r>
          </w:p>
        </w:tc>
      </w:tr>
      <w:tr w:rsidR="008E6796" w:rsidRPr="00D76EF0" w:rsidTr="00111CC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u w:val="single"/>
              </w:rPr>
              <w:t>Мероприятие</w:t>
            </w:r>
            <w:r w:rsidRPr="00D76EF0">
              <w:t>: исполнение от дельных государственных полномочий в сфере образования по финансированию муниципальных дошкольных организаций в рамках подпрограммы «Модернизация дошкольного, общего и дополнительного образования детей» государственной программы Пензенской области «Развитие системы образования в Пензенской области»</w:t>
            </w:r>
          </w:p>
        </w:tc>
      </w:tr>
      <w:tr w:rsidR="008E6796" w:rsidRPr="00D76EF0" w:rsidTr="0008221A">
        <w:trPr>
          <w:gridAfter w:val="2"/>
          <w:wAfter w:w="22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lastRenderedPageBreak/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Реализация основных общеобразова-тельных программ дошкольного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 xml:space="preserve">Количество </w:t>
            </w:r>
            <w:proofErr w:type="spellStart"/>
            <w:r w:rsidRPr="00D76EF0">
              <w:t>воспитан-ников</w:t>
            </w:r>
            <w:proofErr w:type="spell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чел.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972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44109,0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45046,7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9249FF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51056,6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051F19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51897,4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051F19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52464,0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051F19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56134,2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53811,9</w:t>
            </w:r>
          </w:p>
        </w:tc>
      </w:tr>
      <w:tr w:rsidR="008E6796" w:rsidRPr="00D76EF0" w:rsidTr="00111CC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Основное мероприятие:  модернизация системы общего образования, создание условий для равного доступа к качественному образованию детей с ограниченными возможностями</w:t>
            </w:r>
          </w:p>
        </w:tc>
      </w:tr>
      <w:tr w:rsidR="008E6796" w:rsidRPr="00D76EF0" w:rsidTr="00111CC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u w:val="single"/>
              </w:rPr>
              <w:t>Мероприятие</w:t>
            </w:r>
            <w:r w:rsidRPr="00D76EF0">
              <w:t xml:space="preserve"> : обеспечение деятельности (оказание услуг) общеобразовательных организаций, исполнение государственных полномочий Пензенской области в сфере образования по финансированию муниципальных общеобразовательных организаций</w:t>
            </w:r>
          </w:p>
        </w:tc>
      </w:tr>
      <w:tr w:rsidR="008E6796" w:rsidRPr="00D76EF0" w:rsidTr="0008221A">
        <w:trPr>
          <w:gridAfter w:val="2"/>
          <w:wAfter w:w="22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Реализация общеобразова-тельных программ начального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Количество обучающихся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чел.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925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935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940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42888,5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43949,4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787E3D" w:rsidP="00D76E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51282,01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A0391E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53996,5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08221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55849,6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08221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57873,4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51494,9</w:t>
            </w:r>
          </w:p>
        </w:tc>
      </w:tr>
      <w:tr w:rsidR="008E6796" w:rsidRPr="00D76EF0" w:rsidTr="0008221A">
        <w:trPr>
          <w:gridAfter w:val="2"/>
          <w:wAfter w:w="22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Реализация общеобразова-тельных программ основного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Количество обучающихся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чел.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1034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47904,0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48884,9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787E3D" w:rsidP="00D76E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57007,08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A0391E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60024,6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08221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62084,6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08221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64334,4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56973,1</w:t>
            </w:r>
          </w:p>
        </w:tc>
      </w:tr>
      <w:tr w:rsidR="008E6796" w:rsidRPr="00D76EF0" w:rsidTr="0008221A">
        <w:trPr>
          <w:gridAfter w:val="2"/>
          <w:wAfter w:w="22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 xml:space="preserve">Реализация общеобразова-тельных программ среднего общего </w:t>
            </w:r>
            <w:r w:rsidRPr="00D76EF0">
              <w:lastRenderedPageBreak/>
              <w:t>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lastRenderedPageBreak/>
              <w:t>Количество обучающихся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чел.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250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rPr>
                <w:sz w:val="22"/>
                <w:szCs w:val="22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11566,6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11516,1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787E3D" w:rsidP="00D76E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13520,91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A0391E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14236,7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08221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14725,4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08221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15258,9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13147,7</w:t>
            </w:r>
          </w:p>
        </w:tc>
      </w:tr>
      <w:tr w:rsidR="008E6796" w:rsidRPr="00D76EF0" w:rsidTr="00111CC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u w:val="single"/>
              </w:rPr>
              <w:t>Основное мероприятие</w:t>
            </w:r>
            <w:r w:rsidRPr="00D76EF0">
              <w:t>: развитие муниципальной системы дополнительного образования,  развитие системы поддержки талантливых детей</w:t>
            </w:r>
          </w:p>
        </w:tc>
      </w:tr>
      <w:tr w:rsidR="008E6796" w:rsidRPr="00D76EF0" w:rsidTr="00111CC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u w:val="single"/>
              </w:rPr>
              <w:t>Мероприятие</w:t>
            </w:r>
            <w:r w:rsidRPr="00D76EF0">
              <w:t>: обеспечение деятельности (оказание услуг) организаций дополнительного образования</w:t>
            </w:r>
          </w:p>
        </w:tc>
      </w:tr>
      <w:tr w:rsidR="008E6796" w:rsidRPr="00D76EF0" w:rsidTr="0008221A">
        <w:trPr>
          <w:gridAfter w:val="2"/>
          <w:wAfter w:w="22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6EF0"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 xml:space="preserve">Реализация </w:t>
            </w:r>
            <w:proofErr w:type="spellStart"/>
            <w:r w:rsidRPr="00D76EF0">
              <w:t>дополнитель-ных</w:t>
            </w:r>
            <w:proofErr w:type="spellEnd"/>
            <w:r w:rsidRPr="00D76EF0">
              <w:t xml:space="preserve"> общеразвивающих программ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 xml:space="preserve">Количество </w:t>
            </w:r>
            <w:proofErr w:type="spellStart"/>
            <w:r w:rsidRPr="00D76EF0">
              <w:t>воспитан-ников</w:t>
            </w:r>
            <w:proofErr w:type="spell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чел.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sz w:val="22"/>
                <w:szCs w:val="22"/>
              </w:rPr>
              <w:t>1327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sz w:val="22"/>
                <w:szCs w:val="22"/>
              </w:rPr>
              <w:t>1330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sz w:val="22"/>
                <w:szCs w:val="22"/>
              </w:rPr>
              <w:t>1335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sz w:val="22"/>
                <w:szCs w:val="22"/>
              </w:rPr>
              <w:t>1335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sz w:val="22"/>
                <w:szCs w:val="22"/>
              </w:rPr>
              <w:t>1335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sz w:val="22"/>
                <w:szCs w:val="22"/>
              </w:rPr>
              <w:t>1335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sz w:val="22"/>
                <w:szCs w:val="22"/>
              </w:rPr>
              <w:t>1335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23885,4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25313,1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31014,0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C05F2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33084,4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C05F2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13988,0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C05F2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13988,0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22189,3</w:t>
            </w:r>
          </w:p>
        </w:tc>
      </w:tr>
      <w:tr w:rsidR="008E6796" w:rsidRPr="00D76EF0" w:rsidTr="00111CC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u w:val="single"/>
              </w:rPr>
              <w:t>Основное мероприятие</w:t>
            </w:r>
            <w:r w:rsidRPr="00D76EF0">
              <w:t>: Реализация муниципальных функций по управлению системой образования Мокшанского района</w:t>
            </w:r>
          </w:p>
        </w:tc>
      </w:tr>
      <w:tr w:rsidR="008E6796" w:rsidRPr="00D76EF0" w:rsidTr="00111CC8">
        <w:trPr>
          <w:trHeight w:val="65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6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u w:val="single"/>
              </w:rPr>
              <w:t>Мероприятие:</w:t>
            </w:r>
            <w:r w:rsidRPr="00D76EF0">
              <w:t xml:space="preserve"> обеспечение деятельности (оказание услуг)  муниципального бюджетного учреждения «Центр обслуживания образовательных организаций Мокшанского района Пензенской области»</w:t>
            </w:r>
          </w:p>
        </w:tc>
      </w:tr>
      <w:tr w:rsidR="008E6796" w:rsidRPr="00D76EF0" w:rsidTr="0008221A">
        <w:trPr>
          <w:gridAfter w:val="2"/>
          <w:wAfter w:w="22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>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 xml:space="preserve">Содержание (эксплуатация) недвижимого имущества, находящегося в </w:t>
            </w:r>
            <w:proofErr w:type="spellStart"/>
            <w:r w:rsidRPr="00D76EF0">
              <w:t>муниципаль-ной</w:t>
            </w:r>
            <w:proofErr w:type="spellEnd"/>
            <w:r w:rsidRPr="00D76EF0">
              <w:t xml:space="preserve"> собственности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</w:pPr>
            <w:r w:rsidRPr="00D76EF0">
              <w:t xml:space="preserve">Количество </w:t>
            </w:r>
            <w:proofErr w:type="spellStart"/>
            <w:r w:rsidRPr="00D76EF0">
              <w:t>обслуживае-мых</w:t>
            </w:r>
            <w:proofErr w:type="spellEnd"/>
            <w:r w:rsidRPr="00D76EF0">
              <w:t xml:space="preserve"> учреждений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ед.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sz w:val="22"/>
                <w:szCs w:val="22"/>
              </w:rPr>
              <w:t>26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sz w:val="22"/>
                <w:szCs w:val="22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sz w:val="22"/>
                <w:szCs w:val="22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sz w:val="22"/>
                <w:szCs w:val="22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sz w:val="22"/>
                <w:szCs w:val="22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sz w:val="22"/>
                <w:szCs w:val="22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15862,1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25834,0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8E6796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39211,7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C05F2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C05F2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C05F2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96" w:rsidRPr="00D76EF0" w:rsidRDefault="00C05F2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0</w:t>
            </w:r>
          </w:p>
          <w:p w:rsidR="00C05F2A" w:rsidRPr="00D76EF0" w:rsidRDefault="00C05F2A" w:rsidP="00D76E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E6796" w:rsidRPr="00D76EF0" w:rsidRDefault="008E6796" w:rsidP="00D76EF0">
      <w:pPr>
        <w:ind w:right="-370"/>
        <w:jc w:val="right"/>
      </w:pPr>
    </w:p>
    <w:p w:rsidR="008E6796" w:rsidRPr="00D76EF0" w:rsidRDefault="008E6796" w:rsidP="00D76EF0">
      <w:pPr>
        <w:ind w:right="-370"/>
        <w:jc w:val="right"/>
      </w:pPr>
    </w:p>
    <w:p w:rsidR="008E6796" w:rsidRPr="00D76EF0" w:rsidRDefault="008E6796" w:rsidP="00D76EF0">
      <w:pPr>
        <w:ind w:right="-370"/>
        <w:jc w:val="right"/>
      </w:pPr>
    </w:p>
    <w:p w:rsidR="008E6796" w:rsidRPr="00D76EF0" w:rsidRDefault="008E6796" w:rsidP="00D76EF0">
      <w:pPr>
        <w:ind w:right="-370"/>
        <w:jc w:val="right"/>
      </w:pPr>
    </w:p>
    <w:p w:rsidR="008E6796" w:rsidRPr="00D76EF0" w:rsidRDefault="008E6796" w:rsidP="00D76EF0">
      <w:pPr>
        <w:ind w:right="-370"/>
        <w:jc w:val="right"/>
      </w:pPr>
    </w:p>
    <w:p w:rsidR="008E6796" w:rsidRPr="00D76EF0" w:rsidRDefault="008E6796" w:rsidP="00D76EF0">
      <w:pPr>
        <w:ind w:right="-370"/>
        <w:jc w:val="right"/>
      </w:pPr>
    </w:p>
    <w:p w:rsidR="008E6796" w:rsidRPr="00D76EF0" w:rsidRDefault="008E6796" w:rsidP="00D76EF0">
      <w:pPr>
        <w:ind w:right="-370"/>
        <w:jc w:val="right"/>
      </w:pPr>
    </w:p>
    <w:p w:rsidR="008E6796" w:rsidRPr="00D76EF0" w:rsidRDefault="008E6796" w:rsidP="00D76EF0">
      <w:pPr>
        <w:ind w:right="-370"/>
        <w:jc w:val="right"/>
      </w:pPr>
    </w:p>
    <w:p w:rsidR="008E6796" w:rsidRPr="00D76EF0" w:rsidRDefault="008E6796" w:rsidP="00D76EF0">
      <w:pPr>
        <w:ind w:right="-370"/>
        <w:jc w:val="right"/>
      </w:pPr>
    </w:p>
    <w:p w:rsidR="008E6796" w:rsidRPr="00D76EF0" w:rsidRDefault="008E6796" w:rsidP="00D76EF0">
      <w:pPr>
        <w:ind w:right="-370"/>
        <w:jc w:val="right"/>
      </w:pPr>
    </w:p>
    <w:p w:rsidR="008E6796" w:rsidRPr="00D76EF0" w:rsidRDefault="008E6796" w:rsidP="00D76EF0">
      <w:pPr>
        <w:ind w:right="-370"/>
        <w:jc w:val="right"/>
      </w:pPr>
    </w:p>
    <w:p w:rsidR="008E6796" w:rsidRPr="00D76EF0" w:rsidRDefault="008E6796" w:rsidP="00D76EF0">
      <w:pPr>
        <w:ind w:right="-370"/>
        <w:jc w:val="right"/>
      </w:pPr>
    </w:p>
    <w:p w:rsidR="00A0731B" w:rsidRPr="00D76EF0" w:rsidRDefault="00A0731B" w:rsidP="00D76EF0">
      <w:pPr>
        <w:ind w:right="-370"/>
        <w:jc w:val="right"/>
      </w:pPr>
      <w:r w:rsidRPr="00D76EF0">
        <w:t xml:space="preserve">                                                                                                                                                              </w:t>
      </w:r>
      <w:r w:rsidR="009E20F0" w:rsidRPr="00D76EF0">
        <w:t xml:space="preserve">                                                                                                                                                           </w:t>
      </w:r>
      <w:r w:rsidR="001A2669" w:rsidRPr="00D76EF0">
        <w:t xml:space="preserve">                              </w:t>
      </w:r>
    </w:p>
    <w:p w:rsidR="009E20F0" w:rsidRPr="00D76EF0" w:rsidRDefault="001A2669" w:rsidP="00D76EF0">
      <w:pPr>
        <w:jc w:val="right"/>
      </w:pPr>
      <w:r w:rsidRPr="00D76EF0">
        <w:t xml:space="preserve"> </w:t>
      </w:r>
      <w:r w:rsidR="009E20F0" w:rsidRPr="00D76EF0">
        <w:rPr>
          <w:sz w:val="22"/>
          <w:szCs w:val="22"/>
        </w:rPr>
        <w:t xml:space="preserve">Приложение к постановлению </w:t>
      </w:r>
    </w:p>
    <w:p w:rsidR="009E20F0" w:rsidRPr="00D76EF0" w:rsidRDefault="009E20F0" w:rsidP="00D76EF0">
      <w:pPr>
        <w:jc w:val="right"/>
        <w:rPr>
          <w:sz w:val="22"/>
          <w:szCs w:val="22"/>
        </w:rPr>
      </w:pPr>
      <w:r w:rsidRPr="00D76EF0">
        <w:rPr>
          <w:sz w:val="22"/>
          <w:szCs w:val="22"/>
        </w:rPr>
        <w:t xml:space="preserve">администрации Мокшанского района </w:t>
      </w:r>
    </w:p>
    <w:p w:rsidR="009E20F0" w:rsidRPr="00D76EF0" w:rsidRDefault="009E20F0" w:rsidP="00D76EF0">
      <w:pPr>
        <w:jc w:val="right"/>
        <w:rPr>
          <w:sz w:val="22"/>
          <w:szCs w:val="22"/>
        </w:rPr>
      </w:pPr>
      <w:r w:rsidRPr="00D76EF0">
        <w:rPr>
          <w:sz w:val="22"/>
          <w:szCs w:val="22"/>
        </w:rPr>
        <w:t>от __________ №_______</w:t>
      </w:r>
    </w:p>
    <w:p w:rsidR="009E20F0" w:rsidRPr="00D76EF0" w:rsidRDefault="009E20F0" w:rsidP="00D76EF0">
      <w:pPr>
        <w:jc w:val="right"/>
        <w:rPr>
          <w:sz w:val="22"/>
          <w:szCs w:val="22"/>
        </w:rPr>
      </w:pPr>
      <w:r w:rsidRPr="00D76EF0">
        <w:rPr>
          <w:sz w:val="22"/>
          <w:szCs w:val="22"/>
        </w:rPr>
        <w:t xml:space="preserve">                            </w:t>
      </w:r>
      <w:r w:rsidR="00555A45" w:rsidRPr="00D76EF0">
        <w:rPr>
          <w:sz w:val="22"/>
          <w:szCs w:val="22"/>
        </w:rPr>
        <w:t xml:space="preserve">                         </w:t>
      </w:r>
      <w:r w:rsidRPr="00D76EF0">
        <w:rPr>
          <w:sz w:val="22"/>
          <w:szCs w:val="22"/>
        </w:rPr>
        <w:t xml:space="preserve"> «Приложение 6 </w:t>
      </w:r>
    </w:p>
    <w:p w:rsidR="009E20F0" w:rsidRPr="00D76EF0" w:rsidRDefault="009E20F0" w:rsidP="00D76EF0">
      <w:pPr>
        <w:jc w:val="right"/>
        <w:rPr>
          <w:sz w:val="22"/>
          <w:szCs w:val="22"/>
        </w:rPr>
      </w:pPr>
      <w:r w:rsidRPr="00D76EF0">
        <w:rPr>
          <w:sz w:val="22"/>
          <w:szCs w:val="22"/>
        </w:rPr>
        <w:t xml:space="preserve">к муниципальной программе Мокшанского района </w:t>
      </w:r>
    </w:p>
    <w:p w:rsidR="009E20F0" w:rsidRPr="00D76EF0" w:rsidRDefault="009E20F0" w:rsidP="00D76EF0">
      <w:pPr>
        <w:jc w:val="right"/>
        <w:rPr>
          <w:sz w:val="22"/>
          <w:szCs w:val="22"/>
        </w:rPr>
      </w:pPr>
      <w:r w:rsidRPr="00D76EF0">
        <w:rPr>
          <w:sz w:val="22"/>
          <w:szCs w:val="22"/>
        </w:rPr>
        <w:t xml:space="preserve">                 Пензенской области «Развитие образования в </w:t>
      </w:r>
    </w:p>
    <w:p w:rsidR="009E20F0" w:rsidRPr="00D76EF0" w:rsidRDefault="009E20F0" w:rsidP="00D76EF0">
      <w:pPr>
        <w:jc w:val="right"/>
        <w:rPr>
          <w:sz w:val="22"/>
          <w:szCs w:val="22"/>
        </w:rPr>
      </w:pPr>
      <w:r w:rsidRPr="00D76EF0">
        <w:rPr>
          <w:sz w:val="22"/>
          <w:szCs w:val="22"/>
        </w:rPr>
        <w:t xml:space="preserve">                   </w:t>
      </w:r>
      <w:r w:rsidR="004F6986" w:rsidRPr="00D76EF0">
        <w:rPr>
          <w:sz w:val="22"/>
          <w:szCs w:val="22"/>
        </w:rPr>
        <w:t xml:space="preserve"> Мокшанском районе» на 2014-2022</w:t>
      </w:r>
      <w:r w:rsidRPr="00D76EF0">
        <w:rPr>
          <w:sz w:val="22"/>
          <w:szCs w:val="22"/>
        </w:rPr>
        <w:t xml:space="preserve"> годы</w:t>
      </w:r>
    </w:p>
    <w:p w:rsidR="009E20F0" w:rsidRPr="00D76EF0" w:rsidRDefault="009E20F0" w:rsidP="00D76EF0"/>
    <w:tbl>
      <w:tblPr>
        <w:tblW w:w="15452" w:type="dxa"/>
        <w:tblInd w:w="-176" w:type="dxa"/>
        <w:tblLayout w:type="fixed"/>
        <w:tblLook w:val="04A0"/>
      </w:tblPr>
      <w:tblGrid>
        <w:gridCol w:w="560"/>
        <w:gridCol w:w="1000"/>
        <w:gridCol w:w="417"/>
        <w:gridCol w:w="150"/>
        <w:gridCol w:w="850"/>
        <w:gridCol w:w="1985"/>
        <w:gridCol w:w="1254"/>
        <w:gridCol w:w="298"/>
        <w:gridCol w:w="236"/>
        <w:gridCol w:w="466"/>
        <w:gridCol w:w="298"/>
        <w:gridCol w:w="394"/>
        <w:gridCol w:w="740"/>
        <w:gridCol w:w="394"/>
        <w:gridCol w:w="740"/>
        <w:gridCol w:w="395"/>
        <w:gridCol w:w="739"/>
        <w:gridCol w:w="253"/>
        <w:gridCol w:w="881"/>
        <w:gridCol w:w="1134"/>
        <w:gridCol w:w="1134"/>
        <w:gridCol w:w="301"/>
        <w:gridCol w:w="833"/>
      </w:tblGrid>
      <w:tr w:rsidR="004F6986" w:rsidRPr="00D76EF0" w:rsidTr="003B4BC2">
        <w:trPr>
          <w:trHeight w:val="80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986" w:rsidRPr="00D76EF0" w:rsidRDefault="004F6986" w:rsidP="00D76EF0">
            <w:r w:rsidRPr="00D76EF0"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986" w:rsidRPr="00D76EF0" w:rsidRDefault="004F6986" w:rsidP="00D76EF0">
            <w:r w:rsidRPr="00D76EF0">
              <w:t> </w:t>
            </w:r>
          </w:p>
        </w:tc>
        <w:tc>
          <w:tcPr>
            <w:tcW w:w="42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986" w:rsidRPr="00D76EF0" w:rsidRDefault="004F6986" w:rsidP="00D76EF0"/>
        </w:tc>
        <w:tc>
          <w:tcPr>
            <w:tcW w:w="8236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F6986" w:rsidRPr="00D76EF0" w:rsidRDefault="004F6986" w:rsidP="00D76EF0">
            <w:pPr>
              <w:rPr>
                <w:sz w:val="20"/>
                <w:szCs w:val="20"/>
              </w:rPr>
            </w:pPr>
            <w:r w:rsidRPr="00D76EF0">
              <w:t xml:space="preserve">                                                </w:t>
            </w:r>
          </w:p>
          <w:p w:rsidR="004F6986" w:rsidRPr="00D76EF0" w:rsidRDefault="004F6986" w:rsidP="00D76EF0">
            <w:pPr>
              <w:jc w:val="center"/>
              <w:rPr>
                <w:sz w:val="20"/>
                <w:szCs w:val="20"/>
              </w:rPr>
            </w:pPr>
          </w:p>
        </w:tc>
      </w:tr>
      <w:tr w:rsidR="003B4BC2" w:rsidRPr="00D76EF0" w:rsidTr="003B4BC2">
        <w:trPr>
          <w:gridAfter w:val="1"/>
          <w:wAfter w:w="833" w:type="dxa"/>
          <w:trHeight w:val="31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D76EF0" w:rsidRDefault="003B4BC2" w:rsidP="00D76EF0">
            <w:r w:rsidRPr="00D76EF0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D76EF0" w:rsidRDefault="003B4BC2" w:rsidP="00D76EF0"/>
        </w:tc>
        <w:tc>
          <w:tcPr>
            <w:tcW w:w="4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D76EF0" w:rsidRDefault="003B4BC2" w:rsidP="00D76EF0"/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D76EF0" w:rsidRDefault="003B4BC2" w:rsidP="00D76EF0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D76EF0" w:rsidRDefault="003B4BC2" w:rsidP="00D76EF0"/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D76EF0" w:rsidRDefault="003B4BC2" w:rsidP="00D76EF0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D76EF0" w:rsidRDefault="003B4BC2" w:rsidP="00D76EF0"/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D76EF0" w:rsidRDefault="003B4BC2" w:rsidP="00D76EF0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D76EF0" w:rsidRDefault="003B4BC2" w:rsidP="00D76EF0">
            <w:pPr>
              <w:rPr>
                <w:sz w:val="20"/>
                <w:szCs w:val="20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B4BC2" w:rsidRPr="00D76EF0" w:rsidRDefault="003B4BC2" w:rsidP="00D76EF0">
            <w:r w:rsidRPr="00D76EF0">
              <w:t> </w:t>
            </w:r>
          </w:p>
        </w:tc>
      </w:tr>
      <w:tr w:rsidR="004F6986" w:rsidRPr="00D76EF0" w:rsidTr="003B4BC2">
        <w:trPr>
          <w:trHeight w:val="315"/>
        </w:trPr>
        <w:tc>
          <w:tcPr>
            <w:tcW w:w="15452" w:type="dxa"/>
            <w:gridSpan w:val="23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</w:rPr>
              <w:t>РЕСУРСНОЕ ОБЕСПЕЧЕНИЕ</w:t>
            </w:r>
          </w:p>
        </w:tc>
      </w:tr>
      <w:tr w:rsidR="004F6986" w:rsidRPr="00D76EF0" w:rsidTr="003B4BC2">
        <w:trPr>
          <w:trHeight w:val="882"/>
        </w:trPr>
        <w:tc>
          <w:tcPr>
            <w:tcW w:w="15452" w:type="dxa"/>
            <w:gridSpan w:val="23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EF0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муниципальной программы Мокшанского района «Развитие образования в Мокшанском районе» на 2014-2022 годы</w:t>
            </w:r>
            <w:r w:rsidRPr="00D76EF0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D76EF0">
              <w:rPr>
                <w:rFonts w:ascii="Times New Roman" w:hAnsi="Times New Roman" w:cs="Times New Roman"/>
                <w:b/>
                <w:sz w:val="24"/>
                <w:szCs w:val="24"/>
              </w:rPr>
              <w:t>за счет всех источников финансирования на 2016 - 2022 годы</w:t>
            </w:r>
          </w:p>
          <w:p w:rsidR="004F6986" w:rsidRPr="00D76EF0" w:rsidRDefault="004F6986" w:rsidP="00D76EF0">
            <w:pPr>
              <w:spacing w:before="100" w:beforeAutospacing="1" w:after="100" w:afterAutospacing="1"/>
              <w:jc w:val="center"/>
              <w:outlineLvl w:val="1"/>
            </w:pPr>
          </w:p>
        </w:tc>
      </w:tr>
      <w:tr w:rsidR="004F6986" w:rsidRPr="00D76EF0" w:rsidTr="003B4BC2">
        <w:trPr>
          <w:trHeight w:val="580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ind w:right="106"/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049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Управление образованием  администрации Мокшанского района</w:t>
            </w:r>
          </w:p>
        </w:tc>
      </w:tr>
      <w:tr w:rsidR="004F6986" w:rsidRPr="00D76EF0" w:rsidTr="003B4BC2">
        <w:trPr>
          <w:trHeight w:val="72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Статус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552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79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Оценка расходов, тыс. рублей</w:t>
            </w:r>
          </w:p>
        </w:tc>
      </w:tr>
      <w:tr w:rsidR="004F6986" w:rsidRPr="00D76EF0" w:rsidTr="003B4BC2">
        <w:trPr>
          <w:trHeight w:val="6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>
            <w:pPr>
              <w:rPr>
                <w:b/>
                <w:bCs/>
              </w:rPr>
            </w:pP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>
            <w:pPr>
              <w:rPr>
                <w:b/>
                <w:bCs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>
            <w:pPr>
              <w:rPr>
                <w:b/>
                <w:bCs/>
              </w:rPr>
            </w:pPr>
          </w:p>
        </w:tc>
        <w:tc>
          <w:tcPr>
            <w:tcW w:w="255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2022 год</w:t>
            </w:r>
          </w:p>
        </w:tc>
      </w:tr>
      <w:tr w:rsidR="004F6986" w:rsidRPr="00D76EF0" w:rsidTr="003B4BC2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13</w:t>
            </w:r>
          </w:p>
        </w:tc>
      </w:tr>
      <w:tr w:rsidR="004F6986" w:rsidRPr="00D76EF0" w:rsidTr="003B4BC2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Муници-пальная программа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«Развитие образования в Мокшанском районе" на 2014-2022 годы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r w:rsidRPr="00D76EF0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ind w:right="-108"/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278 930,9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</w:rPr>
            </w:pPr>
            <w:r w:rsidRPr="00D76EF0">
              <w:rPr>
                <w:b/>
                <w:sz w:val="22"/>
                <w:szCs w:val="22"/>
              </w:rPr>
              <w:t>295 837,9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9D" w:rsidRPr="00D76EF0" w:rsidRDefault="0019519D" w:rsidP="00D76EF0">
            <w:pPr>
              <w:rPr>
                <w:b/>
              </w:rPr>
            </w:pPr>
            <w:r w:rsidRPr="00D76EF0">
              <w:rPr>
                <w:b/>
                <w:sz w:val="22"/>
                <w:szCs w:val="22"/>
              </w:rPr>
              <w:t>349 525,5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E768C2" w:rsidP="00D76EF0">
            <w:pPr>
              <w:jc w:val="center"/>
              <w:rPr>
                <w:b/>
              </w:rPr>
            </w:pPr>
            <w:r w:rsidRPr="00D76EF0">
              <w:rPr>
                <w:b/>
                <w:sz w:val="22"/>
                <w:szCs w:val="22"/>
              </w:rPr>
              <w:t>303493,0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7EC" w:rsidRPr="00D76EF0" w:rsidRDefault="00E768C2" w:rsidP="00D76EF0">
            <w:pPr>
              <w:jc w:val="center"/>
              <w:rPr>
                <w:b/>
              </w:rPr>
            </w:pPr>
            <w:r w:rsidRPr="00D76EF0">
              <w:rPr>
                <w:b/>
                <w:sz w:val="22"/>
                <w:szCs w:val="22"/>
              </w:rPr>
              <w:t>274106,1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7EC" w:rsidRPr="00D76EF0" w:rsidRDefault="00E768C2" w:rsidP="00D76EF0">
            <w:pPr>
              <w:jc w:val="center"/>
              <w:rPr>
                <w:b/>
              </w:rPr>
            </w:pPr>
            <w:r w:rsidRPr="00D76EF0">
              <w:rPr>
                <w:b/>
                <w:sz w:val="22"/>
                <w:szCs w:val="22"/>
              </w:rPr>
              <w:t>283116,0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  <w:rPr>
                <w:b/>
              </w:rPr>
            </w:pPr>
            <w:r w:rsidRPr="00D76EF0">
              <w:rPr>
                <w:b/>
                <w:sz w:val="22"/>
                <w:szCs w:val="22"/>
              </w:rPr>
              <w:t>274 796,6</w:t>
            </w:r>
          </w:p>
        </w:tc>
      </w:tr>
      <w:tr w:rsidR="004F6986" w:rsidRPr="00D76EF0" w:rsidTr="003B4BC2">
        <w:trPr>
          <w:trHeight w:val="63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>
            <w:pPr>
              <w:rPr>
                <w:b/>
                <w:bCs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ind w:right="-108"/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76 978,1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ind w:right="-108"/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82 734,3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7EC" w:rsidRPr="00D76EF0" w:rsidRDefault="004F6986" w:rsidP="00D76EF0">
            <w:pPr>
              <w:ind w:right="-108"/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93</w:t>
            </w:r>
            <w:r w:rsidR="003D7254" w:rsidRPr="00D76EF0">
              <w:rPr>
                <w:b/>
                <w:bCs/>
                <w:sz w:val="22"/>
                <w:szCs w:val="22"/>
              </w:rPr>
              <w:t> </w:t>
            </w:r>
            <w:r w:rsidR="00147EAA" w:rsidRPr="00D76EF0">
              <w:rPr>
                <w:b/>
                <w:bCs/>
                <w:sz w:val="22"/>
                <w:szCs w:val="22"/>
              </w:rPr>
              <w:t>5</w:t>
            </w:r>
            <w:r w:rsidR="006C35C6" w:rsidRPr="00D76EF0">
              <w:rPr>
                <w:b/>
                <w:bCs/>
                <w:sz w:val="22"/>
                <w:szCs w:val="22"/>
              </w:rPr>
              <w:t>75</w:t>
            </w:r>
            <w:r w:rsidR="003D7254" w:rsidRPr="00D76EF0">
              <w:rPr>
                <w:b/>
                <w:bCs/>
                <w:sz w:val="22"/>
                <w:szCs w:val="22"/>
              </w:rPr>
              <w:t>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E768C2" w:rsidP="00D76EF0">
            <w:pPr>
              <w:ind w:right="-108"/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88919,5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7EC" w:rsidRPr="00D76EF0" w:rsidRDefault="00E768C2" w:rsidP="00D76EF0">
            <w:pPr>
              <w:ind w:right="-108"/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71663,7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7EC" w:rsidRPr="00D76EF0" w:rsidRDefault="00E768C2" w:rsidP="00D76EF0">
            <w:pPr>
              <w:ind w:right="-108"/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71663,7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ind w:right="-108"/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78 021,8</w:t>
            </w:r>
          </w:p>
        </w:tc>
      </w:tr>
      <w:tr w:rsidR="004F6986" w:rsidRPr="00D76EF0" w:rsidTr="003B4BC2">
        <w:trPr>
          <w:trHeight w:val="36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>
            <w:pPr>
              <w:rPr>
                <w:b/>
                <w:bCs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10 695,4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12 545,6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31 788,0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4F6986" w:rsidRPr="00D76EF0" w:rsidTr="003B4BC2">
        <w:trPr>
          <w:trHeight w:val="282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>
            <w:pPr>
              <w:rPr>
                <w:b/>
                <w:bCs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ind w:right="-108"/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175 181,3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</w:rPr>
            </w:pPr>
            <w:r w:rsidRPr="00D76EF0">
              <w:rPr>
                <w:b/>
                <w:sz w:val="22"/>
                <w:szCs w:val="22"/>
              </w:rPr>
              <w:t>184 549,6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  <w:rPr>
                <w:b/>
              </w:rPr>
            </w:pPr>
            <w:r w:rsidRPr="00D76EF0">
              <w:rPr>
                <w:b/>
                <w:sz w:val="22"/>
                <w:szCs w:val="22"/>
              </w:rPr>
              <w:t>206</w:t>
            </w:r>
            <w:r w:rsidR="00147EAA" w:rsidRPr="00D76EF0">
              <w:rPr>
                <w:b/>
                <w:sz w:val="22"/>
                <w:szCs w:val="22"/>
              </w:rPr>
              <w:t> 223,6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E768C2" w:rsidP="00D76EF0">
            <w:pPr>
              <w:rPr>
                <w:b/>
              </w:rPr>
            </w:pPr>
            <w:r w:rsidRPr="00D76EF0">
              <w:rPr>
                <w:b/>
                <w:sz w:val="22"/>
                <w:szCs w:val="22"/>
              </w:rPr>
              <w:t>206404,5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E768C2" w:rsidP="00D76EF0">
            <w:pPr>
              <w:jc w:val="center"/>
              <w:rPr>
                <w:b/>
              </w:rPr>
            </w:pPr>
            <w:r w:rsidRPr="00D76EF0">
              <w:rPr>
                <w:b/>
                <w:sz w:val="22"/>
                <w:szCs w:val="22"/>
              </w:rPr>
              <w:t>194273,4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E768C2" w:rsidP="00D76EF0">
            <w:pPr>
              <w:jc w:val="center"/>
              <w:rPr>
                <w:b/>
              </w:rPr>
            </w:pPr>
            <w:r w:rsidRPr="00D76EF0">
              <w:rPr>
                <w:b/>
                <w:sz w:val="22"/>
                <w:szCs w:val="22"/>
              </w:rPr>
              <w:t>203283,3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  <w:rPr>
                <w:b/>
              </w:rPr>
            </w:pPr>
            <w:r w:rsidRPr="00D76EF0">
              <w:rPr>
                <w:b/>
                <w:sz w:val="22"/>
                <w:szCs w:val="22"/>
              </w:rPr>
              <w:t>188 605,8</w:t>
            </w:r>
          </w:p>
        </w:tc>
      </w:tr>
      <w:tr w:rsidR="004F6986" w:rsidRPr="00D76EF0" w:rsidTr="003B4BC2">
        <w:trPr>
          <w:trHeight w:val="346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>
            <w:pPr>
              <w:rPr>
                <w:b/>
                <w:bCs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16 076,1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16 008,4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17 938,2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8 169,0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8 169,0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8 169,0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  <w:rPr>
                <w:b/>
                <w:bCs/>
              </w:rPr>
            </w:pPr>
            <w:r w:rsidRPr="00D76EF0">
              <w:rPr>
                <w:b/>
                <w:bCs/>
                <w:sz w:val="22"/>
                <w:szCs w:val="22"/>
              </w:rPr>
              <w:t>8 169,0</w:t>
            </w:r>
          </w:p>
        </w:tc>
      </w:tr>
      <w:tr w:rsidR="004F6986" w:rsidRPr="00D76EF0" w:rsidTr="003B4BC2">
        <w:trPr>
          <w:trHeight w:val="41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ind w:right="-108"/>
            </w:pPr>
            <w:r w:rsidRPr="00D76EF0">
              <w:rPr>
                <w:sz w:val="22"/>
                <w:szCs w:val="22"/>
              </w:rPr>
              <w:t>Подпрограмма 1</w:t>
            </w:r>
          </w:p>
          <w:p w:rsidR="004F6986" w:rsidRPr="00D76EF0" w:rsidRDefault="004F6986" w:rsidP="00D76EF0">
            <w:pPr>
              <w:ind w:right="-108"/>
            </w:pPr>
          </w:p>
          <w:p w:rsidR="004F6986" w:rsidRPr="00D76EF0" w:rsidRDefault="004F6986" w:rsidP="00D76EF0">
            <w:pPr>
              <w:ind w:right="-108"/>
              <w:jc w:val="center"/>
            </w:pPr>
          </w:p>
          <w:p w:rsidR="004F6986" w:rsidRPr="00D76EF0" w:rsidRDefault="004F6986" w:rsidP="00D76EF0">
            <w:pPr>
              <w:ind w:right="-108"/>
              <w:jc w:val="center"/>
            </w:pPr>
          </w:p>
          <w:p w:rsidR="004F6986" w:rsidRPr="00D76EF0" w:rsidRDefault="004F6986" w:rsidP="00D76EF0">
            <w:pPr>
              <w:ind w:right="-108"/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r w:rsidRPr="00D76EF0">
              <w:rPr>
                <w:sz w:val="22"/>
                <w:szCs w:val="22"/>
              </w:rPr>
              <w:t>Развитие дошкольного, общего и дополнительного</w:t>
            </w:r>
          </w:p>
          <w:p w:rsidR="004F6986" w:rsidRPr="00D76EF0" w:rsidRDefault="004F6986" w:rsidP="00D76EF0">
            <w:r w:rsidRPr="00D76EF0">
              <w:rPr>
                <w:sz w:val="22"/>
                <w:szCs w:val="22"/>
              </w:rPr>
              <w:t>образования в Мокшанском районе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r w:rsidRPr="00D76EF0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ind w:right="-108"/>
              <w:jc w:val="center"/>
              <w:rPr>
                <w:bCs/>
              </w:rPr>
            </w:pPr>
            <w:r w:rsidRPr="00D76EF0">
              <w:rPr>
                <w:bCs/>
                <w:sz w:val="22"/>
                <w:szCs w:val="22"/>
              </w:rPr>
              <w:t>275 837,5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292 939,2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135C79" w:rsidP="00D76EF0">
            <w:pPr>
              <w:jc w:val="center"/>
            </w:pPr>
            <w:r w:rsidRPr="00D76EF0">
              <w:rPr>
                <w:sz w:val="22"/>
                <w:szCs w:val="22"/>
              </w:rPr>
              <w:t>345</w:t>
            </w:r>
            <w:r w:rsidR="00B7502B" w:rsidRPr="00D76EF0">
              <w:rPr>
                <w:sz w:val="22"/>
                <w:szCs w:val="22"/>
              </w:rPr>
              <w:t> 480,6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1F2" w:rsidRPr="00D76EF0" w:rsidRDefault="002661F2" w:rsidP="00D76EF0">
            <w:r w:rsidRPr="00D76EF0">
              <w:rPr>
                <w:sz w:val="22"/>
                <w:szCs w:val="22"/>
              </w:rPr>
              <w:t>299550,0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1F2" w:rsidRPr="00D76EF0" w:rsidRDefault="00CB7D1C" w:rsidP="00D76EF0">
            <w:pPr>
              <w:jc w:val="center"/>
            </w:pPr>
            <w:r w:rsidRPr="00D76EF0">
              <w:rPr>
                <w:sz w:val="22"/>
                <w:szCs w:val="22"/>
              </w:rPr>
              <w:t>270500,5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1F2" w:rsidRPr="00D76EF0" w:rsidRDefault="00CB7D1C" w:rsidP="00D76EF0">
            <w:pPr>
              <w:jc w:val="center"/>
            </w:pPr>
            <w:r w:rsidRPr="00D76EF0">
              <w:rPr>
                <w:sz w:val="22"/>
                <w:szCs w:val="22"/>
              </w:rPr>
              <w:t>279510,4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271 471,4</w:t>
            </w:r>
          </w:p>
        </w:tc>
      </w:tr>
      <w:tr w:rsidR="004F6986" w:rsidRPr="00D76EF0" w:rsidTr="003B4BC2">
        <w:trPr>
          <w:trHeight w:val="67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>
            <w:pPr>
              <w:jc w:val="center"/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D76EF0" w:rsidRDefault="004F6986" w:rsidP="00D76EF0">
            <w:pPr>
              <w:jc w:val="center"/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ind w:right="-108"/>
              <w:jc w:val="center"/>
              <w:rPr>
                <w:bCs/>
              </w:rPr>
            </w:pPr>
            <w:r w:rsidRPr="00D76EF0">
              <w:rPr>
                <w:bCs/>
                <w:sz w:val="22"/>
                <w:szCs w:val="22"/>
              </w:rPr>
              <w:t>76 606,4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ind w:right="-108"/>
              <w:jc w:val="center"/>
              <w:rPr>
                <w:bCs/>
              </w:rPr>
            </w:pPr>
            <w:r w:rsidRPr="00D76EF0">
              <w:rPr>
                <w:bCs/>
                <w:sz w:val="22"/>
                <w:szCs w:val="22"/>
              </w:rPr>
              <w:t>82 404,0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tabs>
                <w:tab w:val="center" w:pos="655"/>
              </w:tabs>
              <w:ind w:right="-108"/>
              <w:jc w:val="center"/>
              <w:rPr>
                <w:bCs/>
              </w:rPr>
            </w:pPr>
            <w:r w:rsidRPr="00D76EF0">
              <w:rPr>
                <w:bCs/>
                <w:sz w:val="22"/>
                <w:szCs w:val="22"/>
              </w:rPr>
              <w:t>93</w:t>
            </w:r>
            <w:r w:rsidR="00B7502B" w:rsidRPr="00D76EF0">
              <w:rPr>
                <w:bCs/>
                <w:sz w:val="22"/>
                <w:szCs w:val="22"/>
              </w:rPr>
              <w:t> 427,8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CB7D1C" w:rsidP="00D76EF0">
            <w:pPr>
              <w:ind w:right="-108"/>
              <w:jc w:val="center"/>
              <w:rPr>
                <w:bCs/>
              </w:rPr>
            </w:pPr>
            <w:r w:rsidRPr="00D76EF0">
              <w:rPr>
                <w:bCs/>
                <w:sz w:val="22"/>
                <w:szCs w:val="22"/>
              </w:rPr>
              <w:t>88768,2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1F2" w:rsidRPr="00D76EF0" w:rsidRDefault="00CB7D1C" w:rsidP="00D76EF0">
            <w:pPr>
              <w:tabs>
                <w:tab w:val="left" w:pos="465"/>
                <w:tab w:val="center" w:pos="1788"/>
              </w:tabs>
              <w:ind w:right="-108"/>
              <w:rPr>
                <w:bCs/>
              </w:rPr>
            </w:pPr>
            <w:r w:rsidRPr="00D76EF0">
              <w:rPr>
                <w:bCs/>
                <w:sz w:val="22"/>
                <w:szCs w:val="22"/>
              </w:rPr>
              <w:t>71618,7</w:t>
            </w:r>
          </w:p>
          <w:p w:rsidR="004F6986" w:rsidRPr="00D76EF0" w:rsidRDefault="004F6986" w:rsidP="00D76EF0">
            <w:pPr>
              <w:tabs>
                <w:tab w:val="left" w:pos="465"/>
                <w:tab w:val="center" w:pos="1788"/>
              </w:tabs>
              <w:ind w:right="-108"/>
              <w:rPr>
                <w:bCs/>
                <w:lang w:val="en-US"/>
              </w:rPr>
            </w:pPr>
            <w:r w:rsidRPr="00D76EF0">
              <w:rPr>
                <w:bCs/>
                <w:sz w:val="22"/>
                <w:szCs w:val="22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CB7D1C" w:rsidP="00D76EF0">
            <w:pPr>
              <w:tabs>
                <w:tab w:val="left" w:pos="465"/>
                <w:tab w:val="center" w:pos="1788"/>
              </w:tabs>
              <w:ind w:right="-108"/>
              <w:jc w:val="center"/>
              <w:rPr>
                <w:bCs/>
              </w:rPr>
            </w:pPr>
            <w:r w:rsidRPr="00D76EF0">
              <w:rPr>
                <w:bCs/>
                <w:sz w:val="22"/>
                <w:szCs w:val="22"/>
                <w:lang w:val="en-US"/>
              </w:rPr>
              <w:t>71618,7</w:t>
            </w:r>
          </w:p>
          <w:p w:rsidR="002661F2" w:rsidRPr="00D76EF0" w:rsidRDefault="002661F2" w:rsidP="00D76EF0">
            <w:pPr>
              <w:tabs>
                <w:tab w:val="left" w:pos="465"/>
                <w:tab w:val="center" w:pos="1788"/>
              </w:tabs>
              <w:ind w:right="-108"/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tabs>
                <w:tab w:val="left" w:pos="465"/>
                <w:tab w:val="center" w:pos="1788"/>
              </w:tabs>
              <w:ind w:right="-108"/>
              <w:jc w:val="center"/>
              <w:rPr>
                <w:bCs/>
              </w:rPr>
            </w:pPr>
            <w:r w:rsidRPr="00D76EF0">
              <w:rPr>
                <w:bCs/>
                <w:sz w:val="22"/>
                <w:szCs w:val="22"/>
              </w:rPr>
              <w:t>77 946,8</w:t>
            </w:r>
          </w:p>
        </w:tc>
      </w:tr>
      <w:tr w:rsidR="004F6986" w:rsidRPr="00D76EF0" w:rsidTr="003B4BC2">
        <w:trPr>
          <w:trHeight w:val="44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>
            <w:pPr>
              <w:jc w:val="center"/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>
            <w:pPr>
              <w:jc w:val="center"/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D76EF0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10 695,4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12 545,6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31 788,0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4F6986" w:rsidRPr="00D76EF0" w:rsidTr="003B4BC2">
        <w:trPr>
          <w:trHeight w:val="55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ind w:right="-108"/>
              <w:jc w:val="center"/>
              <w:rPr>
                <w:bCs/>
              </w:rPr>
            </w:pPr>
            <w:r w:rsidRPr="00D76EF0">
              <w:rPr>
                <w:bCs/>
                <w:sz w:val="22"/>
                <w:szCs w:val="22"/>
              </w:rPr>
              <w:t>173 170,0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182 623,9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135C79" w:rsidP="00D76EF0">
            <w:pPr>
              <w:jc w:val="center"/>
            </w:pPr>
            <w:r w:rsidRPr="00D76EF0">
              <w:rPr>
                <w:sz w:val="22"/>
                <w:szCs w:val="22"/>
              </w:rPr>
              <w:t>202 663,0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CB7D1C" w:rsidP="00D76EF0">
            <w:r w:rsidRPr="00D76EF0">
              <w:rPr>
                <w:sz w:val="22"/>
                <w:szCs w:val="22"/>
              </w:rPr>
              <w:t>202612,8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CB7D1C" w:rsidP="00D76EF0">
            <w:pPr>
              <w:jc w:val="center"/>
            </w:pPr>
            <w:r w:rsidRPr="00D76EF0">
              <w:rPr>
                <w:sz w:val="22"/>
                <w:szCs w:val="22"/>
              </w:rPr>
              <w:t>190712,8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CB7D1C" w:rsidP="00D76EF0">
            <w:pPr>
              <w:jc w:val="center"/>
            </w:pPr>
            <w:r w:rsidRPr="00D76EF0">
              <w:rPr>
                <w:sz w:val="22"/>
                <w:szCs w:val="22"/>
              </w:rPr>
              <w:t>199722,7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185 355,6</w:t>
            </w:r>
          </w:p>
        </w:tc>
      </w:tr>
      <w:tr w:rsidR="004F6986" w:rsidRPr="00D76EF0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5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15 365,7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15 365,7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17 601,8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8 169,0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8 169,0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8 169,0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8 169,0</w:t>
            </w:r>
          </w:p>
        </w:tc>
      </w:tr>
      <w:tr w:rsidR="004F6986" w:rsidRPr="00D76EF0" w:rsidTr="003B4BC2">
        <w:trPr>
          <w:trHeight w:val="34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6986" w:rsidRPr="00D76EF0" w:rsidRDefault="004F6986" w:rsidP="00D76EF0">
            <w:r w:rsidRPr="00D76EF0">
              <w:rPr>
                <w:sz w:val="22"/>
                <w:szCs w:val="22"/>
              </w:rPr>
              <w:t>1.1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6986" w:rsidRPr="00D76EF0" w:rsidRDefault="004F6986" w:rsidP="00D76EF0">
            <w:r w:rsidRPr="00D76EF0">
              <w:rPr>
                <w:sz w:val="22"/>
                <w:szCs w:val="22"/>
              </w:rPr>
              <w:t>Основное мероприятие 1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6986" w:rsidRPr="00D76EF0" w:rsidRDefault="004F6986" w:rsidP="00D76EF0">
            <w:r w:rsidRPr="00D76EF0">
              <w:rPr>
                <w:sz w:val="22"/>
                <w:szCs w:val="22"/>
              </w:rPr>
              <w:t>Развитие муниципальной системы дошкольного образования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r w:rsidRPr="00D76EF0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53 346,2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54 353,1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135C79" w:rsidP="00D76EF0">
            <w:pPr>
              <w:jc w:val="center"/>
            </w:pPr>
            <w:r w:rsidRPr="00D76EF0">
              <w:rPr>
                <w:sz w:val="22"/>
                <w:szCs w:val="22"/>
              </w:rPr>
              <w:t>63 462,4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B301C3" w:rsidP="00D76EF0">
            <w:pPr>
              <w:jc w:val="center"/>
            </w:pPr>
            <w:r w:rsidRPr="00D76EF0">
              <w:rPr>
                <w:sz w:val="22"/>
                <w:szCs w:val="22"/>
              </w:rPr>
              <w:t>57475,6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B301C3" w:rsidP="00D76EF0">
            <w:pPr>
              <w:jc w:val="center"/>
            </w:pPr>
            <w:r w:rsidRPr="00D76EF0">
              <w:rPr>
                <w:sz w:val="22"/>
                <w:szCs w:val="22"/>
              </w:rPr>
              <w:t>57536,3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B301C3" w:rsidP="00D76EF0">
            <w:pPr>
              <w:jc w:val="center"/>
            </w:pPr>
            <w:r w:rsidRPr="00D76EF0">
              <w:rPr>
                <w:sz w:val="22"/>
                <w:szCs w:val="22"/>
              </w:rPr>
              <w:t>61207,1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59 233,8</w:t>
            </w:r>
          </w:p>
        </w:tc>
      </w:tr>
      <w:tr w:rsidR="004F6986" w:rsidRPr="00D76EF0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4 229,4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4 388,0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135C79" w:rsidP="00D76EF0">
            <w:pPr>
              <w:jc w:val="center"/>
            </w:pPr>
            <w:r w:rsidRPr="00D76EF0">
              <w:rPr>
                <w:sz w:val="22"/>
                <w:szCs w:val="22"/>
              </w:rPr>
              <w:t>6 636,6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B301C3" w:rsidP="00D76EF0">
            <w:pPr>
              <w:jc w:val="center"/>
            </w:pPr>
            <w:r w:rsidRPr="00D76EF0">
              <w:rPr>
                <w:sz w:val="22"/>
                <w:szCs w:val="22"/>
              </w:rPr>
              <w:t>6090,6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B301C3" w:rsidP="00D76EF0">
            <w:pPr>
              <w:jc w:val="center"/>
            </w:pPr>
            <w:r w:rsidRPr="00D76EF0">
              <w:rPr>
                <w:sz w:val="22"/>
                <w:szCs w:val="22"/>
              </w:rPr>
              <w:t>5348,8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B301C3" w:rsidP="00D76EF0">
            <w:pPr>
              <w:jc w:val="center"/>
            </w:pPr>
            <w:r w:rsidRPr="00D76EF0">
              <w:rPr>
                <w:sz w:val="22"/>
                <w:szCs w:val="22"/>
              </w:rPr>
              <w:t>5348,8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5 310,6</w:t>
            </w:r>
          </w:p>
        </w:tc>
      </w:tr>
      <w:tr w:rsidR="004F6986" w:rsidRPr="00D76EF0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4F6986" w:rsidRPr="00D76EF0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40 855,0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41 703,3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46 249,3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B301C3" w:rsidP="00D76EF0">
            <w:pPr>
              <w:jc w:val="center"/>
            </w:pPr>
            <w:r w:rsidRPr="00D76EF0">
              <w:rPr>
                <w:sz w:val="22"/>
                <w:szCs w:val="22"/>
              </w:rPr>
              <w:t>46816,0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B301C3" w:rsidP="00D76EF0">
            <w:pPr>
              <w:jc w:val="center"/>
            </w:pPr>
            <w:r w:rsidRPr="00D76EF0">
              <w:rPr>
                <w:sz w:val="22"/>
                <w:szCs w:val="22"/>
              </w:rPr>
              <w:t>47618,5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B301C3" w:rsidP="00D76EF0">
            <w:pPr>
              <w:jc w:val="center"/>
            </w:pPr>
            <w:r w:rsidRPr="00D76EF0">
              <w:rPr>
                <w:sz w:val="22"/>
                <w:szCs w:val="22"/>
              </w:rPr>
              <w:t>51289,3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49 354,2</w:t>
            </w:r>
          </w:p>
        </w:tc>
      </w:tr>
      <w:tr w:rsidR="004F6986" w:rsidRPr="00D76EF0" w:rsidTr="003B4BC2">
        <w:trPr>
          <w:trHeight w:val="391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8 261,8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8 261,8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10 576,5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4 569,0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4 569,0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4 569,0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4 569,0</w:t>
            </w:r>
          </w:p>
        </w:tc>
      </w:tr>
      <w:tr w:rsidR="004F6986" w:rsidRPr="00D76EF0" w:rsidTr="003B4BC2">
        <w:trPr>
          <w:trHeight w:val="32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D76EF0" w:rsidRDefault="004F6986" w:rsidP="00D76EF0">
            <w:r w:rsidRPr="00D76EF0">
              <w:rPr>
                <w:sz w:val="22"/>
                <w:szCs w:val="22"/>
              </w:rPr>
              <w:t>1.2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D76EF0" w:rsidRDefault="004F6986" w:rsidP="00D76EF0">
            <w:r w:rsidRPr="00D76EF0">
              <w:rPr>
                <w:sz w:val="22"/>
                <w:szCs w:val="22"/>
              </w:rPr>
              <w:t>Основное мероприятие 2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D76EF0" w:rsidRDefault="004F6986" w:rsidP="00D76EF0">
            <w:r w:rsidRPr="00D76EF0">
              <w:rPr>
                <w:sz w:val="22"/>
                <w:szCs w:val="22"/>
              </w:rPr>
              <w:t xml:space="preserve">Модернизация системы общего образования, создание условий для равного доступа к качественному образованию детей с ограниченными возможностями, создание единой информационной системы сферы образования района, переход на новые образовательные стандарты, изменение </w:t>
            </w:r>
            <w:r w:rsidRPr="00D76EF0">
              <w:rPr>
                <w:sz w:val="22"/>
                <w:szCs w:val="22"/>
              </w:rPr>
              <w:lastRenderedPageBreak/>
              <w:t>школьной инфраструктуры, формирование здорового образа жизни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r w:rsidRPr="00D76EF0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146 179,6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155 978,8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FF0729" w:rsidP="00D76EF0">
            <w:pPr>
              <w:jc w:val="center"/>
            </w:pPr>
            <w:r w:rsidRPr="00D76EF0">
              <w:rPr>
                <w:sz w:val="22"/>
                <w:szCs w:val="22"/>
              </w:rPr>
              <w:t>176</w:t>
            </w:r>
            <w:r w:rsidR="00CC4575" w:rsidRPr="00D76EF0">
              <w:rPr>
                <w:sz w:val="22"/>
                <w:szCs w:val="22"/>
              </w:rPr>
              <w:t> </w:t>
            </w:r>
            <w:r w:rsidRPr="00D76EF0">
              <w:rPr>
                <w:sz w:val="22"/>
                <w:szCs w:val="22"/>
              </w:rPr>
              <w:t>7</w:t>
            </w:r>
            <w:r w:rsidR="00CC4575" w:rsidRPr="00D76EF0">
              <w:rPr>
                <w:sz w:val="22"/>
                <w:szCs w:val="22"/>
              </w:rPr>
              <w:t>80,5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79" w:rsidRPr="00D76EF0" w:rsidRDefault="00360333" w:rsidP="00D76EF0">
            <w:r w:rsidRPr="00D76EF0">
              <w:rPr>
                <w:sz w:val="22"/>
                <w:szCs w:val="22"/>
              </w:rPr>
              <w:t>137</w:t>
            </w:r>
            <w:r w:rsidR="00B301C3" w:rsidRPr="00D76EF0">
              <w:rPr>
                <w:sz w:val="22"/>
                <w:szCs w:val="22"/>
              </w:rPr>
              <w:t>815,2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B301C3" w:rsidP="00D76EF0">
            <w:pPr>
              <w:jc w:val="center"/>
            </w:pPr>
            <w:r w:rsidRPr="00D76EF0">
              <w:rPr>
                <w:sz w:val="22"/>
                <w:szCs w:val="22"/>
              </w:rPr>
              <w:t>139820,9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B301C3" w:rsidP="00D76EF0">
            <w:pPr>
              <w:jc w:val="center"/>
            </w:pPr>
            <w:r w:rsidRPr="00D76EF0">
              <w:rPr>
                <w:sz w:val="22"/>
                <w:szCs w:val="22"/>
              </w:rPr>
              <w:t>144628,0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126 573,6</w:t>
            </w:r>
          </w:p>
        </w:tc>
      </w:tr>
      <w:tr w:rsidR="004F6986" w:rsidRPr="00D76EF0" w:rsidTr="003B4BC2">
        <w:trPr>
          <w:trHeight w:val="56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22 912,2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22 930,3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25</w:t>
            </w:r>
            <w:r w:rsidR="00CC4575" w:rsidRPr="00D76EF0">
              <w:rPr>
                <w:sz w:val="22"/>
                <w:szCs w:val="22"/>
              </w:rPr>
              <w:t> </w:t>
            </w:r>
            <w:r w:rsidR="00FF0729" w:rsidRPr="00D76EF0">
              <w:rPr>
                <w:sz w:val="22"/>
                <w:szCs w:val="22"/>
              </w:rPr>
              <w:t>7</w:t>
            </w:r>
            <w:r w:rsidR="00CC4575" w:rsidRPr="00D76EF0">
              <w:rPr>
                <w:sz w:val="22"/>
                <w:szCs w:val="22"/>
              </w:rPr>
              <w:t>72,5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B301C3" w:rsidP="00D76EF0">
            <w:pPr>
              <w:jc w:val="center"/>
            </w:pPr>
            <w:r w:rsidRPr="00D76EF0">
              <w:rPr>
                <w:sz w:val="22"/>
                <w:szCs w:val="22"/>
              </w:rPr>
              <w:t>23731,4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B301C3" w:rsidP="00D76EF0">
            <w:pPr>
              <w:jc w:val="center"/>
            </w:pPr>
            <w:r w:rsidRPr="00D76EF0">
              <w:rPr>
                <w:sz w:val="22"/>
                <w:szCs w:val="22"/>
              </w:rPr>
              <w:t>21318,1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B301C3" w:rsidP="00D76EF0">
            <w:pPr>
              <w:jc w:val="center"/>
            </w:pPr>
            <w:r w:rsidRPr="00D76EF0">
              <w:rPr>
                <w:sz w:val="22"/>
                <w:szCs w:val="22"/>
              </w:rPr>
              <w:t>21318,1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16 237,6</w:t>
            </w:r>
          </w:p>
        </w:tc>
      </w:tr>
      <w:tr w:rsidR="004F6986" w:rsidRPr="00D76EF0" w:rsidTr="003B4BC2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10 695,4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12 545,6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31 788,0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4F6986" w:rsidRPr="00D76EF0" w:rsidTr="003B4BC2">
        <w:trPr>
          <w:trHeight w:val="40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D76EF0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106 283,7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114 214,6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113</w:t>
            </w:r>
            <w:r w:rsidR="00FF0729" w:rsidRPr="00D76EF0">
              <w:rPr>
                <w:sz w:val="22"/>
                <w:szCs w:val="22"/>
              </w:rPr>
              <w:t> 535,4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B301C3" w:rsidP="00D76EF0">
            <w:pPr>
              <w:jc w:val="center"/>
            </w:pPr>
            <w:r w:rsidRPr="00D76EF0">
              <w:rPr>
                <w:sz w:val="22"/>
                <w:szCs w:val="22"/>
              </w:rPr>
              <w:t>111083,8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B301C3" w:rsidP="00D76EF0">
            <w:pPr>
              <w:jc w:val="center"/>
            </w:pPr>
            <w:r w:rsidRPr="00D76EF0">
              <w:rPr>
                <w:sz w:val="22"/>
                <w:szCs w:val="22"/>
              </w:rPr>
              <w:t>115502,8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B301C3" w:rsidP="00D76EF0">
            <w:pPr>
              <w:jc w:val="center"/>
            </w:pPr>
            <w:r w:rsidRPr="00D76EF0">
              <w:rPr>
                <w:sz w:val="22"/>
                <w:szCs w:val="22"/>
              </w:rPr>
              <w:t>120309,9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107 336,0</w:t>
            </w:r>
          </w:p>
        </w:tc>
      </w:tr>
      <w:tr w:rsidR="004F6986" w:rsidRPr="00D76EF0" w:rsidTr="003B4BC2">
        <w:trPr>
          <w:trHeight w:val="30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6 288,3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6 288,3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5 684,6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3000,0</w:t>
            </w:r>
          </w:p>
        </w:tc>
      </w:tr>
      <w:tr w:rsidR="004F6986" w:rsidRPr="00D76EF0" w:rsidTr="003B4BC2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D76EF0" w:rsidRDefault="004F6986" w:rsidP="00D76EF0">
            <w:r w:rsidRPr="00D76EF0"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D76EF0" w:rsidRDefault="004F6986" w:rsidP="00D76EF0">
            <w:r w:rsidRPr="00D76EF0">
              <w:rPr>
                <w:sz w:val="22"/>
                <w:szCs w:val="22"/>
              </w:rPr>
              <w:t>Основное мероприятие 3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D76EF0" w:rsidRDefault="004F6986" w:rsidP="00D76EF0">
            <w:r w:rsidRPr="00D76EF0">
              <w:rPr>
                <w:sz w:val="22"/>
                <w:szCs w:val="22"/>
              </w:rPr>
              <w:t>Развитие муниципальной системы дополнительного образования, развитие системы поддержки талантливых детей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r w:rsidRPr="00D76EF0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25 342,3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27 260,8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1B63FD" w:rsidP="00D76EF0">
            <w:pPr>
              <w:jc w:val="center"/>
            </w:pPr>
            <w:r w:rsidRPr="00D76EF0">
              <w:rPr>
                <w:sz w:val="22"/>
                <w:szCs w:val="22"/>
              </w:rPr>
              <w:t>32 736,8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34011,9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14835,</w:t>
            </w:r>
            <w:r w:rsidR="006C35C6" w:rsidRPr="00D76EF0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14835,</w:t>
            </w:r>
            <w:r w:rsidR="006C35C6" w:rsidRPr="00D76EF0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22 951,3</w:t>
            </w:r>
          </w:p>
        </w:tc>
      </w:tr>
      <w:tr w:rsidR="004F6986" w:rsidRPr="00D76EF0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24 526,7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26 413,9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24</w:t>
            </w:r>
            <w:r w:rsidR="001B63FD" w:rsidRPr="00D76EF0">
              <w:rPr>
                <w:sz w:val="22"/>
                <w:szCs w:val="22"/>
              </w:rPr>
              <w:t> 957,8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25486,2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14235,</w:t>
            </w:r>
            <w:r w:rsidR="006C35C6" w:rsidRPr="00D76EF0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14235,</w:t>
            </w:r>
            <w:r w:rsidR="006C35C6" w:rsidRPr="00D76EF0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22 351,3</w:t>
            </w:r>
          </w:p>
        </w:tc>
      </w:tr>
      <w:tr w:rsidR="004F6986" w:rsidRPr="00D76EF0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4F6986" w:rsidRPr="00D76EF0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31,3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6 438,3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FD40C6" w:rsidP="00D76EF0">
            <w:pPr>
              <w:jc w:val="center"/>
            </w:pPr>
            <w:r w:rsidRPr="00D76EF0">
              <w:t>7925,7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4F6986" w:rsidRPr="00D76EF0" w:rsidTr="00FD40C6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D76EF0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815,6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815,6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1 340,7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D76EF0" w:rsidRDefault="004F6986" w:rsidP="00D76EF0">
            <w:pPr>
              <w:jc w:val="center"/>
            </w:pPr>
            <w:r w:rsidRPr="00D76EF0">
              <w:rPr>
                <w:sz w:val="22"/>
                <w:szCs w:val="22"/>
              </w:rPr>
              <w:t>600,0</w:t>
            </w:r>
          </w:p>
        </w:tc>
      </w:tr>
      <w:tr w:rsidR="00FD40C6" w:rsidRPr="00D76EF0" w:rsidTr="00FD40C6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C6" w:rsidRPr="00D76EF0" w:rsidRDefault="00FD40C6" w:rsidP="00D76EF0">
            <w:r w:rsidRPr="00D76EF0">
              <w:rPr>
                <w:sz w:val="22"/>
                <w:szCs w:val="22"/>
              </w:rPr>
              <w:t>1.4</w:t>
            </w:r>
          </w:p>
          <w:p w:rsidR="00FD40C6" w:rsidRPr="00D76EF0" w:rsidRDefault="00FD40C6" w:rsidP="00D76EF0"/>
          <w:p w:rsidR="00FD40C6" w:rsidRPr="00D76EF0" w:rsidRDefault="00FD40C6" w:rsidP="00D76EF0"/>
          <w:p w:rsidR="00FD40C6" w:rsidRPr="00D76EF0" w:rsidRDefault="00FD40C6" w:rsidP="00D76EF0"/>
          <w:p w:rsidR="00FD40C6" w:rsidRPr="00D76EF0" w:rsidRDefault="00FD40C6" w:rsidP="00D76EF0"/>
          <w:p w:rsidR="00FD40C6" w:rsidRPr="00D76EF0" w:rsidRDefault="00FD40C6" w:rsidP="00D76EF0"/>
          <w:p w:rsidR="00FD40C6" w:rsidRPr="00D76EF0" w:rsidRDefault="00FD40C6" w:rsidP="00D76EF0"/>
          <w:p w:rsidR="00FD40C6" w:rsidRPr="00D76EF0" w:rsidRDefault="00FD40C6" w:rsidP="00D76EF0"/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C6" w:rsidRPr="00D76EF0" w:rsidRDefault="00FD40C6" w:rsidP="00D76EF0">
            <w:r w:rsidRPr="00D76EF0">
              <w:rPr>
                <w:sz w:val="22"/>
                <w:szCs w:val="22"/>
              </w:rPr>
              <w:t>Основное мероприятие 4</w:t>
            </w:r>
          </w:p>
          <w:p w:rsidR="00FD40C6" w:rsidRPr="00D76EF0" w:rsidRDefault="00FD40C6" w:rsidP="00D76EF0"/>
          <w:p w:rsidR="00FD40C6" w:rsidRPr="00D76EF0" w:rsidRDefault="00FD40C6" w:rsidP="00D76EF0"/>
          <w:p w:rsidR="00FD40C6" w:rsidRPr="00D76EF0" w:rsidRDefault="00FD40C6" w:rsidP="00D76EF0"/>
          <w:p w:rsidR="00FD40C6" w:rsidRPr="00D76EF0" w:rsidRDefault="00FD40C6" w:rsidP="00D76EF0"/>
          <w:p w:rsidR="00FD40C6" w:rsidRPr="00D76EF0" w:rsidRDefault="00FD40C6" w:rsidP="00D76EF0"/>
          <w:p w:rsidR="00FD40C6" w:rsidRPr="00D76EF0" w:rsidRDefault="00FD40C6" w:rsidP="00D76EF0"/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C6" w:rsidRPr="00D76EF0" w:rsidRDefault="00FD40C6" w:rsidP="00D76EF0">
            <w:r w:rsidRPr="00D76EF0">
              <w:rPr>
                <w:sz w:val="22"/>
                <w:szCs w:val="22"/>
              </w:rPr>
              <w:t>Социальная поддержка работников системы образования</w:t>
            </w:r>
          </w:p>
          <w:p w:rsidR="00FD40C6" w:rsidRPr="00D76EF0" w:rsidRDefault="00FD40C6" w:rsidP="00D76EF0"/>
          <w:p w:rsidR="00FD40C6" w:rsidRPr="00D76EF0" w:rsidRDefault="00FD40C6" w:rsidP="00D76EF0"/>
          <w:p w:rsidR="00FD40C6" w:rsidRPr="00D76EF0" w:rsidRDefault="00FD40C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r w:rsidRPr="00D76EF0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14 104,1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14 341,4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15 435,3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C6" w:rsidRPr="00D76EF0" w:rsidRDefault="00FD40C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13201,9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C6" w:rsidRPr="00D76EF0" w:rsidRDefault="00FD40C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14892,1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C6" w:rsidRPr="00D76EF0" w:rsidRDefault="00FD40C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14892,1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14 553,9</w:t>
            </w:r>
          </w:p>
        </w:tc>
      </w:tr>
      <w:tr w:rsidR="00FD40C6" w:rsidRPr="00D76EF0" w:rsidTr="00FD40C6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D76EF0" w:rsidRDefault="00FD40C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D76EF0" w:rsidRDefault="00FD40C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D76EF0" w:rsidRDefault="00FD40C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17,4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54,0</w:t>
            </w:r>
          </w:p>
        </w:tc>
      </w:tr>
      <w:tr w:rsidR="00FD40C6" w:rsidRPr="00D76EF0" w:rsidTr="00FD40C6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D76EF0" w:rsidRDefault="00FD40C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D76EF0" w:rsidRDefault="00FD40C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D76EF0" w:rsidRDefault="00FD40C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FD40C6" w:rsidRPr="00D76EF0" w:rsidTr="00FD40C6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D76EF0" w:rsidRDefault="00FD40C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D76EF0" w:rsidRDefault="00FD40C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D76EF0" w:rsidRDefault="00FD40C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14 050,1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14 324,0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15 381,3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C6" w:rsidRPr="00D76EF0" w:rsidRDefault="00FD40C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13201,9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C6" w:rsidRPr="00D76EF0" w:rsidRDefault="00FD40C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14892,1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40C6" w:rsidRPr="00D76EF0" w:rsidRDefault="00FD40C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14892,1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14 499,9</w:t>
            </w:r>
          </w:p>
        </w:tc>
      </w:tr>
      <w:tr w:rsidR="00FD40C6" w:rsidRPr="00D76EF0" w:rsidTr="00664388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D76EF0" w:rsidRDefault="00FD40C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D76EF0" w:rsidRDefault="00FD40C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D76EF0" w:rsidRDefault="00FD40C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D76EF0" w:rsidRDefault="00FD40C6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664388" w:rsidRPr="00D76EF0" w:rsidTr="00664388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8" w:rsidRPr="00D76EF0" w:rsidRDefault="00664388" w:rsidP="00D76EF0">
            <w:r w:rsidRPr="00D76EF0">
              <w:rPr>
                <w:sz w:val="22"/>
                <w:szCs w:val="22"/>
              </w:rPr>
              <w:t>1.5</w:t>
            </w:r>
          </w:p>
          <w:p w:rsidR="00664388" w:rsidRPr="00D76EF0" w:rsidRDefault="00664388" w:rsidP="00D76EF0"/>
          <w:p w:rsidR="00664388" w:rsidRPr="00D76EF0" w:rsidRDefault="00664388" w:rsidP="00D76EF0"/>
          <w:p w:rsidR="00664388" w:rsidRPr="00D76EF0" w:rsidRDefault="00664388" w:rsidP="00D76EF0"/>
          <w:p w:rsidR="00664388" w:rsidRPr="00D76EF0" w:rsidRDefault="00664388" w:rsidP="00D76EF0"/>
          <w:p w:rsidR="00664388" w:rsidRPr="00D76EF0" w:rsidRDefault="00664388" w:rsidP="00D76EF0"/>
          <w:p w:rsidR="00664388" w:rsidRPr="00D76EF0" w:rsidRDefault="00664388" w:rsidP="00D76EF0"/>
          <w:p w:rsidR="00664388" w:rsidRPr="00D76EF0" w:rsidRDefault="00664388" w:rsidP="00D76EF0"/>
          <w:p w:rsidR="00664388" w:rsidRPr="00D76EF0" w:rsidRDefault="00664388" w:rsidP="00D76EF0"/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8" w:rsidRPr="00D76EF0" w:rsidRDefault="00664388" w:rsidP="00D76EF0">
            <w:r w:rsidRPr="00D76EF0">
              <w:rPr>
                <w:sz w:val="22"/>
                <w:szCs w:val="22"/>
              </w:rPr>
              <w:lastRenderedPageBreak/>
              <w:t>Основное мероприятие 5</w:t>
            </w:r>
          </w:p>
          <w:p w:rsidR="00664388" w:rsidRPr="00D76EF0" w:rsidRDefault="00664388" w:rsidP="00D76EF0"/>
          <w:p w:rsidR="00664388" w:rsidRPr="00D76EF0" w:rsidRDefault="00664388" w:rsidP="00D76EF0"/>
          <w:p w:rsidR="00664388" w:rsidRPr="00D76EF0" w:rsidRDefault="00664388" w:rsidP="00D76EF0"/>
          <w:p w:rsidR="00664388" w:rsidRPr="00D76EF0" w:rsidRDefault="00664388" w:rsidP="00D76EF0"/>
          <w:p w:rsidR="00664388" w:rsidRPr="00D76EF0" w:rsidRDefault="00664388" w:rsidP="00D76EF0"/>
          <w:p w:rsidR="00664388" w:rsidRPr="00D76EF0" w:rsidRDefault="00664388" w:rsidP="00D76EF0"/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8" w:rsidRPr="00D76EF0" w:rsidRDefault="00664388" w:rsidP="00D76EF0">
            <w:r w:rsidRPr="00D76EF0">
              <w:rPr>
                <w:sz w:val="22"/>
                <w:szCs w:val="22"/>
              </w:rPr>
              <w:lastRenderedPageBreak/>
              <w:t>Реализация государственной политики в сфере защиты детей-сирот и детей, оставшихся без попечения родителей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r w:rsidRPr="00D76EF0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11 864,4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12 232,3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14 636,9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D76EF0" w:rsidRDefault="0066438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14339,9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D76EF0" w:rsidRDefault="0066438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12578,8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D76EF0" w:rsidRDefault="0066438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13107,4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14 013,2</w:t>
            </w:r>
          </w:p>
        </w:tc>
      </w:tr>
      <w:tr w:rsidR="00664388" w:rsidRPr="00D76EF0" w:rsidTr="00664388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664388" w:rsidRPr="00D76EF0" w:rsidTr="00664388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664388" w:rsidRPr="00D76EF0" w:rsidTr="00664388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11 864,4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12 232,3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14 636,9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D76EF0" w:rsidRDefault="0066438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14339,9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D76EF0" w:rsidRDefault="0066438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12578,8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4388" w:rsidRPr="00D76EF0" w:rsidRDefault="0066438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13107,4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14 013,2</w:t>
            </w:r>
          </w:p>
        </w:tc>
      </w:tr>
      <w:tr w:rsidR="00664388" w:rsidRPr="00D76EF0" w:rsidTr="00AD41EB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AD41EB" w:rsidRPr="00D76EF0" w:rsidTr="00AD41EB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EB" w:rsidRPr="00D76EF0" w:rsidRDefault="00AD41EB" w:rsidP="00D76EF0">
            <w:r w:rsidRPr="00D76EF0">
              <w:rPr>
                <w:sz w:val="22"/>
                <w:szCs w:val="22"/>
              </w:rPr>
              <w:t>1.6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EB" w:rsidRPr="00D76EF0" w:rsidRDefault="00AD41EB" w:rsidP="00D76EF0">
            <w:r w:rsidRPr="00D76EF0">
              <w:rPr>
                <w:sz w:val="22"/>
                <w:szCs w:val="22"/>
              </w:rPr>
              <w:t>Основное мероприятие 6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EB" w:rsidRPr="00D76EF0" w:rsidRDefault="00AD41EB" w:rsidP="00D76EF0">
            <w:r w:rsidRPr="00D76EF0">
              <w:rPr>
                <w:sz w:val="22"/>
                <w:szCs w:val="22"/>
              </w:rPr>
              <w:t>Реализация муниципальных функций по управлению системой образования Мокшанского района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1EB" w:rsidRPr="00D76EF0" w:rsidRDefault="00AD41EB" w:rsidP="00D76EF0">
            <w:r w:rsidRPr="00D76EF0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1EB" w:rsidRPr="00D76EF0" w:rsidRDefault="00AD41EB" w:rsidP="00D76EF0">
            <w:pPr>
              <w:jc w:val="center"/>
            </w:pPr>
            <w:r w:rsidRPr="00D76EF0">
              <w:rPr>
                <w:sz w:val="22"/>
                <w:szCs w:val="22"/>
              </w:rPr>
              <w:t>25 000,9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1EB" w:rsidRPr="00D76EF0" w:rsidRDefault="00AD41EB" w:rsidP="00D76EF0">
            <w:pPr>
              <w:jc w:val="center"/>
            </w:pPr>
            <w:r w:rsidRPr="00D76EF0">
              <w:rPr>
                <w:sz w:val="22"/>
                <w:szCs w:val="22"/>
              </w:rPr>
              <w:t>28 772,8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1EB" w:rsidRPr="00D76EF0" w:rsidRDefault="00AD41EB" w:rsidP="00D76EF0">
            <w:pPr>
              <w:jc w:val="center"/>
            </w:pPr>
            <w:r w:rsidRPr="00D76EF0">
              <w:rPr>
                <w:sz w:val="22"/>
                <w:szCs w:val="22"/>
              </w:rPr>
              <w:t>42 428,7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1EB" w:rsidRPr="00D76EF0" w:rsidRDefault="00AD41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42705,5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1EB" w:rsidRPr="00D76EF0" w:rsidRDefault="00AD41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30837,0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1EB" w:rsidRPr="00D76EF0" w:rsidRDefault="00AD41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30840,4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1EB" w:rsidRPr="00D76EF0" w:rsidRDefault="00AD41EB" w:rsidP="00D76EF0">
            <w:pPr>
              <w:jc w:val="center"/>
            </w:pPr>
            <w:r w:rsidRPr="00D76EF0">
              <w:rPr>
                <w:sz w:val="22"/>
                <w:szCs w:val="22"/>
              </w:rPr>
              <w:t>34 145,6</w:t>
            </w:r>
          </w:p>
        </w:tc>
      </w:tr>
      <w:tr w:rsidR="00664388" w:rsidRPr="00D76EF0" w:rsidTr="00AD41EB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24 884,1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28 654,4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36 006,9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AD41EB" w:rsidP="00D76EF0">
            <w:pPr>
              <w:jc w:val="center"/>
            </w:pPr>
            <w:r w:rsidRPr="00D76EF0">
              <w:rPr>
                <w:sz w:val="22"/>
                <w:szCs w:val="22"/>
              </w:rPr>
              <w:t>33460,0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AD41EB" w:rsidP="00D76EF0">
            <w:pPr>
              <w:jc w:val="center"/>
            </w:pPr>
            <w:r w:rsidRPr="00D76EF0">
              <w:rPr>
                <w:sz w:val="22"/>
                <w:szCs w:val="22"/>
              </w:rPr>
              <w:t>30716,4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AD41EB" w:rsidP="00D76EF0">
            <w:pPr>
              <w:jc w:val="center"/>
            </w:pPr>
            <w:r w:rsidRPr="00D76EF0">
              <w:rPr>
                <w:sz w:val="22"/>
                <w:szCs w:val="22"/>
              </w:rPr>
              <w:t>30716,4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33 993,3</w:t>
            </w:r>
          </w:p>
        </w:tc>
      </w:tr>
      <w:tr w:rsidR="00664388" w:rsidRPr="00D76EF0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664388" w:rsidRPr="00D76EF0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116,8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118,4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6 421,8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AD41EB" w:rsidP="00D76EF0">
            <w:pPr>
              <w:jc w:val="center"/>
            </w:pPr>
            <w:r w:rsidRPr="00D76EF0">
              <w:rPr>
                <w:sz w:val="22"/>
                <w:szCs w:val="22"/>
              </w:rPr>
              <w:t>9245,5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AD41EB" w:rsidP="00D76EF0">
            <w:pPr>
              <w:jc w:val="center"/>
            </w:pPr>
            <w:r w:rsidRPr="00D76EF0">
              <w:rPr>
                <w:sz w:val="22"/>
                <w:szCs w:val="22"/>
              </w:rPr>
              <w:t>120,6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AD41EB" w:rsidP="00D76EF0">
            <w:pPr>
              <w:jc w:val="center"/>
            </w:pPr>
            <w:r w:rsidRPr="00D76EF0">
              <w:rPr>
                <w:sz w:val="22"/>
                <w:szCs w:val="22"/>
              </w:rPr>
              <w:t>124,0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152,3</w:t>
            </w:r>
          </w:p>
        </w:tc>
      </w:tr>
      <w:tr w:rsidR="00664388" w:rsidRPr="00D76EF0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664388" w:rsidRPr="00D76EF0" w:rsidTr="00E768C2">
        <w:trPr>
          <w:trHeight w:val="521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2</w:t>
            </w:r>
          </w:p>
        </w:tc>
        <w:tc>
          <w:tcPr>
            <w:tcW w:w="156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4388" w:rsidRPr="00D76EF0" w:rsidRDefault="00664388" w:rsidP="00D76EF0">
            <w:pPr>
              <w:ind w:right="-108"/>
            </w:pPr>
            <w:r w:rsidRPr="00D76EF0">
              <w:rPr>
                <w:sz w:val="22"/>
                <w:szCs w:val="22"/>
              </w:rPr>
              <w:t>Под-программа 2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4388" w:rsidRPr="00D76EF0" w:rsidRDefault="00664388" w:rsidP="00D76EF0">
            <w:r w:rsidRPr="00D76EF0">
              <w:rPr>
                <w:sz w:val="22"/>
                <w:szCs w:val="22"/>
              </w:rPr>
              <w:t xml:space="preserve">Организация отдыха, оздоровления и занятости детей и подростков в Мокшанском районе 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r w:rsidRPr="00D76EF0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3093,4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2 898,7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4 044,9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3943,0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79" w:rsidRPr="00D76EF0" w:rsidRDefault="00766179" w:rsidP="00D76EF0">
            <w:pPr>
              <w:jc w:val="center"/>
            </w:pPr>
            <w:r w:rsidRPr="00D76EF0">
              <w:rPr>
                <w:sz w:val="22"/>
                <w:szCs w:val="22"/>
              </w:rPr>
              <w:t>3605,6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79" w:rsidRPr="00D76EF0" w:rsidRDefault="00766179" w:rsidP="00D76EF0">
            <w:pPr>
              <w:jc w:val="center"/>
            </w:pPr>
            <w:r w:rsidRPr="00D76EF0">
              <w:rPr>
                <w:sz w:val="22"/>
                <w:szCs w:val="22"/>
              </w:rPr>
              <w:t>3605,6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3 325,2</w:t>
            </w:r>
          </w:p>
        </w:tc>
      </w:tr>
      <w:tr w:rsidR="00664388" w:rsidRPr="00D76EF0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371,7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330,3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147,9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151,3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79" w:rsidRPr="00D76EF0" w:rsidRDefault="00766179" w:rsidP="00D76EF0">
            <w:pPr>
              <w:jc w:val="center"/>
            </w:pPr>
            <w:r w:rsidRPr="00D76EF0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79" w:rsidRPr="00D76EF0" w:rsidRDefault="00766179" w:rsidP="00D76EF0">
            <w:pPr>
              <w:jc w:val="center"/>
            </w:pPr>
            <w:r w:rsidRPr="00D76EF0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75,0</w:t>
            </w:r>
          </w:p>
        </w:tc>
      </w:tr>
      <w:tr w:rsidR="00664388" w:rsidRPr="00D76EF0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664388" w:rsidRPr="00D76EF0" w:rsidTr="00BE10B9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2011,3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1 925,7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3 560,6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3791,7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3560,6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3560,6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3 250,2</w:t>
            </w:r>
          </w:p>
        </w:tc>
      </w:tr>
      <w:tr w:rsidR="00664388" w:rsidRPr="00D76EF0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710,4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642,7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336,4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664388" w:rsidRPr="00D76EF0" w:rsidTr="003B4BC2">
        <w:trPr>
          <w:trHeight w:val="27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2.1</w:t>
            </w:r>
          </w:p>
          <w:p w:rsidR="00664388" w:rsidRPr="00D76EF0" w:rsidRDefault="00664388" w:rsidP="00D76EF0">
            <w:pPr>
              <w:jc w:val="center"/>
            </w:pPr>
          </w:p>
          <w:p w:rsidR="00664388" w:rsidRPr="00D76EF0" w:rsidRDefault="00664388" w:rsidP="00D76EF0">
            <w:pPr>
              <w:jc w:val="center"/>
            </w:pP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8" w:rsidRPr="00D76EF0" w:rsidRDefault="00664388" w:rsidP="00D76EF0">
            <w:pPr>
              <w:ind w:right="-108"/>
            </w:pPr>
            <w:r w:rsidRPr="00D76EF0">
              <w:rPr>
                <w:sz w:val="22"/>
                <w:szCs w:val="22"/>
              </w:rPr>
              <w:t>Основное мероприятие 1</w:t>
            </w:r>
          </w:p>
          <w:p w:rsidR="00664388" w:rsidRPr="00D76EF0" w:rsidRDefault="00664388" w:rsidP="00D76EF0">
            <w:pPr>
              <w:ind w:right="-108"/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8" w:rsidRPr="00D76EF0" w:rsidRDefault="00664388" w:rsidP="00D76EF0">
            <w:r w:rsidRPr="00D76EF0">
              <w:rPr>
                <w:sz w:val="22"/>
                <w:szCs w:val="22"/>
              </w:rPr>
              <w:t>Увеличение масштабов и повышение качества услуг по организации      отдыха и оздоровления детей и подростков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r w:rsidRPr="00D76EF0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3 033,4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2 898,7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4 001,1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3898,0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3560,6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3560,6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3 325,2</w:t>
            </w:r>
          </w:p>
        </w:tc>
      </w:tr>
      <w:tr w:rsidR="00664388" w:rsidRPr="00D76EF0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311,7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330,3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104,1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106,3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75,0</w:t>
            </w:r>
          </w:p>
        </w:tc>
      </w:tr>
      <w:tr w:rsidR="00664388" w:rsidRPr="00D76EF0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664388" w:rsidRPr="00D76EF0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2 011,3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1 925,7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3 560,6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3791,7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3560,6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3560,6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3 250,2</w:t>
            </w:r>
          </w:p>
        </w:tc>
      </w:tr>
      <w:tr w:rsidR="00664388" w:rsidRPr="00D76EF0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710,4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642,7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336,4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664388" w:rsidRPr="00D76EF0" w:rsidTr="003B4BC2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2.2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ind w:right="-108"/>
            </w:pPr>
            <w:r w:rsidRPr="00D76EF0">
              <w:rPr>
                <w:sz w:val="22"/>
                <w:szCs w:val="22"/>
              </w:rPr>
              <w:t>Основное мероприятие 3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r w:rsidRPr="00D76EF0">
              <w:rPr>
                <w:sz w:val="22"/>
                <w:szCs w:val="22"/>
              </w:rPr>
              <w:t>Расширение системы круглогодичного оздоровления, отдыха и занятости детей и подростков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r w:rsidRPr="00D76EF0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664388" w:rsidRPr="00D76EF0" w:rsidTr="003B4BC2">
        <w:trPr>
          <w:trHeight w:val="6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664388" w:rsidRPr="00D76EF0" w:rsidTr="003B4BC2">
        <w:trPr>
          <w:trHeight w:val="3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664388" w:rsidRPr="00D76EF0" w:rsidTr="003B4BC2">
        <w:trPr>
          <w:trHeight w:val="41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  <w:tr w:rsidR="00664388" w:rsidRPr="00D76EF0" w:rsidTr="003B4BC2">
        <w:trPr>
          <w:trHeight w:val="34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D76EF0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D76EF0" w:rsidRDefault="00664388" w:rsidP="00D76EF0">
            <w:pPr>
              <w:jc w:val="center"/>
            </w:pPr>
            <w:r w:rsidRPr="00D76EF0">
              <w:rPr>
                <w:sz w:val="22"/>
                <w:szCs w:val="22"/>
              </w:rPr>
              <w:t>-</w:t>
            </w:r>
          </w:p>
        </w:tc>
      </w:tr>
    </w:tbl>
    <w:p w:rsidR="009E20F0" w:rsidRPr="00D76EF0" w:rsidRDefault="004F6986" w:rsidP="00D76EF0">
      <w:pPr>
        <w:jc w:val="right"/>
      </w:pPr>
      <w:r w:rsidRPr="00D76EF0">
        <w:t>».</w:t>
      </w:r>
    </w:p>
    <w:p w:rsidR="009E20F0" w:rsidRPr="00D76EF0" w:rsidRDefault="009E20F0" w:rsidP="00D76EF0"/>
    <w:p w:rsidR="009E20F0" w:rsidRPr="00D76EF0" w:rsidRDefault="009E20F0" w:rsidP="00D76EF0"/>
    <w:p w:rsidR="009E20F0" w:rsidRPr="00D76EF0" w:rsidRDefault="009E20F0" w:rsidP="00D76EF0"/>
    <w:p w:rsidR="009E20F0" w:rsidRPr="00D76EF0" w:rsidRDefault="009E20F0" w:rsidP="00D76EF0"/>
    <w:p w:rsidR="009E20F0" w:rsidRPr="00D76EF0" w:rsidRDefault="009E20F0" w:rsidP="00D76EF0"/>
    <w:p w:rsidR="008B4726" w:rsidRPr="00D76EF0" w:rsidRDefault="008B4726" w:rsidP="00D76EF0"/>
    <w:p w:rsidR="004F6986" w:rsidRPr="00D76EF0" w:rsidRDefault="004F6986" w:rsidP="00D76EF0"/>
    <w:p w:rsidR="004F6986" w:rsidRPr="00D76EF0" w:rsidRDefault="004F6986" w:rsidP="00D76EF0"/>
    <w:p w:rsidR="004F6986" w:rsidRPr="00D76EF0" w:rsidRDefault="004F6986" w:rsidP="00D76EF0"/>
    <w:p w:rsidR="004F6986" w:rsidRPr="00D76EF0" w:rsidRDefault="004F6986" w:rsidP="00D76EF0"/>
    <w:p w:rsidR="004F6986" w:rsidRPr="00D76EF0" w:rsidRDefault="004F6986" w:rsidP="00D76EF0"/>
    <w:p w:rsidR="004F6986" w:rsidRPr="00D76EF0" w:rsidRDefault="004F6986" w:rsidP="00D76EF0"/>
    <w:p w:rsidR="004F6986" w:rsidRPr="00D76EF0" w:rsidRDefault="004F6986" w:rsidP="00D76EF0"/>
    <w:p w:rsidR="004F6986" w:rsidRPr="00D76EF0" w:rsidRDefault="004F6986" w:rsidP="00D76EF0"/>
    <w:p w:rsidR="004F6986" w:rsidRPr="00D76EF0" w:rsidRDefault="004F6986" w:rsidP="00D76EF0"/>
    <w:p w:rsidR="00772717" w:rsidRPr="00D76EF0" w:rsidRDefault="00772717" w:rsidP="00D76EF0"/>
    <w:p w:rsidR="00772717" w:rsidRPr="00D76EF0" w:rsidRDefault="00772717" w:rsidP="00D76EF0"/>
    <w:p w:rsidR="00772717" w:rsidRPr="00D76EF0" w:rsidRDefault="00772717" w:rsidP="00D76EF0"/>
    <w:p w:rsidR="00772717" w:rsidRPr="00D76EF0" w:rsidRDefault="00772717" w:rsidP="00D76EF0"/>
    <w:p w:rsidR="00BD03D9" w:rsidRPr="00D76EF0" w:rsidRDefault="00BD03D9" w:rsidP="00D76EF0"/>
    <w:p w:rsidR="009E20F0" w:rsidRPr="00D76EF0" w:rsidRDefault="009E20F0" w:rsidP="00D76EF0">
      <w:pPr>
        <w:jc w:val="right"/>
        <w:rPr>
          <w:sz w:val="22"/>
          <w:szCs w:val="22"/>
        </w:rPr>
      </w:pPr>
      <w:r w:rsidRPr="00D76EF0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Приложение к постановлению </w:t>
      </w:r>
    </w:p>
    <w:p w:rsidR="009E20F0" w:rsidRPr="00D76EF0" w:rsidRDefault="009E20F0" w:rsidP="00D76EF0">
      <w:pPr>
        <w:jc w:val="right"/>
        <w:rPr>
          <w:sz w:val="22"/>
          <w:szCs w:val="22"/>
        </w:rPr>
      </w:pPr>
      <w:r w:rsidRPr="00D76EF0">
        <w:rPr>
          <w:sz w:val="22"/>
          <w:szCs w:val="22"/>
        </w:rPr>
        <w:t xml:space="preserve">администрации Мокшанского района </w:t>
      </w:r>
    </w:p>
    <w:p w:rsidR="009E20F0" w:rsidRPr="00D76EF0" w:rsidRDefault="009E20F0" w:rsidP="00D76EF0">
      <w:pPr>
        <w:jc w:val="right"/>
        <w:rPr>
          <w:sz w:val="22"/>
          <w:szCs w:val="22"/>
        </w:rPr>
      </w:pPr>
      <w:r w:rsidRPr="00D76EF0">
        <w:rPr>
          <w:sz w:val="22"/>
          <w:szCs w:val="22"/>
        </w:rPr>
        <w:t>от __________ №_______</w:t>
      </w:r>
    </w:p>
    <w:p w:rsidR="009E20F0" w:rsidRPr="00D76EF0" w:rsidRDefault="009E20F0" w:rsidP="00D76EF0">
      <w:pPr>
        <w:jc w:val="right"/>
        <w:rPr>
          <w:sz w:val="22"/>
          <w:szCs w:val="22"/>
        </w:rPr>
      </w:pPr>
      <w:r w:rsidRPr="00D76EF0">
        <w:rPr>
          <w:sz w:val="22"/>
          <w:szCs w:val="22"/>
        </w:rPr>
        <w:t xml:space="preserve">«Приложение 8 </w:t>
      </w:r>
    </w:p>
    <w:p w:rsidR="009E20F0" w:rsidRPr="00D76EF0" w:rsidRDefault="009E20F0" w:rsidP="00D76EF0">
      <w:pPr>
        <w:jc w:val="right"/>
        <w:rPr>
          <w:sz w:val="22"/>
          <w:szCs w:val="22"/>
        </w:rPr>
      </w:pPr>
      <w:r w:rsidRPr="00D76EF0">
        <w:rPr>
          <w:sz w:val="22"/>
          <w:szCs w:val="22"/>
        </w:rPr>
        <w:t xml:space="preserve">к муниципальной программе Мокшанского района </w:t>
      </w:r>
    </w:p>
    <w:p w:rsidR="009E20F0" w:rsidRPr="00D76EF0" w:rsidRDefault="009E20F0" w:rsidP="00D76EF0">
      <w:pPr>
        <w:jc w:val="right"/>
        <w:rPr>
          <w:sz w:val="22"/>
          <w:szCs w:val="22"/>
        </w:rPr>
      </w:pPr>
      <w:r w:rsidRPr="00D76EF0">
        <w:rPr>
          <w:sz w:val="22"/>
          <w:szCs w:val="22"/>
        </w:rPr>
        <w:t xml:space="preserve">                            Пензенской области «Развитие образования в </w:t>
      </w:r>
    </w:p>
    <w:p w:rsidR="009E20F0" w:rsidRPr="00D76EF0" w:rsidRDefault="009E20F0" w:rsidP="00D76EF0">
      <w:pPr>
        <w:jc w:val="right"/>
        <w:rPr>
          <w:sz w:val="22"/>
          <w:szCs w:val="22"/>
        </w:rPr>
      </w:pPr>
      <w:r w:rsidRPr="00D76EF0">
        <w:rPr>
          <w:sz w:val="22"/>
          <w:szCs w:val="22"/>
        </w:rPr>
        <w:t xml:space="preserve">                   </w:t>
      </w:r>
      <w:r w:rsidR="00BD03D9" w:rsidRPr="00D76EF0">
        <w:rPr>
          <w:sz w:val="22"/>
          <w:szCs w:val="22"/>
        </w:rPr>
        <w:t xml:space="preserve"> Мокшанском районе» на 2014-2022</w:t>
      </w:r>
      <w:r w:rsidRPr="00D76EF0">
        <w:rPr>
          <w:sz w:val="22"/>
          <w:szCs w:val="22"/>
        </w:rPr>
        <w:t xml:space="preserve"> годы</w:t>
      </w:r>
    </w:p>
    <w:p w:rsidR="009E20F0" w:rsidRPr="00D76EF0" w:rsidRDefault="009E20F0" w:rsidP="00D76EF0">
      <w:pPr>
        <w:jc w:val="center"/>
        <w:rPr>
          <w:sz w:val="22"/>
          <w:szCs w:val="22"/>
        </w:rPr>
      </w:pPr>
    </w:p>
    <w:p w:rsidR="009E20F0" w:rsidRPr="00D76EF0" w:rsidRDefault="009E20F0" w:rsidP="00D76EF0">
      <w:pPr>
        <w:tabs>
          <w:tab w:val="left" w:pos="1868"/>
        </w:tabs>
        <w:jc w:val="right"/>
        <w:rPr>
          <w:b/>
          <w:sz w:val="28"/>
          <w:szCs w:val="28"/>
        </w:rPr>
      </w:pPr>
    </w:p>
    <w:p w:rsidR="00BD03D9" w:rsidRPr="00D76EF0" w:rsidRDefault="00BD03D9" w:rsidP="00D76EF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EF0">
        <w:rPr>
          <w:rFonts w:ascii="Times New Roman" w:hAnsi="Times New Roman" w:cs="Times New Roman"/>
          <w:b/>
          <w:sz w:val="24"/>
          <w:szCs w:val="24"/>
        </w:rPr>
        <w:t>РЕСУРСНОЕ ОБЕСПЕЧЕНИЕ</w:t>
      </w:r>
    </w:p>
    <w:p w:rsidR="00BD03D9" w:rsidRPr="00D76EF0" w:rsidRDefault="00BD03D9" w:rsidP="00D76EF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EF0">
        <w:rPr>
          <w:rFonts w:ascii="Times New Roman" w:hAnsi="Times New Roman"/>
          <w:b/>
          <w:bCs/>
          <w:sz w:val="24"/>
          <w:szCs w:val="24"/>
        </w:rPr>
        <w:t xml:space="preserve">реализации муниципальной программы Мокшанского района «Развитие образования в Мокшанском районе» на 2014-2022 годы за счет средств бюджета Мокшанского района </w:t>
      </w:r>
      <w:r w:rsidRPr="00D76EF0">
        <w:rPr>
          <w:rFonts w:ascii="Times New Roman" w:hAnsi="Times New Roman" w:cs="Times New Roman"/>
          <w:b/>
          <w:sz w:val="24"/>
          <w:szCs w:val="24"/>
        </w:rPr>
        <w:t>на 2016 - 2022 годы</w:t>
      </w:r>
    </w:p>
    <w:p w:rsidR="00BD03D9" w:rsidRPr="00D76EF0" w:rsidRDefault="00BD03D9" w:rsidP="00D76EF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4"/>
        <w:gridCol w:w="1553"/>
        <w:gridCol w:w="2156"/>
        <w:gridCol w:w="1560"/>
        <w:gridCol w:w="735"/>
        <w:gridCol w:w="425"/>
        <w:gridCol w:w="25"/>
        <w:gridCol w:w="402"/>
        <w:gridCol w:w="25"/>
        <w:gridCol w:w="1251"/>
        <w:gridCol w:w="25"/>
        <w:gridCol w:w="542"/>
        <w:gridCol w:w="14"/>
        <w:gridCol w:w="11"/>
        <w:gridCol w:w="967"/>
        <w:gridCol w:w="25"/>
        <w:gridCol w:w="968"/>
        <w:gridCol w:w="25"/>
        <w:gridCol w:w="968"/>
        <w:gridCol w:w="25"/>
        <w:gridCol w:w="967"/>
        <w:gridCol w:w="25"/>
        <w:gridCol w:w="968"/>
        <w:gridCol w:w="43"/>
        <w:gridCol w:w="23"/>
        <w:gridCol w:w="999"/>
        <w:gridCol w:w="30"/>
        <w:gridCol w:w="9"/>
        <w:gridCol w:w="10"/>
        <w:gridCol w:w="982"/>
      </w:tblGrid>
      <w:tr w:rsidR="00BD03D9" w:rsidRPr="00D76EF0" w:rsidTr="00BD03D9">
        <w:trPr>
          <w:trHeight w:val="20"/>
        </w:trPr>
        <w:tc>
          <w:tcPr>
            <w:tcW w:w="5813" w:type="dxa"/>
            <w:gridSpan w:val="4"/>
            <w:vAlign w:val="center"/>
          </w:tcPr>
          <w:p w:rsidR="00BD03D9" w:rsidRPr="00D76EF0" w:rsidRDefault="00BD03D9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0489" w:type="dxa"/>
            <w:gridSpan w:val="26"/>
          </w:tcPr>
          <w:p w:rsidR="00BD03D9" w:rsidRPr="00D76EF0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03D9" w:rsidRPr="00D76EF0" w:rsidRDefault="00BD03D9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b/>
                <w:bCs/>
                <w:sz w:val="22"/>
                <w:szCs w:val="22"/>
              </w:rPr>
              <w:t>Управление образованием администрации Мокшанского района</w:t>
            </w:r>
          </w:p>
        </w:tc>
      </w:tr>
      <w:tr w:rsidR="00BD03D9" w:rsidRPr="00D76EF0" w:rsidTr="00BD03D9">
        <w:trPr>
          <w:trHeight w:val="20"/>
        </w:trPr>
        <w:tc>
          <w:tcPr>
            <w:tcW w:w="544" w:type="dxa"/>
            <w:vMerge w:val="restart"/>
          </w:tcPr>
          <w:p w:rsidR="00BD03D9" w:rsidRPr="00D76EF0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553" w:type="dxa"/>
            <w:vMerge w:val="restart"/>
          </w:tcPr>
          <w:p w:rsidR="00BD03D9" w:rsidRPr="00D76EF0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2156" w:type="dxa"/>
            <w:vMerge w:val="restart"/>
          </w:tcPr>
          <w:p w:rsidR="00BD03D9" w:rsidRPr="00D76EF0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60" w:type="dxa"/>
            <w:vMerge w:val="restart"/>
          </w:tcPr>
          <w:p w:rsidR="00BD03D9" w:rsidRPr="00D76EF0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Ответствен-ный исполнитель, соисполнитель</w:t>
            </w:r>
          </w:p>
        </w:tc>
        <w:tc>
          <w:tcPr>
            <w:tcW w:w="3444" w:type="dxa"/>
            <w:gridSpan w:val="9"/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045" w:type="dxa"/>
            <w:gridSpan w:val="17"/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Расходы бюджета Мокшанского района,</w:t>
            </w:r>
          </w:p>
          <w:p w:rsidR="00BD03D9" w:rsidRPr="00D76EF0" w:rsidRDefault="00BD03D9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</w:tr>
      <w:tr w:rsidR="00BD03D9" w:rsidRPr="00D76EF0" w:rsidTr="003054C8">
        <w:trPr>
          <w:trHeight w:val="20"/>
        </w:trPr>
        <w:tc>
          <w:tcPr>
            <w:tcW w:w="544" w:type="dxa"/>
            <w:vMerge/>
          </w:tcPr>
          <w:p w:rsidR="00BD03D9" w:rsidRPr="00D76EF0" w:rsidRDefault="00BD03D9" w:rsidP="00D76EF0"/>
        </w:tc>
        <w:tc>
          <w:tcPr>
            <w:tcW w:w="1553" w:type="dxa"/>
            <w:vMerge/>
          </w:tcPr>
          <w:p w:rsidR="00BD03D9" w:rsidRPr="00D76EF0" w:rsidRDefault="00BD03D9" w:rsidP="00D76EF0"/>
        </w:tc>
        <w:tc>
          <w:tcPr>
            <w:tcW w:w="2156" w:type="dxa"/>
            <w:vMerge/>
          </w:tcPr>
          <w:p w:rsidR="00BD03D9" w:rsidRPr="00D76EF0" w:rsidRDefault="00BD03D9" w:rsidP="00D76EF0"/>
        </w:tc>
        <w:tc>
          <w:tcPr>
            <w:tcW w:w="1560" w:type="dxa"/>
            <w:vMerge/>
          </w:tcPr>
          <w:p w:rsidR="00BD03D9" w:rsidRPr="00D76EF0" w:rsidRDefault="00BD03D9" w:rsidP="00D76EF0"/>
        </w:tc>
        <w:tc>
          <w:tcPr>
            <w:tcW w:w="735" w:type="dxa"/>
          </w:tcPr>
          <w:p w:rsidR="00BD03D9" w:rsidRPr="00D76EF0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450" w:type="dxa"/>
            <w:gridSpan w:val="2"/>
          </w:tcPr>
          <w:p w:rsidR="00BD03D9" w:rsidRPr="00D76EF0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Рз</w:t>
            </w:r>
          </w:p>
        </w:tc>
        <w:tc>
          <w:tcPr>
            <w:tcW w:w="427" w:type="dxa"/>
            <w:gridSpan w:val="2"/>
          </w:tcPr>
          <w:p w:rsidR="00BD03D9" w:rsidRPr="00D76EF0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</w:p>
        </w:tc>
        <w:tc>
          <w:tcPr>
            <w:tcW w:w="1276" w:type="dxa"/>
            <w:gridSpan w:val="2"/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567" w:type="dxa"/>
            <w:gridSpan w:val="3"/>
          </w:tcPr>
          <w:p w:rsidR="00BD03D9" w:rsidRPr="00D76EF0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ВР</w:t>
            </w:r>
          </w:p>
        </w:tc>
        <w:tc>
          <w:tcPr>
            <w:tcW w:w="992" w:type="dxa"/>
            <w:gridSpan w:val="2"/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2016 г.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2017г.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2018г.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2019г.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2020г.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2021г.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2022г.</w:t>
            </w:r>
          </w:p>
        </w:tc>
      </w:tr>
      <w:tr w:rsidR="00BD03D9" w:rsidRPr="00D76EF0" w:rsidTr="003054C8">
        <w:trPr>
          <w:trHeight w:val="20"/>
        </w:trPr>
        <w:tc>
          <w:tcPr>
            <w:tcW w:w="544" w:type="dxa"/>
          </w:tcPr>
          <w:p w:rsidR="00BD03D9" w:rsidRPr="00D76EF0" w:rsidRDefault="00BD03D9" w:rsidP="00D76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3" w:type="dxa"/>
          </w:tcPr>
          <w:p w:rsidR="00BD03D9" w:rsidRPr="00D76EF0" w:rsidRDefault="00BD03D9" w:rsidP="00D76EF0">
            <w:pPr>
              <w:pStyle w:val="ConsPlusNormal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6" w:type="dxa"/>
          </w:tcPr>
          <w:p w:rsidR="00BD03D9" w:rsidRPr="00D76EF0" w:rsidRDefault="00BD03D9" w:rsidP="00D76EF0">
            <w:pPr>
              <w:pStyle w:val="ConsPlusNormal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BD03D9" w:rsidRPr="00D76EF0" w:rsidRDefault="00BD03D9" w:rsidP="00D76EF0">
            <w:pPr>
              <w:pStyle w:val="ConsPlusNormal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" w:type="dxa"/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0" w:type="dxa"/>
            <w:gridSpan w:val="2"/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7" w:type="dxa"/>
            <w:gridSpan w:val="2"/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gridSpan w:val="2"/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gridSpan w:val="3"/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2"/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D76EF0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16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76EF0">
              <w:rPr>
                <w:rFonts w:ascii="Times New Roman" w:hAnsi="Times New Roman" w:cs="Times New Roman"/>
                <w:b/>
              </w:rPr>
              <w:t>Муниципаль-ная программа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rPr>
                <w:b/>
                <w:bCs/>
              </w:rPr>
            </w:pPr>
            <w:r w:rsidRPr="00D76EF0">
              <w:rPr>
                <w:b/>
                <w:bCs/>
              </w:rPr>
              <w:t>«Развитие образования в Мокшанском районе" на 2014-2022 годы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262854,8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279829,5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331587,3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295324,0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265937,1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274947,0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266627,6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Развитие дошкольного, общего и дополнительного образования в Мокшанском районе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260471,8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277573,5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327878,8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DB48A5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291381,0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DB48A5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262331,5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DB48A5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271341,4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263302,4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Развитие муниципальной системы дошкольного образования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45084,4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46091,3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jc w:val="center"/>
            </w:pPr>
            <w:r w:rsidRPr="00D76EF0">
              <w:rPr>
                <w:sz w:val="22"/>
                <w:szCs w:val="22"/>
              </w:rPr>
              <w:t>52885,9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415091" w:rsidP="00D76EF0">
            <w:r w:rsidRPr="00D76EF0">
              <w:rPr>
                <w:sz w:val="22"/>
                <w:szCs w:val="22"/>
              </w:rPr>
              <w:t>52906,6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415091" w:rsidP="00D76EF0">
            <w:r w:rsidRPr="00D76EF0">
              <w:rPr>
                <w:sz w:val="22"/>
                <w:szCs w:val="22"/>
              </w:rPr>
              <w:t>52967,3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415091" w:rsidP="00D76EF0">
            <w:r w:rsidRPr="00D76EF0">
              <w:rPr>
                <w:sz w:val="22"/>
                <w:szCs w:val="22"/>
              </w:rPr>
              <w:t>56638,1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r w:rsidRPr="00D76EF0">
              <w:rPr>
                <w:sz w:val="22"/>
                <w:szCs w:val="22"/>
              </w:rPr>
              <w:t>54664,8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  <w:lang w:val="en-US"/>
              </w:rPr>
              <w:t>1.</w:t>
            </w:r>
            <w:r w:rsidRPr="00D76EF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Предоставление льгот по оплате за присмотр и уход детям с ограниченными возможностями здоровья, детям из многодетных семей, детям с туберкулезной интоксикацией, детям-сиротам и детям, оставшимся без попечения родителей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</w:rPr>
              <w:t>Управление образованием, подведомствен-ные образователь-ные организации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0110105120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39,6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17,1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255,0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147,0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255,0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Обеспечение деятельности образовательных организаций, осуществляющих образовательную деятельность по программам дошкольного образования (далее-дошкольные организации</w:t>
            </w:r>
            <w:r w:rsidRPr="00D76EF0">
              <w:rPr>
                <w:rFonts w:ascii="Times New Roman" w:hAnsi="Times New Roman"/>
              </w:rPr>
              <w:t>)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</w:rPr>
              <w:t>Управление образованием, подведомствен-ные образователь-ные организации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0110105130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0110105130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929,4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3260,4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1020,8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3350,1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1566,9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4814,7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854,7</w:t>
            </w:r>
          </w:p>
          <w:p w:rsidR="00ED11A6" w:rsidRPr="00D76EF0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5088,9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495,7</w:t>
            </w:r>
          </w:p>
          <w:p w:rsidR="00ED11A6" w:rsidRPr="00D76EF0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4853,1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495,7</w:t>
            </w:r>
          </w:p>
          <w:p w:rsidR="00ED11A6" w:rsidRPr="00D76EF0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4853,1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590,0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4465,6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156" w:type="dxa"/>
          </w:tcPr>
          <w:p w:rsidR="00ED11A6" w:rsidRPr="00D76EF0" w:rsidRDefault="00ED11A6" w:rsidP="00D76EF0">
            <w:r w:rsidRPr="00D76EF0">
              <w:t xml:space="preserve">Исполнение от дельных государственных </w:t>
            </w:r>
            <w:r w:rsidRPr="00D76EF0">
              <w:lastRenderedPageBreak/>
              <w:t xml:space="preserve">полномочий в сфере образования по финансированию муниципальных дошкольных организаций 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lastRenderedPageBreak/>
              <w:t xml:space="preserve">Управление образованием, подведомствен-ные </w:t>
            </w:r>
            <w:r w:rsidRPr="00D76EF0">
              <w:rPr>
                <w:rFonts w:ascii="Times New Roman" w:hAnsi="Times New Roman"/>
              </w:rPr>
              <w:lastRenderedPageBreak/>
              <w:t>образовательные организации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0110176210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40848,5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41696,6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46241,9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FF114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46808,5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FF114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47610,9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FF114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51281,1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49346,3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lastRenderedPageBreak/>
              <w:t>1.1.4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156" w:type="dxa"/>
          </w:tcPr>
          <w:p w:rsidR="00ED11A6" w:rsidRPr="00D76EF0" w:rsidRDefault="00ED11A6" w:rsidP="00D76EF0">
            <w:r w:rsidRPr="00D76EF0">
              <w:t>Исполнение от дельных государственных полномочий в сфере образования по финансированию муниципальных дошкольных организаций (на осуществление полномочий)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Управление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0110176210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7,4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FF114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7,5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FF114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7,6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FF114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7,9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Основное мероприятие 2</w:t>
            </w:r>
          </w:p>
        </w:tc>
        <w:tc>
          <w:tcPr>
            <w:tcW w:w="2156" w:type="dxa"/>
          </w:tcPr>
          <w:p w:rsidR="00ED11A6" w:rsidRPr="00D76EF0" w:rsidRDefault="00ED11A6" w:rsidP="00D76EF0">
            <w:r w:rsidRPr="00D76EF0">
              <w:rPr>
                <w:sz w:val="22"/>
                <w:szCs w:val="22"/>
              </w:rPr>
              <w:t xml:space="preserve">Модернизация системы общего образования, создание условий для равного доступа к качественному образованию детей с ограниченными возможностями, создание единой информационной системы сферы образования района, переход на новые образовательные стандарты, </w:t>
            </w:r>
            <w:r w:rsidRPr="00D76EF0">
              <w:rPr>
                <w:sz w:val="22"/>
                <w:szCs w:val="22"/>
              </w:rPr>
              <w:lastRenderedPageBreak/>
              <w:t>изменение школьной инфраструктуры, формирование здорового образа жизни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139891,3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149690,5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171095,9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0D3FE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134815,2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136820,9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141628,0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123573,6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lastRenderedPageBreak/>
              <w:t>1.2.1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156" w:type="dxa"/>
          </w:tcPr>
          <w:p w:rsidR="00ED11A6" w:rsidRPr="00D76EF0" w:rsidRDefault="00ED11A6" w:rsidP="00D76EF0">
            <w:r w:rsidRPr="00D76EF0">
              <w:rPr>
                <w:sz w:val="22"/>
                <w:szCs w:val="22"/>
              </w:rPr>
              <w:t>Обеспечение деятельности (оказание услуг) общеобразователь-ных организаций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</w:rPr>
              <w:t>Управление образованием, общеобразова-тельные организации, подведомствен-ные  Управлению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0110205140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0110205140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4790,0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11537,1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3703,7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11723,8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3423,3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17068,7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4228,0</w:t>
            </w:r>
          </w:p>
          <w:p w:rsidR="00ED11A6" w:rsidRPr="00D76EF0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17401,9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3178,0</w:t>
            </w:r>
          </w:p>
          <w:p w:rsidR="00ED11A6" w:rsidRPr="00D76EF0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17384,7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3178,0</w:t>
            </w:r>
          </w:p>
          <w:p w:rsidR="00ED11A6" w:rsidRPr="00D76EF0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17384,7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14416,4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Исполнение государственных полномочий Пензенской области в сфере образования по финансированию муниципальных общеобразовательных организаций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</w:rPr>
              <w:t>Управление образованием,  общеобразова-тельные орга-низации, подведомствен-ные  Управлению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0110276210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90822,0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92626,6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104741,3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110855,9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115274,9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120082,0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107199,3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Управление образованием, общеобразова-тельные орга-низации, подведомствен-ные  Управлению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0110276240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122,4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136,7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136,7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227,9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227,9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227,9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136,7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lastRenderedPageBreak/>
              <w:t>1.2.4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Реконструкция здания МБОУ СОШ им. М.Н.Загоскина с.Рамзай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общеобразова-тельные организации, подведомствен-ные  Управлению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07</w:t>
            </w:r>
            <w:r w:rsidRPr="00D76EF0"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02</w:t>
            </w:r>
            <w:r w:rsidRPr="00D76EF0">
              <w:t>02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L0187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R0187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0110250187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L0187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01102L0187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01102</w:t>
            </w:r>
            <w:r w:rsidRPr="00D76EF0">
              <w:rPr>
                <w:rFonts w:ascii="Times New Roman" w:hAnsi="Times New Roman" w:cs="Times New Roman"/>
                <w:lang w:val="en-US"/>
              </w:rPr>
              <w:t>M5677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L5677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01102L</w:t>
            </w: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5677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L5677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464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464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464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2250,6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15144,3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8290,0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3122,0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15144</w:t>
            </w: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10844,0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869,2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31788,0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2800,0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1774,4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5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Ремонт здания и кровли здания МБОУ СОШ им. М.Н.Загоскина с.Рамзай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общеобразова-тельные организации, подведомствен-ные  Управлению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0110205300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3780,6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1.2.6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6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Мероприятия по созданию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общеобразова-тельные организации, подведомствен-ные  Управлению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L0970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0970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0110250970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L0970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01102L0970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195,0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2405,4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118,3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210,3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1701,7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1.2.7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7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(субсидии для </w:t>
            </w:r>
            <w:r w:rsidRPr="00D76EF0">
              <w:rPr>
                <w:sz w:val="22"/>
                <w:szCs w:val="22"/>
              </w:rPr>
              <w:lastRenderedPageBreak/>
              <w:t>финансирования расходов, возникающих в связи с предоставлением льгот на питание в столовых обучающимся из малообеспеченных семей)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0"/>
                <w:szCs w:val="20"/>
              </w:rPr>
              <w:lastRenderedPageBreak/>
              <w:t xml:space="preserve">Управление образованием, общеобразова-тельные организации, подведомствен-ные  </w:t>
            </w:r>
            <w:r w:rsidRPr="00D76EF0">
              <w:rPr>
                <w:sz w:val="20"/>
                <w:szCs w:val="20"/>
              </w:rPr>
              <w:lastRenderedPageBreak/>
              <w:t>Управлению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0110205310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303,9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681,0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571,2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755,4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755,4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755,4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571,2</w:t>
            </w:r>
          </w:p>
        </w:tc>
      </w:tr>
      <w:tr w:rsidR="00ED11A6" w:rsidRPr="00D76EF0" w:rsidTr="003054C8">
        <w:trPr>
          <w:trHeight w:val="2433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lastRenderedPageBreak/>
              <w:t>1.2.8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Мероприятие 8</w:t>
            </w:r>
          </w:p>
        </w:tc>
        <w:tc>
          <w:tcPr>
            <w:tcW w:w="2156" w:type="dxa"/>
          </w:tcPr>
          <w:p w:rsidR="00ED11A6" w:rsidRPr="00D76EF0" w:rsidRDefault="00ED11A6" w:rsidP="00D76EF0">
            <w:r w:rsidRPr="00D76EF0">
              <w:rPr>
                <w:sz w:val="22"/>
                <w:szCs w:val="22"/>
              </w:rPr>
              <w:t>Мероприятия по капитальному ремонту зданий общеобразователь-ных организаций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общеобразова-тельные организации, подведомствен-ные  Управлению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3410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3410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0110273410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01102</w:t>
            </w:r>
            <w:r w:rsidRPr="00D76EF0">
              <w:rPr>
                <w:rFonts w:ascii="Times New Roman" w:hAnsi="Times New Roman" w:cs="Times New Roman"/>
                <w:szCs w:val="22"/>
                <w:lang w:val="en-US"/>
              </w:rPr>
              <w:t>M</w:t>
            </w:r>
            <w:r w:rsidRPr="00D76EF0">
              <w:rPr>
                <w:rFonts w:ascii="Times New Roman" w:hAnsi="Times New Roman" w:cs="Times New Roman"/>
                <w:szCs w:val="22"/>
              </w:rPr>
              <w:t>3410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3581,4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6097,0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1464,3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5857,4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601,4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7F61C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F61C5" w:rsidRPr="00D76EF0" w:rsidRDefault="007F61C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346,1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gridSpan w:val="4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Основное мероприятие 3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Развитие муниципальной системы дополнительного образования, развитие системы поддержки талантливых детей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t>всего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24526,7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26445,2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31396,1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33411,9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17159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14235,</w:t>
            </w:r>
            <w:r w:rsidR="00AA3C2F" w:rsidRPr="00D76E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17159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14235,</w:t>
            </w:r>
            <w:r w:rsidR="00AA3C2F" w:rsidRPr="00D76E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22351,3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  <w:vMerge w:val="restart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1553" w:type="dxa"/>
            <w:vMerge w:val="restart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156" w:type="dxa"/>
            <w:vMerge w:val="restart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Обеспечение деятельности (оказания услуг) организаций дополнительного образования</w:t>
            </w:r>
          </w:p>
        </w:tc>
        <w:tc>
          <w:tcPr>
            <w:tcW w:w="1560" w:type="dxa"/>
            <w:vMerge w:val="restart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организации дополнитель-ного образования, подведомствен-ные Управлению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0110305160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0110305160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641,3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23885,4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11A6" w:rsidRPr="00D76EF0" w:rsidTr="003054C8">
        <w:trPr>
          <w:trHeight w:val="1603"/>
        </w:trPr>
        <w:tc>
          <w:tcPr>
            <w:tcW w:w="544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60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0303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0110305160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0110305160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0110371052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</w:t>
            </w: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371053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01103S105</w:t>
            </w: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01103S1053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1100,8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25313,1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382,1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23583,9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5097,8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1340,5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921,2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70,6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327,5</w:t>
            </w:r>
          </w:p>
          <w:p w:rsidR="00ED11A6" w:rsidRPr="00D76EF0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24533,5</w:t>
            </w:r>
          </w:p>
          <w:p w:rsidR="000D3FEB" w:rsidRPr="00D76EF0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6216,3</w:t>
            </w:r>
          </w:p>
          <w:p w:rsidR="000D3FEB" w:rsidRPr="00D76EF0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1709,4</w:t>
            </w:r>
          </w:p>
          <w:p w:rsidR="000D3FEB" w:rsidRPr="00D76EF0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535,2</w:t>
            </w:r>
          </w:p>
          <w:p w:rsidR="000D3FEB" w:rsidRPr="00D76EF0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90,0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247,5</w:t>
            </w:r>
          </w:p>
          <w:p w:rsidR="00ED11A6" w:rsidRPr="00D76EF0" w:rsidRDefault="00AA3C2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13987,9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/>
        </w:tc>
        <w:tc>
          <w:tcPr>
            <w:tcW w:w="1061" w:type="dxa"/>
            <w:gridSpan w:val="4"/>
          </w:tcPr>
          <w:p w:rsidR="00ED11A6" w:rsidRPr="00D76EF0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247,5</w:t>
            </w:r>
          </w:p>
          <w:p w:rsidR="00ED11A6" w:rsidRPr="00D76EF0" w:rsidRDefault="00AA3C2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13987,9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162,0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22189,3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lastRenderedPageBreak/>
              <w:t>1.3.2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Мероприятие 2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 и муниципальных образовательных организаций дополнительного образования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организации дополнитель-ного образования, подведомствен-ные Управлению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0110376240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31,3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Основное мероприятие 4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Социальная поддержка работников системы образования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t>всего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14104,1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14341,4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15435,3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13201,9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14892,1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14892,1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14553,9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156" w:type="dxa"/>
          </w:tcPr>
          <w:p w:rsidR="00ED11A6" w:rsidRPr="00D76EF0" w:rsidRDefault="00ED11A6" w:rsidP="00D76EF0">
            <w:r w:rsidRPr="00D76EF0">
              <w:rPr>
                <w:sz w:val="22"/>
                <w:szCs w:val="22"/>
              </w:rPr>
              <w:t xml:space="preserve">Меры социальной поддержки отдельных категорий квалифицированных работников, работающих и проживающих в сельской местности на территории Мокшанского района </w:t>
            </w:r>
            <w:r w:rsidRPr="00D76EF0">
              <w:rPr>
                <w:sz w:val="22"/>
                <w:szCs w:val="22"/>
              </w:rPr>
              <w:lastRenderedPageBreak/>
              <w:t xml:space="preserve">(по медицинским работникам образовательных организаций) 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lastRenderedPageBreak/>
              <w:t>Управление образованием, организации подведомствен-ные Управлению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0110411110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43,2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17,4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46,8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46,8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lastRenderedPageBreak/>
              <w:t>1.4.2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156" w:type="dxa"/>
          </w:tcPr>
          <w:p w:rsidR="00ED11A6" w:rsidRPr="00D76EF0" w:rsidRDefault="00ED11A6" w:rsidP="00D76EF0">
            <w:r w:rsidRPr="00D76EF0">
              <w:rPr>
                <w:sz w:val="22"/>
                <w:szCs w:val="22"/>
              </w:rPr>
              <w:t>Меры социальной поддержки отдельных категорий квалифицированных работников, работающих и проживающих в сельской местности на территории Мокшанского района (по библиотекарям общеобразователь</w:t>
            </w:r>
            <w:r w:rsidR="002444B2" w:rsidRPr="00D76EF0">
              <w:rPr>
                <w:sz w:val="22"/>
                <w:szCs w:val="22"/>
              </w:rPr>
              <w:t>-</w:t>
            </w:r>
            <w:r w:rsidRPr="00D76EF0">
              <w:rPr>
                <w:sz w:val="22"/>
                <w:szCs w:val="22"/>
              </w:rPr>
              <w:t>ных организаций)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организации подведомствен-ные Управлению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0110411120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7,2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F62F6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7,2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ind w:right="-108"/>
            </w:pPr>
            <w:r w:rsidRPr="00D76EF0">
              <w:rPr>
                <w:sz w:val="22"/>
                <w:szCs w:val="22"/>
              </w:rPr>
              <w:t xml:space="preserve">Исполнение государственных полномочий по предоставлению мер социальной поддержки педагогическим работникам Пензенской области работающим и проживающим в сельской местности, рабочих поселках (поселках городского типа) на территории Пензенской области, а также педагогическим работникам образовательных организаций, </w:t>
            </w:r>
            <w:r w:rsidRPr="00D76EF0">
              <w:rPr>
                <w:sz w:val="22"/>
                <w:szCs w:val="22"/>
              </w:rPr>
              <w:lastRenderedPageBreak/>
              <w:t>вышедшим на пенсию и проживающим в сельской местности, рабочих поселках (поселках городского типа), если общий стаж их работы в сельской местности, рабочих поселках (поселках городского типа) составляет не менее 10 лет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lastRenderedPageBreak/>
              <w:t>Управление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0110474240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0110474240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321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11370,2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54,9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11608,4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57,1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13308,8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66,6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4A559C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10675,7</w:t>
            </w:r>
          </w:p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51,3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4A559C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11703,3</w:t>
            </w:r>
          </w:p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56,2</w:t>
            </w:r>
          </w:p>
        </w:tc>
        <w:tc>
          <w:tcPr>
            <w:tcW w:w="1061" w:type="dxa"/>
            <w:gridSpan w:val="4"/>
            <w:shd w:val="clear" w:color="auto" w:fill="auto"/>
          </w:tcPr>
          <w:p w:rsidR="004A559C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11703,3</w:t>
            </w:r>
          </w:p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56,2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11251,3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lastRenderedPageBreak/>
              <w:t>1.4.4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ind w:right="-108"/>
            </w:pPr>
            <w:r w:rsidRPr="00D76EF0">
              <w:rPr>
                <w:sz w:val="22"/>
                <w:szCs w:val="22"/>
              </w:rPr>
              <w:t>Выплата  компенсации части родительской платы за присмотр и уход за ребенком в  муниципальных образовательных организациях, реализующих общеобразовательную программу дошкольного образования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0110476010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321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2625,0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2658,5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2005,9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2474,9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3132,6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3132,6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3180,6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Основное мероприятие 5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ind w:right="-108"/>
            </w:pPr>
            <w:r w:rsidRPr="00D76EF0">
              <w:rPr>
                <w:sz w:val="22"/>
                <w:szCs w:val="22"/>
              </w:rPr>
              <w:t>Реализация государственной политики в сфере защиты детей-сирот и детей, оставшихся без попечения родителей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t>всего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11864,4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12232,3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14636,9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14339,9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12578,8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13107,4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14013,2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  <w:vMerge w:val="restart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1553" w:type="dxa"/>
            <w:vMerge w:val="restart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156" w:type="dxa"/>
            <w:vMerge w:val="restart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 xml:space="preserve">Исполнение государственных полномочий по организации и </w:t>
            </w:r>
            <w:r w:rsidRPr="00D76EF0">
              <w:rPr>
                <w:sz w:val="22"/>
                <w:szCs w:val="22"/>
              </w:rPr>
              <w:lastRenderedPageBreak/>
              <w:t>осуществлению деятельности по опеке и попечительству</w:t>
            </w:r>
          </w:p>
        </w:tc>
        <w:tc>
          <w:tcPr>
            <w:tcW w:w="1560" w:type="dxa"/>
            <w:vMerge w:val="restart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lastRenderedPageBreak/>
              <w:t>Управление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464,2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464,2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480,9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485,7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504,3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521,9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502,9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60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272,8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272,8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284,8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287,7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290,6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293,3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290,5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60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51,4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52,1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52,5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52,9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52,5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60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93,8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95,6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101,6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102,6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103,6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104,6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103,6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60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49,7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43,1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43,3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57,6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71,1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56,3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  <w:vMerge w:val="restart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1553" w:type="dxa"/>
            <w:vMerge w:val="restart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156" w:type="dxa"/>
            <w:vMerge w:val="restart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Содержание ребенка в семье опекуна и приемной семье, а также вознаграждение, причитающееся приемному родителю, за счет средств бюджета Пензенской области</w:t>
            </w:r>
          </w:p>
        </w:tc>
        <w:tc>
          <w:tcPr>
            <w:tcW w:w="1560" w:type="dxa"/>
            <w:vMerge w:val="restart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11400,2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11768,1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14156,0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13854,2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12074,5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12585,5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13510,3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60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1,7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2,3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D76EF0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1,9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D76EF0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2,2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60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17,5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41,9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63,0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65,0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53,6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56,5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64,0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60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9367,6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9654,5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11831,0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11506,9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10091,0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10518,0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11184,1</w:t>
            </w:r>
          </w:p>
        </w:tc>
      </w:tr>
      <w:tr w:rsidR="00ED11A6" w:rsidRPr="00D76EF0" w:rsidTr="003054C8">
        <w:trPr>
          <w:trHeight w:val="20"/>
        </w:trPr>
        <w:tc>
          <w:tcPr>
            <w:tcW w:w="544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60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323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2013,4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2069,6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2260,0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2280,0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1928,0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2009,0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2260,0</w:t>
            </w: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Основное мероприятие 6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Реализация муниципальных функций по управлению системой образования Мокшанского района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всего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25000,9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28772,8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42428,7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42705,5</w:t>
            </w:r>
          </w:p>
        </w:tc>
        <w:tc>
          <w:tcPr>
            <w:tcW w:w="1059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30837,0</w:t>
            </w:r>
          </w:p>
        </w:tc>
        <w:tc>
          <w:tcPr>
            <w:tcW w:w="1048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30840,4</w:t>
            </w:r>
          </w:p>
        </w:tc>
        <w:tc>
          <w:tcPr>
            <w:tcW w:w="982" w:type="dxa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34145,6</w:t>
            </w:r>
          </w:p>
        </w:tc>
      </w:tr>
      <w:tr w:rsidR="00ED11A6" w:rsidRPr="00D76EF0" w:rsidTr="00BD03D9">
        <w:trPr>
          <w:trHeight w:val="351"/>
        </w:trPr>
        <w:tc>
          <w:tcPr>
            <w:tcW w:w="544" w:type="dxa"/>
            <w:vMerge w:val="restart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1553" w:type="dxa"/>
            <w:vMerge w:val="restart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156" w:type="dxa"/>
            <w:vMerge w:val="restart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rPr>
                <w:sz w:val="22"/>
                <w:szCs w:val="22"/>
              </w:rPr>
              <w:t xml:space="preserve">Обеспечение деятельности аппарата </w:t>
            </w:r>
          </w:p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rPr>
                <w:sz w:val="22"/>
                <w:szCs w:val="22"/>
              </w:rPr>
              <w:t xml:space="preserve">Управления </w:t>
            </w:r>
          </w:p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rPr>
                <w:sz w:val="22"/>
                <w:szCs w:val="22"/>
              </w:rPr>
              <w:t>образованием</w:t>
            </w:r>
          </w:p>
        </w:tc>
        <w:tc>
          <w:tcPr>
            <w:tcW w:w="1560" w:type="dxa"/>
            <w:vMerge w:val="restart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2221,0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2325,5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2421,4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2473,8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D76EF0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2473,8</w:t>
            </w:r>
          </w:p>
        </w:tc>
        <w:tc>
          <w:tcPr>
            <w:tcW w:w="1114" w:type="dxa"/>
            <w:gridSpan w:val="6"/>
            <w:tcBorders>
              <w:left w:val="single" w:sz="8" w:space="0" w:color="auto"/>
            </w:tcBorders>
          </w:tcPr>
          <w:p w:rsidR="00ED11A6" w:rsidRPr="00D76EF0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2473,8</w:t>
            </w:r>
          </w:p>
        </w:tc>
        <w:tc>
          <w:tcPr>
            <w:tcW w:w="982" w:type="dxa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2415,7</w:t>
            </w:r>
          </w:p>
        </w:tc>
      </w:tr>
      <w:tr w:rsidR="00ED11A6" w:rsidRPr="00D76EF0" w:rsidTr="00BD03D9">
        <w:trPr>
          <w:trHeight w:val="1012"/>
        </w:trPr>
        <w:tc>
          <w:tcPr>
            <w:tcW w:w="544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560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D76EF0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974</w:t>
            </w:r>
          </w:p>
          <w:p w:rsidR="00ED11A6" w:rsidRPr="00D76EF0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974</w:t>
            </w:r>
          </w:p>
          <w:p w:rsidR="00ED11A6" w:rsidRPr="00D76EF0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974</w:t>
            </w:r>
          </w:p>
          <w:p w:rsidR="00ED11A6" w:rsidRPr="00D76EF0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974</w:t>
            </w:r>
          </w:p>
          <w:p w:rsidR="00ED11A6" w:rsidRPr="00D76EF0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974</w:t>
            </w:r>
          </w:p>
          <w:p w:rsidR="00ED11A6" w:rsidRPr="00D76EF0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974</w:t>
            </w:r>
          </w:p>
          <w:p w:rsidR="00ED11A6" w:rsidRPr="00D76EF0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76EF0"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0110602100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0110602100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0110602100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0110602200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0110602200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0110602200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0110602200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851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852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853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1349,7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241,3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479,6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150,5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1458,2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246,9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513,6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96,0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3,1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1523,7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250,2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535,7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95,1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1504,1</w:t>
            </w:r>
          </w:p>
          <w:p w:rsidR="00ED11A6" w:rsidRPr="00D76EF0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252,9</w:t>
            </w:r>
          </w:p>
          <w:p w:rsidR="00ED11A6" w:rsidRPr="00D76EF0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541,5</w:t>
            </w:r>
          </w:p>
          <w:p w:rsidR="00ED11A6" w:rsidRPr="00D76EF0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128,2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2C56F3" w:rsidRPr="00D76EF0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1504,1</w:t>
            </w:r>
          </w:p>
          <w:p w:rsidR="00ED11A6" w:rsidRPr="00D76EF0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252,9</w:t>
            </w:r>
          </w:p>
          <w:p w:rsidR="00ED11A6" w:rsidRPr="00D76EF0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541,5</w:t>
            </w:r>
          </w:p>
          <w:p w:rsidR="00ED11A6" w:rsidRPr="00D76EF0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128,2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</w:tc>
        <w:tc>
          <w:tcPr>
            <w:tcW w:w="1114" w:type="dxa"/>
            <w:gridSpan w:val="6"/>
            <w:tcBorders>
              <w:left w:val="single" w:sz="8" w:space="0" w:color="auto"/>
            </w:tcBorders>
          </w:tcPr>
          <w:p w:rsidR="00ED11A6" w:rsidRPr="00D76EF0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1504,1</w:t>
            </w:r>
          </w:p>
          <w:p w:rsidR="00ED11A6" w:rsidRPr="00D76EF0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252,9</w:t>
            </w:r>
          </w:p>
          <w:p w:rsidR="00ED11A6" w:rsidRPr="00D76EF0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541,5</w:t>
            </w:r>
          </w:p>
          <w:p w:rsidR="00ED11A6" w:rsidRPr="00D76EF0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128,2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1523,7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250,2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535,7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95,0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</w:tc>
      </w:tr>
      <w:tr w:rsidR="00ED11A6" w:rsidRPr="00D76EF0" w:rsidTr="00BD03D9">
        <w:trPr>
          <w:trHeight w:val="1967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lastRenderedPageBreak/>
              <w:t>1.6.2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156" w:type="dxa"/>
          </w:tcPr>
          <w:p w:rsidR="00ED11A6" w:rsidRPr="00D76EF0" w:rsidRDefault="00ED11A6" w:rsidP="00D76EF0">
            <w:r w:rsidRPr="00D76EF0">
              <w:rPr>
                <w:sz w:val="22"/>
                <w:szCs w:val="22"/>
              </w:rPr>
              <w:t>Обеспечение деятельности (оказание услуг)  методической службы, централизованной бухгалтерии Управления образованием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851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852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853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4252,3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1284,2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754,9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2,8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24,7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1.6.3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156" w:type="dxa"/>
          </w:tcPr>
          <w:p w:rsidR="00ED11A6" w:rsidRPr="00D76EF0" w:rsidRDefault="00ED11A6" w:rsidP="00D76EF0">
            <w:r w:rsidRPr="00D76EF0">
              <w:rPr>
                <w:sz w:val="22"/>
                <w:szCs w:val="22"/>
              </w:rPr>
              <w:t xml:space="preserve">Обеспечение деятельности (оказание услуг)  </w:t>
            </w:r>
            <w:r w:rsidR="00875791" w:rsidRPr="00D76EF0">
              <w:rPr>
                <w:sz w:val="22"/>
                <w:szCs w:val="22"/>
              </w:rPr>
              <w:t>Муниципального казённого учреждения "Центр обслуживания образовательных организаций Мокшанского района Пензенской области" (МКУ ЦО)</w:t>
            </w:r>
          </w:p>
        </w:tc>
        <w:tc>
          <w:tcPr>
            <w:tcW w:w="1560" w:type="dxa"/>
          </w:tcPr>
          <w:p w:rsidR="00ED11A6" w:rsidRPr="00D76EF0" w:rsidRDefault="00D43A1B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</w:t>
            </w:r>
            <w:r w:rsidRPr="00D76EF0">
              <w:rPr>
                <w:sz w:val="20"/>
                <w:szCs w:val="20"/>
              </w:rPr>
              <w:br/>
              <w:t>МК</w:t>
            </w:r>
            <w:r w:rsidR="00ED11A6" w:rsidRPr="00D76EF0">
              <w:rPr>
                <w:sz w:val="20"/>
                <w:szCs w:val="20"/>
              </w:rPr>
              <w:t xml:space="preserve">У ЦО 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974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322D6B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322D6B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322D6B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322D6B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07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322D6B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322D6B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322D6B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09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0909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322D6B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322D6B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322D6B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0110605180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0110605180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0110671053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01106S</w:t>
            </w: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1053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322D6B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0110671053</w:t>
            </w:r>
          </w:p>
          <w:p w:rsidR="00322D6B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0110671053</w:t>
            </w:r>
          </w:p>
          <w:p w:rsidR="00ED11A6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S1053</w:t>
            </w:r>
          </w:p>
          <w:p w:rsidR="00322D6B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01106S1053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611</w:t>
            </w:r>
          </w:p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C82B73" w:rsidRPr="00D76EF0" w:rsidRDefault="00C82B73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C82B73" w:rsidRPr="00D76EF0" w:rsidRDefault="00C82B73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112</w:t>
            </w:r>
          </w:p>
          <w:p w:rsidR="00C82B73" w:rsidRPr="00D76EF0" w:rsidRDefault="00C82B73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  <w:p w:rsidR="00C82B73" w:rsidRPr="00D76EF0" w:rsidRDefault="00C82B73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  <w:p w:rsidR="00C82B73" w:rsidRPr="00D76EF0" w:rsidRDefault="00C82B73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853</w:t>
            </w:r>
          </w:p>
          <w:p w:rsidR="00322D6B" w:rsidRPr="00D76EF0" w:rsidRDefault="00322D6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322D6B" w:rsidRPr="00D76EF0" w:rsidRDefault="00322D6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  <w:p w:rsidR="00322D6B" w:rsidRPr="00D76EF0" w:rsidRDefault="00322D6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111</w:t>
            </w:r>
          </w:p>
          <w:p w:rsidR="00322D6B" w:rsidRPr="00D76EF0" w:rsidRDefault="00322D6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15862,1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436,3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25834,0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476,7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32631,5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603,5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6251,2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329,0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22670,2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6846,4</w:t>
            </w:r>
          </w:p>
          <w:p w:rsidR="00C82B73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940,9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  <w:p w:rsidR="00322D6B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7010,0</w:t>
            </w:r>
          </w:p>
          <w:p w:rsidR="00322D6B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2117,0</w:t>
            </w:r>
          </w:p>
          <w:p w:rsidR="00322D6B" w:rsidRPr="00D76EF0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369</w:t>
            </w: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322D6B" w:rsidRPr="00D76EF0" w:rsidRDefault="0087579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111,4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20932,6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6321,6</w:t>
            </w:r>
          </w:p>
          <w:p w:rsidR="00C82B73" w:rsidRPr="00D76EF0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940,1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20932,6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6321,6</w:t>
            </w:r>
          </w:p>
          <w:p w:rsidR="00C82B73" w:rsidRPr="00D76EF0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940,1</w:t>
            </w:r>
          </w:p>
          <w:p w:rsidR="00C82B73" w:rsidRPr="00D76EF0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31088,1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453,0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1.6.4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156" w:type="dxa"/>
          </w:tcPr>
          <w:p w:rsidR="00ED11A6" w:rsidRPr="00D76EF0" w:rsidRDefault="00ED11A6" w:rsidP="00D76EF0">
            <w:r w:rsidRPr="00D76EF0">
              <w:rPr>
                <w:sz w:val="22"/>
                <w:szCs w:val="22"/>
              </w:rPr>
              <w:t>Компенсация питания участникам соревнований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0110623120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18,2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1.6.5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5</w:t>
            </w:r>
          </w:p>
        </w:tc>
        <w:tc>
          <w:tcPr>
            <w:tcW w:w="2156" w:type="dxa"/>
          </w:tcPr>
          <w:p w:rsidR="00ED11A6" w:rsidRPr="00D76EF0" w:rsidRDefault="00ED11A6" w:rsidP="00D76EF0">
            <w:r w:rsidRPr="00D76EF0">
              <w:rPr>
                <w:sz w:val="22"/>
                <w:szCs w:val="22"/>
              </w:rPr>
              <w:t>Награждение победителей региональных и межрегиональных конкурсов профессионального мастерства, соревнований и иных мероприятий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0110623200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  <w:vMerge w:val="restart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lastRenderedPageBreak/>
              <w:t>1.6.6</w:t>
            </w:r>
          </w:p>
        </w:tc>
        <w:tc>
          <w:tcPr>
            <w:tcW w:w="1553" w:type="dxa"/>
            <w:vMerge w:val="restart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6</w:t>
            </w:r>
          </w:p>
        </w:tc>
        <w:tc>
          <w:tcPr>
            <w:tcW w:w="2156" w:type="dxa"/>
            <w:vMerge w:val="restart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Выплата  компенсации части родительской платы за присмотр и уход за ребенком в  муниципальных образовательных организациях, реализующих общеобразовательную программу дошкольного образования (на осуществление полномочий)</w:t>
            </w:r>
          </w:p>
        </w:tc>
        <w:tc>
          <w:tcPr>
            <w:tcW w:w="1560" w:type="dxa"/>
            <w:vMerge w:val="restart"/>
          </w:tcPr>
          <w:p w:rsidR="00ED11A6" w:rsidRPr="00D76EF0" w:rsidRDefault="00ED11A6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102,3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103,6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153</w:t>
            </w: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662C9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100,8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662C9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102,2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662C9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104,8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135,1</w:t>
            </w: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60" w:type="dxa"/>
            <w:vMerge/>
          </w:tcPr>
          <w:p w:rsidR="00ED11A6" w:rsidRPr="00D76EF0" w:rsidRDefault="00ED11A6" w:rsidP="00D76EF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62,5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60" w:type="dxa"/>
            <w:vMerge/>
          </w:tcPr>
          <w:p w:rsidR="00ED11A6" w:rsidRPr="00D76EF0" w:rsidRDefault="00ED11A6" w:rsidP="00D76EF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18,9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60" w:type="dxa"/>
            <w:vMerge/>
          </w:tcPr>
          <w:p w:rsidR="00ED11A6" w:rsidRPr="00D76EF0" w:rsidRDefault="00ED11A6" w:rsidP="00D76EF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20,7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662C9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9,8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662C9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9,9</w:t>
            </w:r>
          </w:p>
        </w:tc>
        <w:tc>
          <w:tcPr>
            <w:tcW w:w="1114" w:type="dxa"/>
            <w:gridSpan w:val="6"/>
            <w:tcBorders>
              <w:left w:val="single" w:sz="8" w:space="0" w:color="auto"/>
            </w:tcBorders>
          </w:tcPr>
          <w:p w:rsidR="00ED11A6" w:rsidRPr="00D76EF0" w:rsidRDefault="00662C9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10,2</w:t>
            </w:r>
          </w:p>
        </w:tc>
        <w:tc>
          <w:tcPr>
            <w:tcW w:w="982" w:type="dxa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560" w:type="dxa"/>
            <w:vMerge/>
          </w:tcPr>
          <w:p w:rsidR="00ED11A6" w:rsidRPr="00D76EF0" w:rsidRDefault="00ED11A6" w:rsidP="00D76EF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82,9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138,8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91,0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92,3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94,6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119,1</w:t>
            </w: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1.6.7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7</w:t>
            </w:r>
          </w:p>
        </w:tc>
        <w:tc>
          <w:tcPr>
            <w:tcW w:w="2156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Исполнение государственных полномочий Пензенской области в сфере образования по финансированию муниципальных общеобразователь-ных организаций (на осуществление полномочий)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0110676210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14,8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16,8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17,7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18,4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19,2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17,2</w:t>
            </w: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D76EF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2156" w:type="dxa"/>
          </w:tcPr>
          <w:p w:rsidR="00ED11A6" w:rsidRPr="00D76EF0" w:rsidRDefault="00ED11A6" w:rsidP="00D76EF0">
            <w:r w:rsidRPr="00D76EF0">
              <w:rPr>
                <w:b/>
                <w:sz w:val="22"/>
                <w:szCs w:val="22"/>
              </w:rPr>
              <w:t>«Организация отдыха, оздоровления и занятости детей и подростков в Мокшанском районе»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2383,0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2256,0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3708,5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DB48A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3943,0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DB48A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3605,6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DB48A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3605,6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b/>
                <w:sz w:val="22"/>
                <w:szCs w:val="22"/>
              </w:rPr>
              <w:t>3325,2</w:t>
            </w: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Основное мероприятие 1</w:t>
            </w:r>
          </w:p>
        </w:tc>
        <w:tc>
          <w:tcPr>
            <w:tcW w:w="2156" w:type="dxa"/>
          </w:tcPr>
          <w:p w:rsidR="00ED11A6" w:rsidRPr="00D76EF0" w:rsidRDefault="00ED11A6" w:rsidP="00D76EF0">
            <w:r w:rsidRPr="00D76EF0">
              <w:rPr>
                <w:sz w:val="22"/>
                <w:szCs w:val="22"/>
              </w:rPr>
              <w:t xml:space="preserve">Увеличение масштабов и повышение качества </w:t>
            </w:r>
            <w:r w:rsidRPr="00D76EF0">
              <w:rPr>
                <w:sz w:val="22"/>
                <w:szCs w:val="22"/>
              </w:rPr>
              <w:lastRenderedPageBreak/>
              <w:t xml:space="preserve">услуг по организации      отдыха и оздоровления детей и подростков 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lastRenderedPageBreak/>
              <w:t>всего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2323,0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2256,0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3664,7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3898,0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3560,6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3560,6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3325,2</w:t>
            </w: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  <w:vMerge w:val="restart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lastRenderedPageBreak/>
              <w:t>2.1.1</w:t>
            </w:r>
          </w:p>
        </w:tc>
        <w:tc>
          <w:tcPr>
            <w:tcW w:w="1553" w:type="dxa"/>
            <w:vMerge w:val="restart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156" w:type="dxa"/>
            <w:vMerge w:val="restart"/>
          </w:tcPr>
          <w:p w:rsidR="00ED11A6" w:rsidRPr="00D76EF0" w:rsidRDefault="00415ABF" w:rsidP="00D76EF0">
            <w:r w:rsidRPr="00D76EF0">
              <w:rPr>
                <w:sz w:val="22"/>
                <w:szCs w:val="22"/>
              </w:rPr>
              <w:t>Организация отдыха детей в оздоровительных лагерях с дневным пребыванием в каникулярное время</w:t>
            </w:r>
          </w:p>
        </w:tc>
        <w:tc>
          <w:tcPr>
            <w:tcW w:w="1560" w:type="dxa"/>
            <w:vMerge w:val="restart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образователь-ные организации, подведомствен-ные Управлению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S1150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0120171150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148,9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1214,7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147,6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ED11A6" w:rsidRPr="00D76EF0" w:rsidRDefault="00ED11A6" w:rsidP="00D76EF0"/>
        </w:tc>
        <w:tc>
          <w:tcPr>
            <w:tcW w:w="1560" w:type="dxa"/>
            <w:vMerge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1150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0120174342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0120174342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1127,9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2564,1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30,6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2715,1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28,</w:t>
            </w:r>
            <w:r w:rsidR="002D757D" w:rsidRPr="00D76EF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2564,1</w:t>
            </w:r>
          </w:p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30,6</w:t>
            </w:r>
          </w:p>
        </w:tc>
        <w:tc>
          <w:tcPr>
            <w:tcW w:w="1095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2564,1</w:t>
            </w:r>
          </w:p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30,6</w:t>
            </w:r>
          </w:p>
        </w:tc>
        <w:tc>
          <w:tcPr>
            <w:tcW w:w="1001" w:type="dxa"/>
            <w:gridSpan w:val="3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1889,6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28,0</w:t>
            </w: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  <w:vMerge w:val="restart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1553" w:type="dxa"/>
            <w:vMerge w:val="restart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156" w:type="dxa"/>
            <w:vMerge w:val="restart"/>
          </w:tcPr>
          <w:p w:rsidR="00ED11A6" w:rsidRPr="00D76EF0" w:rsidRDefault="002A3FC6" w:rsidP="00D76EF0">
            <w:pPr>
              <w:ind w:right="-108"/>
            </w:pPr>
            <w:r w:rsidRPr="00D76EF0">
              <w:rPr>
                <w:sz w:val="22"/>
                <w:szCs w:val="22"/>
              </w:rPr>
              <w:t>Организация отдыха детей в лагерях труда и отдыха круглосуточного пребывания на базе муниципальных образовательных организаций Пензенской области</w:t>
            </w:r>
          </w:p>
        </w:tc>
        <w:tc>
          <w:tcPr>
            <w:tcW w:w="1560" w:type="dxa"/>
            <w:vMerge w:val="restart"/>
          </w:tcPr>
          <w:p w:rsidR="00ED11A6" w:rsidRPr="00D76EF0" w:rsidRDefault="00ED11A6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образователь-ные организации, подведомствен-ные Управлению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S1160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0120171160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24,6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467,4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24,6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ED11A6" w:rsidRPr="00D76EF0" w:rsidRDefault="00ED11A6" w:rsidP="00D76EF0">
            <w:pPr>
              <w:ind w:right="-108"/>
            </w:pPr>
          </w:p>
        </w:tc>
        <w:tc>
          <w:tcPr>
            <w:tcW w:w="1560" w:type="dxa"/>
            <w:vMerge/>
          </w:tcPr>
          <w:p w:rsidR="00ED11A6" w:rsidRPr="00D76EF0" w:rsidRDefault="00ED11A6" w:rsidP="00D76EF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0120174343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0120174343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467,4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492,0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512,5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10,9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492,0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10,9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492,0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10,9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736,6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10,9</w:t>
            </w:r>
          </w:p>
        </w:tc>
      </w:tr>
      <w:tr w:rsidR="00ED11A6" w:rsidRPr="00D76EF0" w:rsidTr="00BD03D9">
        <w:trPr>
          <w:trHeight w:val="938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156" w:type="dxa"/>
          </w:tcPr>
          <w:p w:rsidR="00ED11A6" w:rsidRPr="00D76EF0" w:rsidRDefault="00ED11A6" w:rsidP="00D76EF0">
            <w:r w:rsidRPr="00D76EF0">
              <w:rPr>
                <w:sz w:val="22"/>
                <w:szCs w:val="22"/>
              </w:rPr>
              <w:t>Организация временного трудоустройства несовершеннолетних</w:t>
            </w:r>
          </w:p>
          <w:p w:rsidR="00ED11A6" w:rsidRPr="00D76EF0" w:rsidRDefault="00ED11A6" w:rsidP="00D76EF0">
            <w:r w:rsidRPr="00D76EF0">
              <w:rPr>
                <w:sz w:val="22"/>
                <w:szCs w:val="22"/>
              </w:rPr>
              <w:t>граждан в возрасте от 14 до 18 лет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ind w:right="-104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подведомствен-ные образовательные организации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0120105220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63,0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84,4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106,3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55,0</w:t>
            </w: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  <w:vMerge w:val="restart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1553" w:type="dxa"/>
            <w:vMerge w:val="restart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156" w:type="dxa"/>
            <w:vMerge w:val="restart"/>
          </w:tcPr>
          <w:p w:rsidR="00ED11A6" w:rsidRPr="00D76EF0" w:rsidRDefault="00CB35E7" w:rsidP="00D76EF0">
            <w:r w:rsidRPr="00D76EF0">
              <w:rPr>
                <w:sz w:val="22"/>
                <w:szCs w:val="22"/>
              </w:rPr>
              <w:t>Организация отдыха детей в загородных стационарных детских оздоровительных лагерях в каникулярное время</w:t>
            </w:r>
          </w:p>
        </w:tc>
        <w:tc>
          <w:tcPr>
            <w:tcW w:w="1560" w:type="dxa"/>
            <w:vMerge w:val="restart"/>
          </w:tcPr>
          <w:p w:rsidR="00ED11A6" w:rsidRPr="00D76EF0" w:rsidRDefault="00ED11A6" w:rsidP="00D76EF0">
            <w:pPr>
              <w:ind w:right="-104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образовательные организации, подведомствен-ные Управлению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S1140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0120171140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55,2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329,2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53,7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6" w:type="dxa"/>
            <w:vMerge/>
          </w:tcPr>
          <w:p w:rsidR="00ED11A6" w:rsidRPr="00D76EF0" w:rsidRDefault="00ED11A6" w:rsidP="00D76EF0"/>
        </w:tc>
        <w:tc>
          <w:tcPr>
            <w:tcW w:w="1560" w:type="dxa"/>
            <w:vMerge/>
          </w:tcPr>
          <w:p w:rsidR="00ED11A6" w:rsidRPr="00D76EF0" w:rsidRDefault="00ED11A6" w:rsidP="00D76EF0">
            <w:pPr>
              <w:ind w:right="-104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0120174341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0120174341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330,4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454,4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516,0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454,4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454,4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576,5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</w:tr>
      <w:tr w:rsidR="00ED11A6" w:rsidRPr="00D76EF0" w:rsidTr="00BD03D9">
        <w:trPr>
          <w:trHeight w:val="483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lastRenderedPageBreak/>
              <w:t>2.1.5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5</w:t>
            </w:r>
          </w:p>
        </w:tc>
        <w:tc>
          <w:tcPr>
            <w:tcW w:w="2156" w:type="dxa"/>
          </w:tcPr>
          <w:p w:rsidR="00ED11A6" w:rsidRPr="00D76EF0" w:rsidRDefault="00ED11A6" w:rsidP="00D76EF0">
            <w:r w:rsidRPr="00D76EF0">
              <w:rPr>
                <w:sz w:val="22"/>
                <w:szCs w:val="22"/>
              </w:rPr>
              <w:t>Организация доставки детей для отдыха в загородные оздоровительные лагеря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ind w:right="-104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0120123150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95436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95436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95436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Основное мероприятие 3</w:t>
            </w:r>
          </w:p>
        </w:tc>
        <w:tc>
          <w:tcPr>
            <w:tcW w:w="2156" w:type="dxa"/>
          </w:tcPr>
          <w:p w:rsidR="00ED11A6" w:rsidRPr="00D76EF0" w:rsidRDefault="00ED11A6" w:rsidP="00D76EF0">
            <w:r w:rsidRPr="00D76EF0">
              <w:rPr>
                <w:sz w:val="22"/>
                <w:szCs w:val="22"/>
              </w:rPr>
              <w:t>Расширение системы круглогодичного оздоровления, отдыха и занятости детей и подростков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tabs>
                <w:tab w:val="center" w:pos="4153"/>
                <w:tab w:val="right" w:pos="8306"/>
              </w:tabs>
            </w:pPr>
            <w:r w:rsidRPr="00D76EF0">
              <w:t>всего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43,8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95436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95436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95436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D76EF0" w:rsidTr="00BD03D9">
        <w:trPr>
          <w:trHeight w:val="20"/>
        </w:trPr>
        <w:tc>
          <w:tcPr>
            <w:tcW w:w="544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1553" w:type="dxa"/>
          </w:tcPr>
          <w:p w:rsidR="00ED11A6" w:rsidRPr="00D76EF0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156" w:type="dxa"/>
          </w:tcPr>
          <w:p w:rsidR="00ED11A6" w:rsidRPr="00D76EF0" w:rsidRDefault="00ED11A6" w:rsidP="00D76EF0">
            <w:r w:rsidRPr="00D76EF0">
              <w:rPr>
                <w:sz w:val="22"/>
                <w:szCs w:val="22"/>
              </w:rPr>
              <w:t>Подготовка материально-технической базы лагеря труда и отдыха к функционированию в летний период</w:t>
            </w:r>
          </w:p>
        </w:tc>
        <w:tc>
          <w:tcPr>
            <w:tcW w:w="1560" w:type="dxa"/>
          </w:tcPr>
          <w:p w:rsidR="00ED11A6" w:rsidRPr="00D76EF0" w:rsidRDefault="00ED11A6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образователь-ные организации, подведомствен-ные Управлению образованием</w:t>
            </w:r>
          </w:p>
        </w:tc>
        <w:tc>
          <w:tcPr>
            <w:tcW w:w="735" w:type="dxa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D76E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0120305230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0120305230</w:t>
            </w:r>
          </w:p>
        </w:tc>
        <w:tc>
          <w:tcPr>
            <w:tcW w:w="567" w:type="dxa"/>
            <w:gridSpan w:val="3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43,8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954360" w:rsidRPr="00D76EF0" w:rsidRDefault="0095436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954360" w:rsidRPr="00D76EF0" w:rsidRDefault="0095436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954360" w:rsidRPr="00D76EF0" w:rsidRDefault="0095436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D76EF0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BD03D9" w:rsidRPr="00D76EF0" w:rsidRDefault="00BD03D9" w:rsidP="00D76EF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0F0" w:rsidRPr="00D76EF0" w:rsidRDefault="009E20F0" w:rsidP="00D76EF0">
      <w:pPr>
        <w:ind w:right="-370"/>
        <w:jc w:val="right"/>
        <w:rPr>
          <w:sz w:val="22"/>
          <w:szCs w:val="22"/>
        </w:rPr>
      </w:pPr>
      <w:r w:rsidRPr="00D76EF0">
        <w:rPr>
          <w:sz w:val="22"/>
          <w:szCs w:val="22"/>
        </w:rPr>
        <w:t xml:space="preserve">                                                   </w:t>
      </w:r>
      <w:r w:rsidR="004F6986" w:rsidRPr="00D76EF0">
        <w:rPr>
          <w:sz w:val="22"/>
          <w:szCs w:val="22"/>
        </w:rPr>
        <w:t>».</w:t>
      </w:r>
    </w:p>
    <w:p w:rsidR="009E20F0" w:rsidRPr="00D76EF0" w:rsidRDefault="009E20F0" w:rsidP="00D76EF0">
      <w:pPr>
        <w:ind w:right="-370"/>
        <w:rPr>
          <w:sz w:val="22"/>
          <w:szCs w:val="22"/>
        </w:rPr>
      </w:pPr>
    </w:p>
    <w:p w:rsidR="00DC2AA3" w:rsidRPr="00D76EF0" w:rsidRDefault="00DC2AA3" w:rsidP="00D76EF0"/>
    <w:p w:rsidR="00E2790F" w:rsidRPr="00D76EF0" w:rsidRDefault="00E2790F" w:rsidP="00D76EF0"/>
    <w:p w:rsidR="00E2790F" w:rsidRPr="00D76EF0" w:rsidRDefault="00E2790F" w:rsidP="00D76EF0"/>
    <w:p w:rsidR="00E2790F" w:rsidRPr="00D76EF0" w:rsidRDefault="00E2790F" w:rsidP="00D76EF0"/>
    <w:p w:rsidR="00E2790F" w:rsidRPr="00D76EF0" w:rsidRDefault="00E2790F" w:rsidP="00D76EF0"/>
    <w:p w:rsidR="009E2A0C" w:rsidRPr="00D76EF0" w:rsidRDefault="009E2A0C" w:rsidP="00D76EF0"/>
    <w:p w:rsidR="009E2A0C" w:rsidRPr="00D76EF0" w:rsidRDefault="009E2A0C" w:rsidP="00D76EF0"/>
    <w:p w:rsidR="009E2A0C" w:rsidRPr="00D76EF0" w:rsidRDefault="009E2A0C" w:rsidP="00D76EF0"/>
    <w:p w:rsidR="009E2A0C" w:rsidRPr="00D76EF0" w:rsidRDefault="009E2A0C" w:rsidP="00D76EF0"/>
    <w:p w:rsidR="009E2A0C" w:rsidRPr="00D76EF0" w:rsidRDefault="009E2A0C" w:rsidP="00D76EF0"/>
    <w:p w:rsidR="009E2A0C" w:rsidRPr="00D76EF0" w:rsidRDefault="009E2A0C" w:rsidP="00D76EF0"/>
    <w:p w:rsidR="009E2A0C" w:rsidRPr="00D76EF0" w:rsidRDefault="009E2A0C" w:rsidP="00D76EF0"/>
    <w:p w:rsidR="009E2A0C" w:rsidRPr="00D76EF0" w:rsidRDefault="009E2A0C" w:rsidP="00D76EF0"/>
    <w:p w:rsidR="009E2A0C" w:rsidRPr="00D76EF0" w:rsidRDefault="009E2A0C" w:rsidP="00D76EF0"/>
    <w:p w:rsidR="009E2A0C" w:rsidRPr="00D76EF0" w:rsidRDefault="009E2A0C" w:rsidP="00D76EF0">
      <w:pPr>
        <w:ind w:right="-370"/>
        <w:jc w:val="right"/>
        <w:rPr>
          <w:sz w:val="22"/>
          <w:szCs w:val="22"/>
        </w:rPr>
      </w:pPr>
      <w:r w:rsidRPr="00D76EF0">
        <w:rPr>
          <w:sz w:val="22"/>
          <w:szCs w:val="22"/>
        </w:rPr>
        <w:lastRenderedPageBreak/>
        <w:t xml:space="preserve">Приложение   к постановлению </w:t>
      </w:r>
    </w:p>
    <w:p w:rsidR="009E2A0C" w:rsidRPr="00D76EF0" w:rsidRDefault="009E2A0C" w:rsidP="00D76EF0">
      <w:pPr>
        <w:ind w:right="-370"/>
        <w:jc w:val="right"/>
        <w:rPr>
          <w:sz w:val="22"/>
          <w:szCs w:val="22"/>
        </w:rPr>
      </w:pPr>
      <w:r w:rsidRPr="00D76EF0">
        <w:rPr>
          <w:sz w:val="22"/>
          <w:szCs w:val="22"/>
        </w:rPr>
        <w:t xml:space="preserve">администрации Мокшанского района </w:t>
      </w:r>
    </w:p>
    <w:p w:rsidR="009E2A0C" w:rsidRPr="00D76EF0" w:rsidRDefault="009E2A0C" w:rsidP="00D76EF0">
      <w:pPr>
        <w:ind w:right="-370"/>
        <w:jc w:val="right"/>
        <w:rPr>
          <w:sz w:val="22"/>
          <w:szCs w:val="22"/>
        </w:rPr>
      </w:pPr>
      <w:r w:rsidRPr="00D76EF0">
        <w:rPr>
          <w:sz w:val="22"/>
          <w:szCs w:val="22"/>
        </w:rPr>
        <w:t>от __________ №_______</w:t>
      </w:r>
    </w:p>
    <w:p w:rsidR="009E2A0C" w:rsidRPr="00D76EF0" w:rsidRDefault="009E2A0C" w:rsidP="00D76EF0">
      <w:pPr>
        <w:jc w:val="right"/>
        <w:rPr>
          <w:sz w:val="22"/>
          <w:szCs w:val="22"/>
        </w:rPr>
      </w:pPr>
      <w:r w:rsidRPr="00D76EF0">
        <w:rPr>
          <w:sz w:val="22"/>
          <w:szCs w:val="22"/>
        </w:rPr>
        <w:t xml:space="preserve">«Приложение 10 </w:t>
      </w:r>
    </w:p>
    <w:p w:rsidR="009E2A0C" w:rsidRPr="00D76EF0" w:rsidRDefault="009E2A0C" w:rsidP="00D76EF0">
      <w:pPr>
        <w:jc w:val="right"/>
        <w:rPr>
          <w:sz w:val="22"/>
          <w:szCs w:val="22"/>
        </w:rPr>
      </w:pPr>
      <w:r w:rsidRPr="00D76EF0">
        <w:rPr>
          <w:sz w:val="22"/>
          <w:szCs w:val="22"/>
        </w:rPr>
        <w:t xml:space="preserve">к муниципальной программе Мокшанского района </w:t>
      </w:r>
    </w:p>
    <w:p w:rsidR="009E2A0C" w:rsidRPr="00D76EF0" w:rsidRDefault="009E2A0C" w:rsidP="00D76EF0">
      <w:pPr>
        <w:jc w:val="right"/>
        <w:rPr>
          <w:sz w:val="22"/>
          <w:szCs w:val="22"/>
        </w:rPr>
      </w:pPr>
      <w:r w:rsidRPr="00D76EF0">
        <w:rPr>
          <w:sz w:val="22"/>
          <w:szCs w:val="22"/>
        </w:rPr>
        <w:t xml:space="preserve">                            Пензенской области "Развитие образования в </w:t>
      </w:r>
    </w:p>
    <w:p w:rsidR="009E2A0C" w:rsidRPr="00D76EF0" w:rsidRDefault="009E2A0C" w:rsidP="00D76EF0">
      <w:pPr>
        <w:ind w:right="-370"/>
        <w:jc w:val="right"/>
        <w:rPr>
          <w:sz w:val="22"/>
          <w:szCs w:val="22"/>
        </w:rPr>
      </w:pPr>
      <w:r w:rsidRPr="00D76EF0">
        <w:rPr>
          <w:sz w:val="22"/>
          <w:szCs w:val="22"/>
        </w:rPr>
        <w:t xml:space="preserve">                    Мокшанском районе" на 2014-2022 годы</w:t>
      </w:r>
    </w:p>
    <w:p w:rsidR="009E2A0C" w:rsidRPr="00D76EF0" w:rsidRDefault="009E2A0C" w:rsidP="00D76EF0"/>
    <w:p w:rsidR="009E2A0C" w:rsidRPr="00D76EF0" w:rsidRDefault="009E2A0C" w:rsidP="00D76EF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6EF0">
        <w:rPr>
          <w:rFonts w:ascii="Times New Roman" w:hAnsi="Times New Roman" w:cs="Times New Roman"/>
          <w:b/>
          <w:sz w:val="26"/>
          <w:szCs w:val="26"/>
        </w:rPr>
        <w:t>ПЕРЕЧЕНЬ ОСНОВНЫХ МЕРОПРИЯТИЙ, МЕРОПРИЯТИЙ</w:t>
      </w:r>
    </w:p>
    <w:p w:rsidR="009E2A0C" w:rsidRPr="00D76EF0" w:rsidRDefault="009E2A0C" w:rsidP="00D76EF0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 w:rsidRPr="00D76EF0"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Мокшанского района «Развитие образования в Мокшанском районе» на 2014-2022 годы </w:t>
      </w:r>
    </w:p>
    <w:p w:rsidR="009E2A0C" w:rsidRPr="00D76EF0" w:rsidRDefault="009E2A0C" w:rsidP="00D76EF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EF0">
        <w:rPr>
          <w:rFonts w:ascii="Times New Roman" w:hAnsi="Times New Roman" w:cs="Times New Roman"/>
          <w:b/>
          <w:sz w:val="24"/>
          <w:szCs w:val="24"/>
        </w:rPr>
        <w:t>на 2016 - 2022 годы</w:t>
      </w:r>
    </w:p>
    <w:p w:rsidR="009E2A0C" w:rsidRPr="00D76EF0" w:rsidRDefault="009E2A0C" w:rsidP="00D76EF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615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1"/>
        <w:gridCol w:w="195"/>
        <w:gridCol w:w="2773"/>
        <w:gridCol w:w="9"/>
        <w:gridCol w:w="6"/>
        <w:gridCol w:w="6"/>
        <w:gridCol w:w="315"/>
        <w:gridCol w:w="1510"/>
        <w:gridCol w:w="6"/>
        <w:gridCol w:w="6"/>
        <w:gridCol w:w="6"/>
        <w:gridCol w:w="395"/>
        <w:gridCol w:w="302"/>
        <w:gridCol w:w="6"/>
        <w:gridCol w:w="6"/>
        <w:gridCol w:w="389"/>
        <w:gridCol w:w="597"/>
        <w:gridCol w:w="6"/>
        <w:gridCol w:w="373"/>
        <w:gridCol w:w="903"/>
        <w:gridCol w:w="145"/>
        <w:gridCol w:w="636"/>
        <w:gridCol w:w="249"/>
        <w:gridCol w:w="744"/>
        <w:gridCol w:w="253"/>
        <w:gridCol w:w="739"/>
        <w:gridCol w:w="498"/>
        <w:gridCol w:w="2409"/>
        <w:gridCol w:w="1960"/>
        <w:gridCol w:w="24"/>
      </w:tblGrid>
      <w:tr w:rsidR="009E2A0C" w:rsidRPr="00D76EF0" w:rsidTr="00DD77AB">
        <w:trPr>
          <w:gridAfter w:val="1"/>
          <w:wAfter w:w="24" w:type="dxa"/>
        </w:trPr>
        <w:tc>
          <w:tcPr>
            <w:tcW w:w="886" w:type="dxa"/>
            <w:gridSpan w:val="2"/>
            <w:vMerge w:val="restart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109" w:type="dxa"/>
            <w:gridSpan w:val="5"/>
            <w:vMerge w:val="restart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Наименование основного мероприятия, мероприятия</w:t>
            </w:r>
          </w:p>
        </w:tc>
        <w:tc>
          <w:tcPr>
            <w:tcW w:w="1923" w:type="dxa"/>
            <w:gridSpan w:val="5"/>
            <w:vMerge w:val="restart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703" w:type="dxa"/>
            <w:gridSpan w:val="4"/>
            <w:vMerge w:val="restart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 xml:space="preserve">Срок </w:t>
            </w:r>
            <w:proofErr w:type="spellStart"/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испол-нения</w:t>
            </w:r>
            <w:proofErr w:type="spellEnd"/>
            <w:r w:rsidRPr="00D76EF0">
              <w:rPr>
                <w:rFonts w:ascii="Times New Roman" w:hAnsi="Times New Roman" w:cs="Times New Roman"/>
                <w:sz w:val="18"/>
                <w:szCs w:val="18"/>
              </w:rPr>
              <w:t xml:space="preserve"> (год)</w:t>
            </w:r>
          </w:p>
        </w:tc>
        <w:tc>
          <w:tcPr>
            <w:tcW w:w="5143" w:type="dxa"/>
            <w:gridSpan w:val="11"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тыс. рублей</w:t>
            </w:r>
          </w:p>
        </w:tc>
        <w:tc>
          <w:tcPr>
            <w:tcW w:w="2409" w:type="dxa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Показатели результата мероприятия по годам (ожидаемый непосредственный результат)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 xml:space="preserve">Связь с показателем муниципальной программы (подпрограммы) </w:t>
            </w:r>
          </w:p>
        </w:tc>
      </w:tr>
      <w:tr w:rsidR="009E2A0C" w:rsidRPr="00D76EF0" w:rsidTr="00DD77AB">
        <w:trPr>
          <w:gridAfter w:val="1"/>
          <w:wAfter w:w="24" w:type="dxa"/>
        </w:trPr>
        <w:tc>
          <w:tcPr>
            <w:tcW w:w="886" w:type="dxa"/>
            <w:gridSpan w:val="2"/>
            <w:vMerge/>
          </w:tcPr>
          <w:p w:rsidR="009E2A0C" w:rsidRPr="00D76EF0" w:rsidRDefault="009E2A0C" w:rsidP="00D76EF0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gridSpan w:val="5"/>
            <w:vMerge/>
          </w:tcPr>
          <w:p w:rsidR="009E2A0C" w:rsidRPr="00D76EF0" w:rsidRDefault="009E2A0C" w:rsidP="00D76EF0">
            <w:pPr>
              <w:rPr>
                <w:sz w:val="18"/>
                <w:szCs w:val="18"/>
              </w:rPr>
            </w:pPr>
          </w:p>
        </w:tc>
        <w:tc>
          <w:tcPr>
            <w:tcW w:w="1923" w:type="dxa"/>
            <w:gridSpan w:val="5"/>
            <w:vMerge/>
          </w:tcPr>
          <w:p w:rsidR="009E2A0C" w:rsidRPr="00D76EF0" w:rsidRDefault="009E2A0C" w:rsidP="00D76EF0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4"/>
            <w:vMerge/>
          </w:tcPr>
          <w:p w:rsidR="009E2A0C" w:rsidRPr="00D76EF0" w:rsidRDefault="009E2A0C" w:rsidP="00D76EF0">
            <w:pPr>
              <w:rPr>
                <w:sz w:val="18"/>
                <w:szCs w:val="18"/>
              </w:rPr>
            </w:pPr>
          </w:p>
        </w:tc>
        <w:tc>
          <w:tcPr>
            <w:tcW w:w="976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48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бюджет Мокшанского района</w:t>
            </w:r>
          </w:p>
        </w:tc>
        <w:tc>
          <w:tcPr>
            <w:tcW w:w="885" w:type="dxa"/>
            <w:gridSpan w:val="2"/>
          </w:tcPr>
          <w:p w:rsidR="009E2A0C" w:rsidRPr="00D76EF0" w:rsidRDefault="009E2A0C" w:rsidP="00D76EF0">
            <w:pPr>
              <w:pStyle w:val="ConsPlusNormal"/>
              <w:ind w:right="-56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Феде-ральные</w:t>
            </w:r>
            <w:proofErr w:type="spellEnd"/>
            <w:r w:rsidRPr="00D76EF0">
              <w:rPr>
                <w:rFonts w:ascii="Times New Roman" w:hAnsi="Times New Roman" w:cs="Times New Roman"/>
                <w:sz w:val="18"/>
                <w:szCs w:val="18"/>
              </w:rPr>
              <w:t xml:space="preserve"> средства</w:t>
            </w:r>
          </w:p>
        </w:tc>
        <w:tc>
          <w:tcPr>
            <w:tcW w:w="99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бюджет Пензенской области</w:t>
            </w:r>
          </w:p>
        </w:tc>
        <w:tc>
          <w:tcPr>
            <w:tcW w:w="1237" w:type="dxa"/>
            <w:gridSpan w:val="2"/>
          </w:tcPr>
          <w:p w:rsidR="009E2A0C" w:rsidRPr="00D76EF0" w:rsidRDefault="009E2A0C" w:rsidP="00D76EF0">
            <w:pPr>
              <w:pStyle w:val="ConsPlusNormal"/>
              <w:ind w:right="-6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 средства </w:t>
            </w:r>
          </w:p>
        </w:tc>
        <w:tc>
          <w:tcPr>
            <w:tcW w:w="2409" w:type="dxa"/>
          </w:tcPr>
          <w:p w:rsidR="009E2A0C" w:rsidRPr="00D76EF0" w:rsidRDefault="009E2A0C" w:rsidP="00D76EF0">
            <w:pPr>
              <w:rPr>
                <w:sz w:val="18"/>
                <w:szCs w:val="18"/>
              </w:rPr>
            </w:pP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18"/>
                <w:szCs w:val="18"/>
              </w:rPr>
            </w:pPr>
          </w:p>
        </w:tc>
      </w:tr>
      <w:tr w:rsidR="009E2A0C" w:rsidRPr="00D76EF0" w:rsidTr="00DD77AB">
        <w:trPr>
          <w:gridAfter w:val="1"/>
          <w:wAfter w:w="24" w:type="dxa"/>
        </w:trPr>
        <w:tc>
          <w:tcPr>
            <w:tcW w:w="886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09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23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3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76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48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85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3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09" w:type="dxa"/>
          </w:tcPr>
          <w:p w:rsidR="009E2A0C" w:rsidRPr="00D76EF0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6EF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E2A0C" w:rsidRPr="00D76EF0" w:rsidTr="00DD77AB">
        <w:tc>
          <w:tcPr>
            <w:tcW w:w="16157" w:type="dxa"/>
            <w:gridSpan w:val="30"/>
            <w:vAlign w:val="bottom"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EF0">
              <w:rPr>
                <w:rFonts w:ascii="Times New Roman" w:hAnsi="Times New Roman"/>
                <w:b/>
              </w:rPr>
              <w:t>Подпрограмма 1. «Развитие дошкольного, общего и дополнительного образования  в Мокшанском районе»</w:t>
            </w:r>
          </w:p>
        </w:tc>
      </w:tr>
      <w:tr w:rsidR="009E2A0C" w:rsidRPr="00D76EF0" w:rsidTr="00DD77AB">
        <w:tc>
          <w:tcPr>
            <w:tcW w:w="16157" w:type="dxa"/>
            <w:gridSpan w:val="30"/>
          </w:tcPr>
          <w:p w:rsidR="009E2A0C" w:rsidRPr="00D76EF0" w:rsidRDefault="009E2A0C" w:rsidP="00D76EF0">
            <w:pPr>
              <w:jc w:val="center"/>
              <w:rPr>
                <w:u w:val="single"/>
              </w:rPr>
            </w:pPr>
            <w:r w:rsidRPr="00D76EF0">
              <w:rPr>
                <w:u w:val="single"/>
              </w:rPr>
              <w:t>Цель подпрограммы:</w:t>
            </w:r>
          </w:p>
          <w:p w:rsidR="009E2A0C" w:rsidRPr="00D76EF0" w:rsidRDefault="009E2A0C" w:rsidP="00D76E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76EF0">
              <w:rPr>
                <w:rFonts w:ascii="Times New Roman" w:hAnsi="Times New Roman"/>
              </w:rPr>
              <w:t>создание в системе дошкольного, общего и дополнительного образования равных возможностей для качественного образования и позитивной социализации детей</w:t>
            </w:r>
          </w:p>
        </w:tc>
      </w:tr>
      <w:tr w:rsidR="009E2A0C" w:rsidRPr="00D76EF0" w:rsidTr="00DD77AB">
        <w:tc>
          <w:tcPr>
            <w:tcW w:w="16157" w:type="dxa"/>
            <w:gridSpan w:val="30"/>
          </w:tcPr>
          <w:p w:rsidR="009E2A0C" w:rsidRPr="00D76EF0" w:rsidRDefault="009E2A0C" w:rsidP="00D76EF0">
            <w:pPr>
              <w:jc w:val="center"/>
              <w:rPr>
                <w:u w:val="single"/>
              </w:rPr>
            </w:pPr>
            <w:r w:rsidRPr="00D76EF0">
              <w:rPr>
                <w:u w:val="single"/>
              </w:rPr>
              <w:t>Задачи подпрограммы:</w:t>
            </w:r>
          </w:p>
          <w:p w:rsidR="009E2A0C" w:rsidRPr="00D76EF0" w:rsidRDefault="009E2A0C" w:rsidP="00D76EF0">
            <w:r w:rsidRPr="00D76EF0">
              <w:t>1.1. развитие муниципальной системы дошкольного образования;</w:t>
            </w:r>
          </w:p>
          <w:p w:rsidR="009E2A0C" w:rsidRPr="00D76EF0" w:rsidRDefault="009E2A0C" w:rsidP="00D76EF0">
            <w:r w:rsidRPr="00D76EF0">
              <w:t>1.2.  модернизация системы общего образования, создание условий для равного доступа к качественному образованию детей с ограниченными возможностями, создание единой информационной системы сферы образования района, переход на новые образовательные стандарты,  изменение школьной инфраструктуры,  формирование здорового образа жизни;</w:t>
            </w:r>
          </w:p>
          <w:p w:rsidR="009E2A0C" w:rsidRPr="00D76EF0" w:rsidRDefault="009E2A0C" w:rsidP="00D76EF0">
            <w:r w:rsidRPr="00D76EF0">
              <w:t>1.3. развитие системы дополнительного образования, развитие системы поддержки талантливых детей;</w:t>
            </w:r>
          </w:p>
          <w:p w:rsidR="009E2A0C" w:rsidRPr="00D76EF0" w:rsidRDefault="009E2A0C" w:rsidP="00D76EF0">
            <w:r w:rsidRPr="00D76EF0">
              <w:t xml:space="preserve">1.4. социальная поддержка работников системы образования </w:t>
            </w:r>
          </w:p>
          <w:p w:rsidR="009E2A0C" w:rsidRPr="00D76EF0" w:rsidRDefault="009E2A0C" w:rsidP="00D76EF0">
            <w:r w:rsidRPr="00D76EF0">
              <w:t>1.5. реализация государственной политики в сфере защиты детей-сирот и детей, оставшихся без попечения родителей</w:t>
            </w:r>
          </w:p>
          <w:p w:rsidR="009E2A0C" w:rsidRPr="00D76EF0" w:rsidRDefault="009E2A0C" w:rsidP="00D76E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76EF0">
              <w:rPr>
                <w:rFonts w:ascii="Times New Roman" w:hAnsi="Times New Roman"/>
              </w:rPr>
              <w:t>1.6. реализация муниципальных функций по управлению системой образования Мокшанского района</w:t>
            </w:r>
          </w:p>
        </w:tc>
      </w:tr>
      <w:tr w:rsidR="009E2A0C" w:rsidRPr="00D76EF0" w:rsidTr="00DD77AB">
        <w:tc>
          <w:tcPr>
            <w:tcW w:w="16157" w:type="dxa"/>
            <w:gridSpan w:val="30"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6EF0">
              <w:rPr>
                <w:rFonts w:ascii="Times New Roman" w:hAnsi="Times New Roman"/>
              </w:rPr>
              <w:t>Основное мероприятие 1. Развитие муниципальной системы дошкольного образования</w:t>
            </w:r>
          </w:p>
        </w:tc>
      </w:tr>
      <w:tr w:rsidR="009E2A0C" w:rsidRPr="00D76EF0" w:rsidTr="00DD77AB">
        <w:trPr>
          <w:gridAfter w:val="1"/>
          <w:wAfter w:w="24" w:type="dxa"/>
          <w:trHeight w:val="32"/>
        </w:trPr>
        <w:tc>
          <w:tcPr>
            <w:tcW w:w="691" w:type="dxa"/>
            <w:vMerge w:val="restart"/>
          </w:tcPr>
          <w:p w:rsidR="009E2A0C" w:rsidRPr="00D76EF0" w:rsidRDefault="009E2A0C" w:rsidP="00D76EF0">
            <w:pPr>
              <w:jc w:val="center"/>
            </w:pPr>
            <w:r w:rsidRPr="00D76EF0">
              <w:lastRenderedPageBreak/>
              <w:t>1.1.1.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D76EF0" w:rsidRDefault="009E2A0C" w:rsidP="00D76EF0">
            <w:r w:rsidRPr="00D76EF0">
              <w:rPr>
                <w:sz w:val="22"/>
                <w:szCs w:val="22"/>
              </w:rPr>
              <w:t>Предоставление льгот по оплате за присмотр и уход детям с ограниченными возможностями здоровья, детям из многодетных семей, детям с туберкулезной интоксикацией, детям-сиротам и детям, оставшимся без попечения родителей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Управление образованием, подведомственные образовательные организации</w:t>
            </w: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Показатель 1 подпрограммы 1</w:t>
            </w:r>
          </w:p>
        </w:tc>
      </w:tr>
      <w:tr w:rsidR="009E2A0C" w:rsidRPr="00D76EF0" w:rsidTr="00DD77AB">
        <w:trPr>
          <w:gridAfter w:val="1"/>
          <w:wAfter w:w="24" w:type="dxa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jc w:val="center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1 подпрограммы 1</w:t>
            </w:r>
          </w:p>
        </w:tc>
      </w:tr>
      <w:tr w:rsidR="009E2A0C" w:rsidRPr="00D76EF0" w:rsidTr="00DD77AB">
        <w:trPr>
          <w:gridAfter w:val="1"/>
          <w:wAfter w:w="24" w:type="dxa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jc w:val="center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255,0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255,0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1 подпрограммы 1</w:t>
            </w:r>
          </w:p>
        </w:tc>
      </w:tr>
      <w:tr w:rsidR="009E2A0C" w:rsidRPr="00D76EF0" w:rsidTr="00DD77AB">
        <w:trPr>
          <w:gridAfter w:val="1"/>
          <w:wAfter w:w="24" w:type="dxa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jc w:val="center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9E2A0C" w:rsidRPr="00D76EF0" w:rsidRDefault="00A50B7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147,0</w:t>
            </w:r>
          </w:p>
        </w:tc>
        <w:tc>
          <w:tcPr>
            <w:tcW w:w="1282" w:type="dxa"/>
            <w:gridSpan w:val="3"/>
          </w:tcPr>
          <w:p w:rsidR="009E2A0C" w:rsidRPr="00D76EF0" w:rsidRDefault="00A50B7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147,0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1 подпрограммы 1</w:t>
            </w:r>
          </w:p>
        </w:tc>
      </w:tr>
      <w:tr w:rsidR="009E2A0C" w:rsidRPr="00D76EF0" w:rsidTr="00DD77AB">
        <w:trPr>
          <w:gridAfter w:val="1"/>
          <w:wAfter w:w="24" w:type="dxa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rPr>
                <w:sz w:val="16"/>
                <w:szCs w:val="16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rPr>
                <w:sz w:val="16"/>
                <w:szCs w:val="16"/>
              </w:rPr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9E2A0C" w:rsidRPr="00D76EF0" w:rsidRDefault="00A50B7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9E2A0C" w:rsidRPr="00D76EF0" w:rsidRDefault="00A50B7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1 подпрограммы 1</w:t>
            </w:r>
          </w:p>
        </w:tc>
      </w:tr>
      <w:tr w:rsidR="009E2A0C" w:rsidRPr="00D76EF0" w:rsidTr="00DD77AB">
        <w:trPr>
          <w:gridAfter w:val="1"/>
          <w:wAfter w:w="24" w:type="dxa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rPr>
                <w:sz w:val="16"/>
                <w:szCs w:val="16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rPr>
                <w:sz w:val="16"/>
                <w:szCs w:val="16"/>
              </w:rPr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9E2A0C" w:rsidRPr="00D76EF0" w:rsidRDefault="00A50B7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9E2A0C" w:rsidRPr="00D76EF0" w:rsidRDefault="00A50B7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1 подпрограммы 1</w:t>
            </w:r>
          </w:p>
        </w:tc>
      </w:tr>
      <w:tr w:rsidR="009E2A0C" w:rsidRPr="00D76EF0" w:rsidTr="00DD77AB">
        <w:trPr>
          <w:gridAfter w:val="1"/>
          <w:wAfter w:w="24" w:type="dxa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rPr>
                <w:sz w:val="16"/>
                <w:szCs w:val="16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rPr>
                <w:sz w:val="16"/>
                <w:szCs w:val="16"/>
              </w:rPr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255,0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255,0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1 подпрограммы 1</w:t>
            </w:r>
          </w:p>
        </w:tc>
      </w:tr>
      <w:tr w:rsidR="009E2A0C" w:rsidRPr="00D76EF0" w:rsidTr="00DD77AB">
        <w:trPr>
          <w:gridAfter w:val="1"/>
          <w:wAfter w:w="24" w:type="dxa"/>
          <w:trHeight w:val="576"/>
        </w:trPr>
        <w:tc>
          <w:tcPr>
            <w:tcW w:w="691" w:type="dxa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1.1.2.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</w:rPr>
              <w:t xml:space="preserve">Обеспечение деятельности образовательных организаций, осуществляющих образовательную деятельность по программам </w:t>
            </w:r>
            <w:r w:rsidRPr="00D76EF0">
              <w:rPr>
                <w:sz w:val="22"/>
              </w:rPr>
              <w:lastRenderedPageBreak/>
              <w:t>дошкольного образования (далее дошкольные</w:t>
            </w:r>
          </w:p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</w:rPr>
              <w:t>организации)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lastRenderedPageBreak/>
              <w:t>Управление образованием, подведомственные образовательные организации</w:t>
            </w: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12451,6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4189,80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8261,8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Показатель 1 Программы</w:t>
            </w:r>
          </w:p>
        </w:tc>
      </w:tr>
      <w:tr w:rsidR="009E2A0C" w:rsidRPr="00D76EF0" w:rsidTr="00DD77AB">
        <w:trPr>
          <w:gridAfter w:val="1"/>
          <w:wAfter w:w="24" w:type="dxa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12632,7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4370,9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8261,8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D76EF0" w:rsidTr="00DD77AB">
        <w:trPr>
          <w:gridAfter w:val="1"/>
          <w:wAfter w:w="24" w:type="dxa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16958,1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6381,6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10576,5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 xml:space="preserve">Количество дошкольных </w:t>
            </w:r>
            <w:r w:rsidRPr="00D76EF0">
              <w:rPr>
                <w:rFonts w:ascii="Times New Roman" w:hAnsi="Times New Roman"/>
              </w:rPr>
              <w:lastRenderedPageBreak/>
              <w:t>организаций - 11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lastRenderedPageBreak/>
              <w:t xml:space="preserve">Показатель 1 </w:t>
            </w:r>
            <w:r w:rsidRPr="00D76EF0">
              <w:rPr>
                <w:sz w:val="20"/>
                <w:szCs w:val="20"/>
              </w:rPr>
              <w:lastRenderedPageBreak/>
              <w:t>Программы</w:t>
            </w:r>
          </w:p>
        </w:tc>
      </w:tr>
      <w:tr w:rsidR="009E2A0C" w:rsidRPr="00D76EF0" w:rsidTr="00DD77AB">
        <w:trPr>
          <w:gridAfter w:val="1"/>
          <w:wAfter w:w="24" w:type="dxa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8" w:type="dxa"/>
            <w:gridSpan w:val="4"/>
          </w:tcPr>
          <w:p w:rsidR="009E2A0C" w:rsidRPr="00D76EF0" w:rsidRDefault="00DD77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10512,6</w:t>
            </w:r>
          </w:p>
        </w:tc>
        <w:tc>
          <w:tcPr>
            <w:tcW w:w="1282" w:type="dxa"/>
            <w:gridSpan w:val="3"/>
          </w:tcPr>
          <w:p w:rsidR="009E2A0C" w:rsidRPr="00D76EF0" w:rsidRDefault="00DD77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5943,6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4569,0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D76EF0" w:rsidTr="00DD77AB">
        <w:trPr>
          <w:gridAfter w:val="1"/>
          <w:wAfter w:w="24" w:type="dxa"/>
          <w:trHeight w:val="590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rPr>
                <w:szCs w:val="16"/>
              </w:rPr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8" w:type="dxa"/>
            <w:gridSpan w:val="4"/>
          </w:tcPr>
          <w:p w:rsidR="009E2A0C" w:rsidRPr="00D76EF0" w:rsidRDefault="00DD77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9917,8</w:t>
            </w:r>
          </w:p>
        </w:tc>
        <w:tc>
          <w:tcPr>
            <w:tcW w:w="1282" w:type="dxa"/>
            <w:gridSpan w:val="3"/>
          </w:tcPr>
          <w:p w:rsidR="009E2A0C" w:rsidRPr="00D76EF0" w:rsidRDefault="00DD77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5348,8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4569,0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–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1 Программы</w:t>
            </w:r>
          </w:p>
        </w:tc>
      </w:tr>
      <w:tr w:rsidR="00DD77AB" w:rsidRPr="00D76EF0" w:rsidTr="00DD77AB">
        <w:trPr>
          <w:gridAfter w:val="1"/>
          <w:wAfter w:w="24" w:type="dxa"/>
          <w:trHeight w:val="590"/>
        </w:trPr>
        <w:tc>
          <w:tcPr>
            <w:tcW w:w="691" w:type="dxa"/>
            <w:vMerge/>
          </w:tcPr>
          <w:p w:rsidR="00DD77AB" w:rsidRPr="00D76EF0" w:rsidRDefault="00DD77AB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68" w:type="dxa"/>
            <w:gridSpan w:val="2"/>
            <w:vMerge/>
          </w:tcPr>
          <w:p w:rsidR="00DD77AB" w:rsidRPr="00D76EF0" w:rsidRDefault="00DD77AB" w:rsidP="00D76EF0">
            <w:pPr>
              <w:rPr>
                <w:szCs w:val="16"/>
              </w:rPr>
            </w:pPr>
          </w:p>
        </w:tc>
        <w:tc>
          <w:tcPr>
            <w:tcW w:w="1846" w:type="dxa"/>
            <w:gridSpan w:val="5"/>
            <w:vMerge/>
          </w:tcPr>
          <w:p w:rsidR="00DD77AB" w:rsidRPr="00D76EF0" w:rsidRDefault="00DD77AB" w:rsidP="00D76EF0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5"/>
          </w:tcPr>
          <w:p w:rsidR="00DD77AB" w:rsidRPr="00D76EF0" w:rsidRDefault="00DD77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8" w:type="dxa"/>
            <w:gridSpan w:val="4"/>
          </w:tcPr>
          <w:p w:rsidR="00DD77AB" w:rsidRPr="00D76EF0" w:rsidRDefault="00DD77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9917,8</w:t>
            </w:r>
          </w:p>
        </w:tc>
        <w:tc>
          <w:tcPr>
            <w:tcW w:w="1282" w:type="dxa"/>
            <w:gridSpan w:val="3"/>
          </w:tcPr>
          <w:p w:rsidR="00DD77AB" w:rsidRPr="00D76EF0" w:rsidRDefault="00DD77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5348,8</w:t>
            </w:r>
          </w:p>
        </w:tc>
        <w:tc>
          <w:tcPr>
            <w:tcW w:w="781" w:type="dxa"/>
            <w:gridSpan w:val="2"/>
          </w:tcPr>
          <w:p w:rsidR="00DD77AB" w:rsidRPr="00D76EF0" w:rsidRDefault="00DD77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DD77AB" w:rsidRPr="00D76EF0" w:rsidRDefault="00DD77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DD77AB" w:rsidRPr="00D76EF0" w:rsidRDefault="00DD77A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4569,0</w:t>
            </w:r>
          </w:p>
        </w:tc>
        <w:tc>
          <w:tcPr>
            <w:tcW w:w="2907" w:type="dxa"/>
            <w:gridSpan w:val="2"/>
          </w:tcPr>
          <w:p w:rsidR="00DD77AB" w:rsidRPr="00D76EF0" w:rsidRDefault="00DD77AB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960" w:type="dxa"/>
          </w:tcPr>
          <w:p w:rsidR="00DD77AB" w:rsidRPr="00D76EF0" w:rsidRDefault="00DD77AB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D76EF0" w:rsidTr="00DD77AB">
        <w:trPr>
          <w:gridAfter w:val="1"/>
          <w:wAfter w:w="24" w:type="dxa"/>
          <w:trHeight w:val="590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rPr>
                <w:szCs w:val="16"/>
              </w:rPr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9624,6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5055,6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4569,0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–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D76EF0" w:rsidTr="00DD77AB">
        <w:trPr>
          <w:gridAfter w:val="1"/>
          <w:wAfter w:w="24" w:type="dxa"/>
          <w:trHeight w:val="411"/>
        </w:trPr>
        <w:tc>
          <w:tcPr>
            <w:tcW w:w="691" w:type="dxa"/>
            <w:vMerge w:val="restart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1.1.3.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D76EF0" w:rsidRDefault="009E2A0C" w:rsidP="00D76EF0">
            <w:r w:rsidRPr="00D76EF0">
              <w:rPr>
                <w:sz w:val="22"/>
              </w:rPr>
              <w:t xml:space="preserve">Исполнение от дельных государственных полномочий в сфере образования по финансированию муниципальных дошкольных организаций 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76EF0">
              <w:rPr>
                <w:rFonts w:ascii="Times New Roman" w:hAnsi="Times New Roman"/>
              </w:rPr>
              <w:t>Управление образованием, подведомственные образовательные организации</w:t>
            </w: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40848,5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40848,5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D76EF0" w:rsidTr="00DD77AB">
        <w:trPr>
          <w:gridAfter w:val="1"/>
          <w:wAfter w:w="24" w:type="dxa"/>
          <w:trHeight w:val="60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/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41696,6</w:t>
            </w:r>
          </w:p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41696,6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–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D76EF0" w:rsidTr="00DD77AB">
        <w:trPr>
          <w:gridAfter w:val="1"/>
          <w:wAfter w:w="24" w:type="dxa"/>
          <w:trHeight w:val="545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/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8" w:type="dxa"/>
            <w:gridSpan w:val="4"/>
          </w:tcPr>
          <w:p w:rsidR="009E2A0C" w:rsidRPr="00D76EF0" w:rsidRDefault="00097B2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46241,9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097B2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46241,9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–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D76EF0" w:rsidTr="00DD77AB">
        <w:trPr>
          <w:gridAfter w:val="1"/>
          <w:wAfter w:w="24" w:type="dxa"/>
          <w:trHeight w:val="627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/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8" w:type="dxa"/>
            <w:gridSpan w:val="4"/>
          </w:tcPr>
          <w:p w:rsidR="009E2A0C" w:rsidRPr="00D76EF0" w:rsidRDefault="004F550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46808,5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4F550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46808,5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D76EF0" w:rsidTr="00DD77AB">
        <w:trPr>
          <w:gridAfter w:val="1"/>
          <w:wAfter w:w="24" w:type="dxa"/>
          <w:trHeight w:val="596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/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8" w:type="dxa"/>
            <w:gridSpan w:val="4"/>
          </w:tcPr>
          <w:p w:rsidR="009E2A0C" w:rsidRPr="00D76EF0" w:rsidRDefault="004F550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47610,9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4F550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47610,9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–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D76EF0" w:rsidTr="00DD77AB">
        <w:trPr>
          <w:gridAfter w:val="1"/>
          <w:wAfter w:w="24" w:type="dxa"/>
          <w:trHeight w:val="596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/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8" w:type="dxa"/>
            <w:gridSpan w:val="4"/>
          </w:tcPr>
          <w:p w:rsidR="009E2A0C" w:rsidRPr="00D76EF0" w:rsidRDefault="004F550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51281,1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4F550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51281,1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–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D76EF0" w:rsidTr="00DD77AB">
        <w:trPr>
          <w:gridAfter w:val="1"/>
          <w:wAfter w:w="24" w:type="dxa"/>
          <w:trHeight w:val="596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/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49346,3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49346,3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–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1 Программы</w:t>
            </w:r>
          </w:p>
        </w:tc>
      </w:tr>
      <w:tr w:rsidR="009E2A0C" w:rsidRPr="00D76EF0" w:rsidTr="00DD77AB">
        <w:trPr>
          <w:gridAfter w:val="1"/>
          <w:wAfter w:w="24" w:type="dxa"/>
          <w:trHeight w:val="174"/>
        </w:trPr>
        <w:tc>
          <w:tcPr>
            <w:tcW w:w="691" w:type="dxa"/>
            <w:vMerge w:val="restart"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11.1.4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D76EF0" w:rsidRDefault="009E2A0C" w:rsidP="00D76EF0">
            <w:r w:rsidRPr="00D76EF0">
              <w:rPr>
                <w:sz w:val="22"/>
                <w:szCs w:val="22"/>
              </w:rPr>
              <w:t xml:space="preserve">Исполнение от дельных </w:t>
            </w:r>
            <w:r w:rsidRPr="00D76EF0">
              <w:rPr>
                <w:sz w:val="22"/>
                <w:szCs w:val="22"/>
              </w:rPr>
              <w:lastRenderedPageBreak/>
              <w:t>государственных полномочий в сфере образования по финансированию муниципальных дошкольных организаций (на осуществление полномочий</w:t>
            </w:r>
            <w:r w:rsidRPr="00D76EF0">
              <w:t>)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lastRenderedPageBreak/>
              <w:t>Управление образованием</w:t>
            </w: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1 Программы</w:t>
            </w:r>
          </w:p>
        </w:tc>
      </w:tr>
      <w:tr w:rsidR="009E2A0C" w:rsidRPr="00D76EF0" w:rsidTr="00DD77AB">
        <w:trPr>
          <w:gridAfter w:val="1"/>
          <w:wAfter w:w="24" w:type="dxa"/>
          <w:trHeight w:val="314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/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1 Программы</w:t>
            </w:r>
          </w:p>
        </w:tc>
      </w:tr>
      <w:tr w:rsidR="009E2A0C" w:rsidRPr="00D76EF0" w:rsidTr="00DD77AB">
        <w:trPr>
          <w:gridAfter w:val="1"/>
          <w:wAfter w:w="24" w:type="dxa"/>
          <w:trHeight w:val="366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/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9E2A0C" w:rsidRPr="00D76EF0" w:rsidRDefault="00D33A0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7,</w:t>
            </w:r>
            <w:r w:rsidR="00097B21" w:rsidRPr="00D76E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2"/>
          </w:tcPr>
          <w:p w:rsidR="009E2A0C" w:rsidRPr="00D76EF0" w:rsidRDefault="00D33A0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7,</w:t>
            </w:r>
            <w:r w:rsidR="00097B21" w:rsidRPr="00D76E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1 Программы</w:t>
            </w:r>
          </w:p>
        </w:tc>
      </w:tr>
      <w:tr w:rsidR="009E2A0C" w:rsidRPr="00D76EF0" w:rsidTr="00DD77AB">
        <w:trPr>
          <w:gridAfter w:val="1"/>
          <w:wAfter w:w="24" w:type="dxa"/>
          <w:trHeight w:val="202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/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7,</w:t>
            </w:r>
            <w:r w:rsidR="00D86FDD" w:rsidRPr="00D76E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2"/>
          </w:tcPr>
          <w:p w:rsidR="009E2A0C" w:rsidRPr="00D76EF0" w:rsidRDefault="00D86FD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1 Программы</w:t>
            </w:r>
          </w:p>
        </w:tc>
      </w:tr>
      <w:tr w:rsidR="009E2A0C" w:rsidRPr="00D76EF0" w:rsidTr="00DD77AB">
        <w:trPr>
          <w:gridAfter w:val="1"/>
          <w:wAfter w:w="24" w:type="dxa"/>
          <w:trHeight w:val="15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/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9E2A0C" w:rsidRPr="00D76EF0" w:rsidRDefault="00D86FD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2"/>
          </w:tcPr>
          <w:p w:rsidR="009E2A0C" w:rsidRPr="00D76EF0" w:rsidRDefault="00D86FD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1 Программы</w:t>
            </w:r>
          </w:p>
        </w:tc>
      </w:tr>
      <w:tr w:rsidR="009E2A0C" w:rsidRPr="00D76EF0" w:rsidTr="00DD77AB">
        <w:trPr>
          <w:gridAfter w:val="1"/>
          <w:wAfter w:w="24" w:type="dxa"/>
          <w:trHeight w:val="15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/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9E2A0C" w:rsidRPr="00D76EF0" w:rsidRDefault="00D86FD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2"/>
          </w:tcPr>
          <w:p w:rsidR="009E2A0C" w:rsidRPr="00D76EF0" w:rsidRDefault="00D86FD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1 Программы</w:t>
            </w:r>
          </w:p>
        </w:tc>
      </w:tr>
      <w:tr w:rsidR="009E2A0C" w:rsidRPr="00D76EF0" w:rsidTr="00DD77AB">
        <w:trPr>
          <w:gridAfter w:val="1"/>
          <w:wAfter w:w="24" w:type="dxa"/>
          <w:trHeight w:val="15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/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960" w:type="dxa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1 Программы</w:t>
            </w:r>
          </w:p>
        </w:tc>
      </w:tr>
      <w:tr w:rsidR="009E2A0C" w:rsidRPr="00D76EF0" w:rsidTr="00DD77AB">
        <w:tc>
          <w:tcPr>
            <w:tcW w:w="16157" w:type="dxa"/>
            <w:gridSpan w:val="30"/>
          </w:tcPr>
          <w:p w:rsidR="009E2A0C" w:rsidRPr="00D76EF0" w:rsidRDefault="009E2A0C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2.   </w:t>
            </w:r>
            <w:r w:rsidRPr="00D76EF0">
              <w:rPr>
                <w:rFonts w:ascii="Times New Roman" w:hAnsi="Times New Roman"/>
              </w:rPr>
              <w:t>Модернизация системы общего образования, создание условий для равного доступа к качественному образованию детей с ограниченными возможностями, создание единой информационной системы сферы образования района, переход на новые образовательные стандарты, изменение школьной инфраструктуры, формирование здорового образа жизни</w:t>
            </w:r>
          </w:p>
        </w:tc>
      </w:tr>
      <w:tr w:rsidR="009E2A0C" w:rsidRPr="00D76EF0" w:rsidTr="00DD77AB">
        <w:trPr>
          <w:trHeight w:val="667"/>
        </w:trPr>
        <w:tc>
          <w:tcPr>
            <w:tcW w:w="691" w:type="dxa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  <w:r w:rsidRPr="00D76EF0">
              <w:t>1.2.1.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общеобразователь-ные организации, подведомственные  Управлению образованием</w:t>
            </w: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2016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22615,4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16327,1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6288,3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736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2017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21715,8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15427,5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6288,3</w:t>
            </w:r>
          </w:p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776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2018</w:t>
            </w:r>
          </w:p>
        </w:tc>
        <w:tc>
          <w:tcPr>
            <w:tcW w:w="998" w:type="dxa"/>
            <w:gridSpan w:val="4"/>
          </w:tcPr>
          <w:p w:rsidR="009E2A0C" w:rsidRPr="00D76EF0" w:rsidRDefault="00DB37A4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26176,6</w:t>
            </w:r>
          </w:p>
        </w:tc>
        <w:tc>
          <w:tcPr>
            <w:tcW w:w="1282" w:type="dxa"/>
            <w:gridSpan w:val="3"/>
          </w:tcPr>
          <w:p w:rsidR="009E2A0C" w:rsidRPr="00D76EF0" w:rsidRDefault="00DB37A4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20492,0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5684,6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790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2019</w:t>
            </w:r>
          </w:p>
        </w:tc>
        <w:tc>
          <w:tcPr>
            <w:tcW w:w="998" w:type="dxa"/>
            <w:gridSpan w:val="4"/>
          </w:tcPr>
          <w:p w:rsidR="009E2A0C" w:rsidRPr="00D76EF0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24629,9</w:t>
            </w:r>
          </w:p>
        </w:tc>
        <w:tc>
          <w:tcPr>
            <w:tcW w:w="1282" w:type="dxa"/>
            <w:gridSpan w:val="3"/>
          </w:tcPr>
          <w:p w:rsidR="009E2A0C" w:rsidRPr="00D76EF0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21629,9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3000,0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776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2020</w:t>
            </w:r>
          </w:p>
        </w:tc>
        <w:tc>
          <w:tcPr>
            <w:tcW w:w="998" w:type="dxa"/>
            <w:gridSpan w:val="4"/>
          </w:tcPr>
          <w:p w:rsidR="009E2A0C" w:rsidRPr="00D76EF0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23562,7</w:t>
            </w:r>
          </w:p>
        </w:tc>
        <w:tc>
          <w:tcPr>
            <w:tcW w:w="1282" w:type="dxa"/>
            <w:gridSpan w:val="3"/>
          </w:tcPr>
          <w:p w:rsidR="009E2A0C" w:rsidRPr="00D76EF0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20562,7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3000,0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852665" w:rsidRPr="00D76EF0" w:rsidTr="00DD77AB">
        <w:trPr>
          <w:trHeight w:val="776"/>
        </w:trPr>
        <w:tc>
          <w:tcPr>
            <w:tcW w:w="691" w:type="dxa"/>
            <w:vMerge/>
          </w:tcPr>
          <w:p w:rsidR="00852665" w:rsidRPr="00D76EF0" w:rsidRDefault="00852665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968" w:type="dxa"/>
            <w:gridSpan w:val="2"/>
            <w:vMerge/>
          </w:tcPr>
          <w:p w:rsidR="00852665" w:rsidRPr="00D76EF0" w:rsidRDefault="00852665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6" w:type="dxa"/>
            <w:gridSpan w:val="5"/>
            <w:vMerge/>
          </w:tcPr>
          <w:p w:rsidR="00852665" w:rsidRPr="00D76EF0" w:rsidRDefault="00852665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715" w:type="dxa"/>
            <w:gridSpan w:val="5"/>
          </w:tcPr>
          <w:p w:rsidR="00852665" w:rsidRPr="00D76EF0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2021</w:t>
            </w:r>
          </w:p>
        </w:tc>
        <w:tc>
          <w:tcPr>
            <w:tcW w:w="998" w:type="dxa"/>
            <w:gridSpan w:val="4"/>
          </w:tcPr>
          <w:p w:rsidR="00852665" w:rsidRPr="00D76EF0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23562,7</w:t>
            </w:r>
          </w:p>
        </w:tc>
        <w:tc>
          <w:tcPr>
            <w:tcW w:w="1282" w:type="dxa"/>
            <w:gridSpan w:val="3"/>
          </w:tcPr>
          <w:p w:rsidR="00852665" w:rsidRPr="00D76EF0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20562,7</w:t>
            </w:r>
          </w:p>
        </w:tc>
        <w:tc>
          <w:tcPr>
            <w:tcW w:w="781" w:type="dxa"/>
            <w:gridSpan w:val="2"/>
          </w:tcPr>
          <w:p w:rsidR="00852665" w:rsidRPr="00D76EF0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852665" w:rsidRPr="00D76EF0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852665" w:rsidRPr="00D76EF0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3000,0</w:t>
            </w:r>
          </w:p>
        </w:tc>
        <w:tc>
          <w:tcPr>
            <w:tcW w:w="2907" w:type="dxa"/>
            <w:gridSpan w:val="2"/>
          </w:tcPr>
          <w:p w:rsidR="00852665" w:rsidRPr="00D76EF0" w:rsidRDefault="00852665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852665" w:rsidRPr="00D76EF0" w:rsidRDefault="00852665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776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2022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18666,4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15666,4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3000,0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731"/>
        </w:trPr>
        <w:tc>
          <w:tcPr>
            <w:tcW w:w="691" w:type="dxa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1.2.2.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</w:rPr>
              <w:t>Исполнение государственных полномочий Пензенской области в сфере образования по финансированию муниципальных общеобразовательных организаций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общеобразователь-ные организации, подведомственные  Управлению образованием</w:t>
            </w: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2016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90822,0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90822,0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820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2017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92626,6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92626,6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741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2018</w:t>
            </w:r>
          </w:p>
        </w:tc>
        <w:tc>
          <w:tcPr>
            <w:tcW w:w="998" w:type="dxa"/>
            <w:gridSpan w:val="4"/>
          </w:tcPr>
          <w:p w:rsidR="009E2A0C" w:rsidRPr="00D76EF0" w:rsidRDefault="008D14EA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104741,3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8D14EA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104741,3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754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2019</w:t>
            </w:r>
          </w:p>
        </w:tc>
        <w:tc>
          <w:tcPr>
            <w:tcW w:w="998" w:type="dxa"/>
            <w:gridSpan w:val="4"/>
          </w:tcPr>
          <w:p w:rsidR="009E2A0C" w:rsidRPr="00D76EF0" w:rsidRDefault="004E7810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110855,9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4E7810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110855,9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781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2020</w:t>
            </w:r>
          </w:p>
        </w:tc>
        <w:tc>
          <w:tcPr>
            <w:tcW w:w="998" w:type="dxa"/>
            <w:gridSpan w:val="4"/>
          </w:tcPr>
          <w:p w:rsidR="009E2A0C" w:rsidRPr="00D76EF0" w:rsidRDefault="004E7810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115274,9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4E7810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115274,9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781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2021</w:t>
            </w:r>
          </w:p>
        </w:tc>
        <w:tc>
          <w:tcPr>
            <w:tcW w:w="998" w:type="dxa"/>
            <w:gridSpan w:val="4"/>
          </w:tcPr>
          <w:p w:rsidR="009E2A0C" w:rsidRPr="00D76EF0" w:rsidRDefault="004E7810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120082,0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4E7810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120082,0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781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2022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107199,3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107199,3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744"/>
        </w:trPr>
        <w:tc>
          <w:tcPr>
            <w:tcW w:w="691" w:type="dxa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1.2.3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</w:rPr>
              <w:t xml:space="preserve">Исполнение отдельных государственных полномочий </w:t>
            </w:r>
            <w:r w:rsidRPr="00D76EF0">
              <w:rPr>
                <w:sz w:val="22"/>
              </w:rPr>
              <w:lastRenderedPageBreak/>
              <w:t>Пензенской области по осуществлению денежных выплат молодым специалистам (педагогическим работникам) муниципальных общеобразовательных организаций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lastRenderedPageBreak/>
              <w:t>Управление образованием, общеобразователь-</w:t>
            </w:r>
            <w:r w:rsidRPr="00D76EF0">
              <w:rPr>
                <w:sz w:val="20"/>
                <w:szCs w:val="20"/>
              </w:rPr>
              <w:lastRenderedPageBreak/>
              <w:t>ные организации, подведомственные  Управлению образованием</w:t>
            </w: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lastRenderedPageBreak/>
              <w:t>2016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122,4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122,4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образовательных организаций – участников мероприятий -3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904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2017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136,7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136,7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образовательных организаций – участников мероприятий -3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445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136,7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136,7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образовательных организаций – участников мероприятий -3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369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8" w:type="dxa"/>
            <w:gridSpan w:val="4"/>
          </w:tcPr>
          <w:p w:rsidR="009E2A0C" w:rsidRPr="00D76EF0" w:rsidRDefault="004E781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4E781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образовательных организаций – участников мероприятий -3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4E7810" w:rsidRPr="00D76EF0" w:rsidTr="00DD77AB">
        <w:trPr>
          <w:trHeight w:val="334"/>
        </w:trPr>
        <w:tc>
          <w:tcPr>
            <w:tcW w:w="691" w:type="dxa"/>
            <w:vMerge/>
          </w:tcPr>
          <w:p w:rsidR="004E7810" w:rsidRPr="00D76EF0" w:rsidRDefault="004E781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E7810" w:rsidRPr="00D76EF0" w:rsidRDefault="004E781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E7810" w:rsidRPr="00D76EF0" w:rsidRDefault="004E781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E7810" w:rsidRPr="00D76EF0" w:rsidRDefault="004E781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8" w:type="dxa"/>
            <w:gridSpan w:val="4"/>
          </w:tcPr>
          <w:p w:rsidR="004E7810" w:rsidRPr="00D76EF0" w:rsidRDefault="004E7810" w:rsidP="00D76EF0">
            <w:pPr>
              <w:rPr>
                <w:sz w:val="20"/>
              </w:rPr>
            </w:pPr>
            <w:r w:rsidRPr="00D76EF0">
              <w:rPr>
                <w:sz w:val="20"/>
              </w:rPr>
              <w:t>227,9</w:t>
            </w:r>
          </w:p>
        </w:tc>
        <w:tc>
          <w:tcPr>
            <w:tcW w:w="1282" w:type="dxa"/>
            <w:gridSpan w:val="3"/>
          </w:tcPr>
          <w:p w:rsidR="004E7810" w:rsidRPr="00D76EF0" w:rsidRDefault="004E7810" w:rsidP="00D76EF0">
            <w:pPr>
              <w:rPr>
                <w:sz w:val="20"/>
              </w:rPr>
            </w:pPr>
            <w:r w:rsidRPr="00D76EF0">
              <w:rPr>
                <w:sz w:val="20"/>
              </w:rPr>
              <w:t>0</w:t>
            </w:r>
          </w:p>
        </w:tc>
        <w:tc>
          <w:tcPr>
            <w:tcW w:w="781" w:type="dxa"/>
            <w:gridSpan w:val="2"/>
          </w:tcPr>
          <w:p w:rsidR="004E7810" w:rsidRPr="00D76EF0" w:rsidRDefault="004E7810" w:rsidP="00D76EF0">
            <w:pPr>
              <w:rPr>
                <w:sz w:val="20"/>
              </w:rPr>
            </w:pPr>
            <w:r w:rsidRPr="00D76EF0">
              <w:rPr>
                <w:sz w:val="20"/>
              </w:rPr>
              <w:t>0</w:t>
            </w:r>
          </w:p>
        </w:tc>
        <w:tc>
          <w:tcPr>
            <w:tcW w:w="993" w:type="dxa"/>
            <w:gridSpan w:val="2"/>
          </w:tcPr>
          <w:p w:rsidR="004E7810" w:rsidRPr="00D76EF0" w:rsidRDefault="004E7810" w:rsidP="00D76EF0">
            <w:pPr>
              <w:rPr>
                <w:sz w:val="20"/>
              </w:rPr>
            </w:pPr>
            <w:r w:rsidRPr="00D76EF0">
              <w:rPr>
                <w:sz w:val="20"/>
              </w:rPr>
              <w:t>227,9</w:t>
            </w:r>
          </w:p>
        </w:tc>
        <w:tc>
          <w:tcPr>
            <w:tcW w:w="992" w:type="dxa"/>
            <w:gridSpan w:val="2"/>
          </w:tcPr>
          <w:p w:rsidR="004E7810" w:rsidRPr="00D76EF0" w:rsidRDefault="004E7810" w:rsidP="00D76EF0">
            <w:r w:rsidRPr="00D76EF0">
              <w:t>0</w:t>
            </w:r>
          </w:p>
        </w:tc>
        <w:tc>
          <w:tcPr>
            <w:tcW w:w="2907" w:type="dxa"/>
            <w:gridSpan w:val="2"/>
          </w:tcPr>
          <w:p w:rsidR="004E7810" w:rsidRPr="00D76EF0" w:rsidRDefault="004E7810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образовательных организаций – участников мероприятий -3</w:t>
            </w:r>
          </w:p>
        </w:tc>
        <w:tc>
          <w:tcPr>
            <w:tcW w:w="1984" w:type="dxa"/>
            <w:gridSpan w:val="2"/>
          </w:tcPr>
          <w:p w:rsidR="004E7810" w:rsidRPr="00D76EF0" w:rsidRDefault="004E781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4E7810" w:rsidRPr="00D76EF0" w:rsidTr="00DD77AB">
        <w:trPr>
          <w:trHeight w:val="334"/>
        </w:trPr>
        <w:tc>
          <w:tcPr>
            <w:tcW w:w="691" w:type="dxa"/>
            <w:vMerge/>
          </w:tcPr>
          <w:p w:rsidR="004E7810" w:rsidRPr="00D76EF0" w:rsidRDefault="004E781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E7810" w:rsidRPr="00D76EF0" w:rsidRDefault="004E781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E7810" w:rsidRPr="00D76EF0" w:rsidRDefault="004E781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E7810" w:rsidRPr="00D76EF0" w:rsidRDefault="004E781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8" w:type="dxa"/>
            <w:gridSpan w:val="4"/>
          </w:tcPr>
          <w:p w:rsidR="004E7810" w:rsidRPr="00D76EF0" w:rsidRDefault="004E7810" w:rsidP="00D76EF0">
            <w:pPr>
              <w:rPr>
                <w:sz w:val="20"/>
              </w:rPr>
            </w:pPr>
            <w:r w:rsidRPr="00D76EF0">
              <w:rPr>
                <w:sz w:val="20"/>
              </w:rPr>
              <w:t>227,9</w:t>
            </w:r>
          </w:p>
        </w:tc>
        <w:tc>
          <w:tcPr>
            <w:tcW w:w="1282" w:type="dxa"/>
            <w:gridSpan w:val="3"/>
          </w:tcPr>
          <w:p w:rsidR="004E7810" w:rsidRPr="00D76EF0" w:rsidRDefault="004E7810" w:rsidP="00D76EF0">
            <w:pPr>
              <w:rPr>
                <w:sz w:val="20"/>
              </w:rPr>
            </w:pPr>
            <w:r w:rsidRPr="00D76EF0">
              <w:rPr>
                <w:sz w:val="20"/>
              </w:rPr>
              <w:t>0</w:t>
            </w:r>
          </w:p>
        </w:tc>
        <w:tc>
          <w:tcPr>
            <w:tcW w:w="781" w:type="dxa"/>
            <w:gridSpan w:val="2"/>
          </w:tcPr>
          <w:p w:rsidR="004E7810" w:rsidRPr="00D76EF0" w:rsidRDefault="004E7810" w:rsidP="00D76EF0">
            <w:pPr>
              <w:rPr>
                <w:sz w:val="20"/>
              </w:rPr>
            </w:pPr>
            <w:r w:rsidRPr="00D76EF0">
              <w:rPr>
                <w:sz w:val="20"/>
              </w:rPr>
              <w:t>0</w:t>
            </w:r>
          </w:p>
        </w:tc>
        <w:tc>
          <w:tcPr>
            <w:tcW w:w="993" w:type="dxa"/>
            <w:gridSpan w:val="2"/>
          </w:tcPr>
          <w:p w:rsidR="004E7810" w:rsidRPr="00D76EF0" w:rsidRDefault="004E7810" w:rsidP="00D76EF0">
            <w:pPr>
              <w:rPr>
                <w:sz w:val="20"/>
              </w:rPr>
            </w:pPr>
            <w:r w:rsidRPr="00D76EF0">
              <w:rPr>
                <w:sz w:val="20"/>
              </w:rPr>
              <w:t>227,9</w:t>
            </w:r>
            <w:r w:rsidR="004047A7" w:rsidRPr="00D76EF0">
              <w:rPr>
                <w:sz w:val="20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4E7810" w:rsidRPr="00D76EF0" w:rsidRDefault="004E7810" w:rsidP="00D76EF0">
            <w:r w:rsidRPr="00D76EF0">
              <w:t>0</w:t>
            </w:r>
          </w:p>
        </w:tc>
        <w:tc>
          <w:tcPr>
            <w:tcW w:w="2907" w:type="dxa"/>
            <w:gridSpan w:val="2"/>
          </w:tcPr>
          <w:p w:rsidR="004E7810" w:rsidRPr="00D76EF0" w:rsidRDefault="004E7810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образовательных организаций – участников мероприятий -3</w:t>
            </w:r>
          </w:p>
        </w:tc>
        <w:tc>
          <w:tcPr>
            <w:tcW w:w="1984" w:type="dxa"/>
            <w:gridSpan w:val="2"/>
          </w:tcPr>
          <w:p w:rsidR="004E7810" w:rsidRPr="00D76EF0" w:rsidRDefault="004E781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334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136,7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136,7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образовательных организаций – участников мероприятий -3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772"/>
        </w:trPr>
        <w:tc>
          <w:tcPr>
            <w:tcW w:w="691" w:type="dxa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1.2.4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</w:rPr>
              <w:t>Мероприятия по реконструкции здания МБОУ СОШ им. М.Н.Загоскина с.Рамзай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общеобразователь</w:t>
            </w:r>
            <w:r w:rsidR="00F400F0" w:rsidRPr="00D76EF0">
              <w:rPr>
                <w:sz w:val="20"/>
                <w:szCs w:val="20"/>
              </w:rPr>
              <w:t>-</w:t>
            </w:r>
            <w:r w:rsidRPr="00D76EF0">
              <w:rPr>
                <w:sz w:val="20"/>
                <w:szCs w:val="20"/>
              </w:rPr>
              <w:t>ные организации, подведомственные  Управлению образованием</w:t>
            </w: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25684,9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2250,6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8290,0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15144,3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образовательных организаций – участников мероприятий - 1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 xml:space="preserve">Показатель 5 Программы </w:t>
            </w:r>
          </w:p>
        </w:tc>
      </w:tr>
      <w:tr w:rsidR="009E2A0C" w:rsidRPr="00D76EF0" w:rsidTr="00DD77AB">
        <w:trPr>
          <w:trHeight w:val="206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29110,0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3122,0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10844,0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15144,0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образовательных организаций – участников мероприятий - 1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 xml:space="preserve">Показатель 5 Программы </w:t>
            </w:r>
          </w:p>
        </w:tc>
      </w:tr>
      <w:tr w:rsidR="009E2A0C" w:rsidRPr="00D76EF0" w:rsidTr="00DD77AB">
        <w:trPr>
          <w:trHeight w:val="206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8" w:type="dxa"/>
            <w:gridSpan w:val="4"/>
          </w:tcPr>
          <w:p w:rsidR="009E2A0C" w:rsidRPr="00D76EF0" w:rsidRDefault="00DB37A4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37231,6</w:t>
            </w:r>
          </w:p>
        </w:tc>
        <w:tc>
          <w:tcPr>
            <w:tcW w:w="1282" w:type="dxa"/>
            <w:gridSpan w:val="3"/>
          </w:tcPr>
          <w:p w:rsidR="009E2A0C" w:rsidRPr="00D76EF0" w:rsidRDefault="00DB37A4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2643,6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31788,0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2800,0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образовательных организаций – участников мероприятий - 1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 xml:space="preserve">Показатель 5 Программы </w:t>
            </w:r>
          </w:p>
        </w:tc>
      </w:tr>
      <w:tr w:rsidR="009E2A0C" w:rsidRPr="00D76EF0" w:rsidTr="00DD77AB">
        <w:trPr>
          <w:trHeight w:val="206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2A0C" w:rsidRPr="00D76EF0" w:rsidTr="00DD77AB">
        <w:trPr>
          <w:trHeight w:val="237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2A0C" w:rsidRPr="00D76EF0" w:rsidTr="00DD77AB">
        <w:trPr>
          <w:trHeight w:val="237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2A0C" w:rsidRPr="00D76EF0" w:rsidTr="00DD77AB">
        <w:trPr>
          <w:trHeight w:val="237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2A0C" w:rsidRPr="00D76EF0" w:rsidTr="00DD77AB">
        <w:trPr>
          <w:trHeight w:val="1131"/>
        </w:trPr>
        <w:tc>
          <w:tcPr>
            <w:tcW w:w="691" w:type="dxa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1.2.5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Мероприятия по ремонту здания и кровли МБОУ СОШ им. М.Н.Загоскина с.Рамзай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общеобразователь-ные организации, подведомственные  Управлению образованием</w:t>
            </w: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3780,6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3780,6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Показатель 5 Программы</w:t>
            </w:r>
          </w:p>
        </w:tc>
      </w:tr>
      <w:tr w:rsidR="009E2A0C" w:rsidRPr="00D76EF0" w:rsidTr="00DD77AB">
        <w:trPr>
          <w:trHeight w:val="316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2A0C" w:rsidRPr="00D76EF0" w:rsidTr="00DD77AB">
        <w:trPr>
          <w:trHeight w:val="352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2A0C" w:rsidRPr="00D76EF0" w:rsidTr="00DD77AB">
        <w:trPr>
          <w:trHeight w:val="345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2A0C" w:rsidRPr="00D76EF0" w:rsidTr="00DD77AB">
        <w:trPr>
          <w:trHeight w:val="35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2A0C" w:rsidRPr="00D76EF0" w:rsidTr="00DD77AB">
        <w:trPr>
          <w:trHeight w:val="35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2A0C" w:rsidRPr="00D76EF0" w:rsidTr="00DD77AB">
        <w:trPr>
          <w:trHeight w:val="35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2A0C" w:rsidRPr="00D76EF0" w:rsidTr="00DD77AB">
        <w:trPr>
          <w:trHeight w:val="353"/>
        </w:trPr>
        <w:tc>
          <w:tcPr>
            <w:tcW w:w="691" w:type="dxa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1.2.6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Мероприятия по созданию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общеобразователь-ные организации, подведомственные  Управлению образованием</w:t>
            </w: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2850,4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2405,4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195,0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5 Программы</w:t>
            </w:r>
          </w:p>
        </w:tc>
      </w:tr>
      <w:tr w:rsidR="009E2A0C" w:rsidRPr="00D76EF0" w:rsidTr="00DD77AB">
        <w:trPr>
          <w:trHeight w:val="35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2030,3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118,3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1701,7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5 Программы</w:t>
            </w:r>
          </w:p>
        </w:tc>
      </w:tr>
      <w:tr w:rsidR="009E2A0C" w:rsidRPr="00D76EF0" w:rsidTr="00DD77AB">
        <w:trPr>
          <w:trHeight w:val="35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 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5 Программы</w:t>
            </w:r>
          </w:p>
        </w:tc>
      </w:tr>
      <w:tr w:rsidR="009E2A0C" w:rsidRPr="00D76EF0" w:rsidTr="00DD77AB">
        <w:trPr>
          <w:trHeight w:val="35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2A0C" w:rsidRPr="00D76EF0" w:rsidTr="00DD77AB">
        <w:trPr>
          <w:trHeight w:val="35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2A0C" w:rsidRPr="00D76EF0" w:rsidTr="00DD77AB">
        <w:trPr>
          <w:trHeight w:val="35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2A0C" w:rsidRPr="00D76EF0" w:rsidTr="00DD77AB">
        <w:trPr>
          <w:trHeight w:val="35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2A0C" w:rsidRPr="00D76EF0" w:rsidTr="00DD77AB">
        <w:trPr>
          <w:trHeight w:val="353"/>
        </w:trPr>
        <w:tc>
          <w:tcPr>
            <w:tcW w:w="691" w:type="dxa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1.2.7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(субсидии для финансирования расходов, возникающих в связи с предоставлением льгот на питание в школьных столовых обучающимся из малообеспеченных семей)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общеобразователь-ные организации, подведомственные  Управлению образованием</w:t>
            </w: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303,9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303,9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образовательных организаций – участников мероприятий -5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5 Программы</w:t>
            </w:r>
          </w:p>
        </w:tc>
      </w:tr>
      <w:tr w:rsidR="009E2A0C" w:rsidRPr="00D76EF0" w:rsidTr="00DD77AB">
        <w:trPr>
          <w:trHeight w:val="35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681,0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681,0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35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571,2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571,2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35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9E2A0C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755,4</w:t>
            </w:r>
          </w:p>
        </w:tc>
        <w:tc>
          <w:tcPr>
            <w:tcW w:w="1282" w:type="dxa"/>
            <w:gridSpan w:val="3"/>
          </w:tcPr>
          <w:p w:rsidR="009E2A0C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755,4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4047A7" w:rsidRPr="00D76EF0" w:rsidTr="00DD77AB">
        <w:trPr>
          <w:trHeight w:val="35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755,4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755,4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4047A7" w:rsidRPr="00D76EF0" w:rsidTr="00DD77AB">
        <w:trPr>
          <w:trHeight w:val="35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755,4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755,4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35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571,2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571,2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353"/>
        </w:trPr>
        <w:tc>
          <w:tcPr>
            <w:tcW w:w="691" w:type="dxa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1.2.8</w:t>
            </w:r>
          </w:p>
        </w:tc>
        <w:tc>
          <w:tcPr>
            <w:tcW w:w="2968" w:type="dxa"/>
            <w:gridSpan w:val="2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Мероприятия по капитальному ремонту зданий общеобразовательных организаций</w:t>
            </w:r>
          </w:p>
        </w:tc>
        <w:tc>
          <w:tcPr>
            <w:tcW w:w="1846" w:type="dxa"/>
            <w:gridSpan w:val="5"/>
            <w:vMerge w:val="restart"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</w:pPr>
            <w:r w:rsidRPr="00D76EF0">
              <w:t>Управление образованием, общеобразова-тельные организации, подведомствен-ные  Управлению образованием</w:t>
            </w: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Количество общеобразовательных организаций - 11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Показатель 2 Программы</w:t>
            </w:r>
          </w:p>
        </w:tc>
      </w:tr>
      <w:tr w:rsidR="009E2A0C" w:rsidRPr="00D76EF0" w:rsidTr="00DD77AB">
        <w:trPr>
          <w:trHeight w:val="35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9678,4</w:t>
            </w:r>
          </w:p>
        </w:tc>
        <w:tc>
          <w:tcPr>
            <w:tcW w:w="1282" w:type="dxa"/>
            <w:gridSpan w:val="3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3581,4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6097,0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Показатель 5 Программы</w:t>
            </w:r>
          </w:p>
        </w:tc>
      </w:tr>
      <w:tr w:rsidR="009E2A0C" w:rsidRPr="00D76EF0" w:rsidTr="00DD77AB">
        <w:trPr>
          <w:trHeight w:val="353"/>
        </w:trPr>
        <w:tc>
          <w:tcPr>
            <w:tcW w:w="691" w:type="dxa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9E2A0C" w:rsidRPr="00D76EF0" w:rsidRDefault="009E2A0C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9E2A0C" w:rsidRPr="00D76EF0" w:rsidRDefault="00DB37A4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7923,1</w:t>
            </w:r>
          </w:p>
        </w:tc>
        <w:tc>
          <w:tcPr>
            <w:tcW w:w="1282" w:type="dxa"/>
            <w:gridSpan w:val="3"/>
          </w:tcPr>
          <w:p w:rsidR="009E2A0C" w:rsidRPr="00D76EF0" w:rsidRDefault="00DB37A4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2065,7</w:t>
            </w:r>
          </w:p>
        </w:tc>
        <w:tc>
          <w:tcPr>
            <w:tcW w:w="781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9E2A0C" w:rsidRPr="00D76EF0" w:rsidRDefault="00DB37A4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5857,4</w:t>
            </w:r>
          </w:p>
        </w:tc>
        <w:tc>
          <w:tcPr>
            <w:tcW w:w="992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984" w:type="dxa"/>
            <w:gridSpan w:val="2"/>
          </w:tcPr>
          <w:p w:rsidR="009E2A0C" w:rsidRPr="00D76EF0" w:rsidRDefault="009E2A0C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Показатель 5 Программы</w:t>
            </w:r>
          </w:p>
        </w:tc>
      </w:tr>
      <w:tr w:rsidR="004047A7" w:rsidRPr="00D76EF0" w:rsidTr="00DD77AB">
        <w:trPr>
          <w:trHeight w:val="35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1346,1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1346,1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Показатель 5 Программы</w:t>
            </w:r>
          </w:p>
        </w:tc>
      </w:tr>
      <w:tr w:rsidR="004047A7" w:rsidRPr="00D76EF0" w:rsidTr="00DD77AB">
        <w:trPr>
          <w:trHeight w:val="35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47A7" w:rsidRPr="00D76EF0" w:rsidTr="00DD77AB">
        <w:trPr>
          <w:trHeight w:val="35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47A7" w:rsidRPr="00D76EF0" w:rsidTr="00DD77AB">
        <w:trPr>
          <w:trHeight w:val="35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047A7" w:rsidRPr="00D76EF0" w:rsidTr="00DD77AB">
        <w:trPr>
          <w:trHeight w:val="237"/>
        </w:trPr>
        <w:tc>
          <w:tcPr>
            <w:tcW w:w="16157" w:type="dxa"/>
            <w:gridSpan w:val="30"/>
          </w:tcPr>
          <w:p w:rsidR="004047A7" w:rsidRPr="00D76EF0" w:rsidRDefault="004047A7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3. </w:t>
            </w:r>
            <w:r w:rsidRPr="00D76EF0">
              <w:rPr>
                <w:rFonts w:ascii="Times New Roman" w:hAnsi="Times New Roman"/>
              </w:rPr>
              <w:t>Развитие муниципальной системы дополнительного образования, развитие системы поддержки талантливых детей</w:t>
            </w:r>
          </w:p>
        </w:tc>
      </w:tr>
      <w:tr w:rsidR="004047A7" w:rsidRPr="00D76EF0" w:rsidTr="00DD77AB">
        <w:trPr>
          <w:gridAfter w:val="1"/>
          <w:wAfter w:w="24" w:type="dxa"/>
          <w:trHeight w:val="790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1.3.1.</w:t>
            </w:r>
          </w:p>
        </w:tc>
        <w:tc>
          <w:tcPr>
            <w:tcW w:w="2968" w:type="dxa"/>
            <w:gridSpan w:val="2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</w:rPr>
              <w:t>Обеспечение деятельности (оказания услуг) организаций дополнительного образования</w:t>
            </w:r>
          </w:p>
        </w:tc>
        <w:tc>
          <w:tcPr>
            <w:tcW w:w="1846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организации дополнительного образования, подведомственные Управлению образованием</w:t>
            </w: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25342,3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24526,7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815,6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организаций дополнительного образования -2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t>Показатель 3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926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27229,5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26413,9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815,6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организаций дополнительного образования -2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t>Показатель 3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816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32736,8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24957,8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6438,3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1340,7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организаций дополнительного образования -2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t>Показатель 3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819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8" w:type="dxa"/>
            <w:gridSpan w:val="4"/>
          </w:tcPr>
          <w:p w:rsidR="004047A7" w:rsidRPr="00D76EF0" w:rsidRDefault="00E9028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34011,9</w:t>
            </w:r>
          </w:p>
        </w:tc>
        <w:tc>
          <w:tcPr>
            <w:tcW w:w="1282" w:type="dxa"/>
            <w:gridSpan w:val="3"/>
          </w:tcPr>
          <w:p w:rsidR="004047A7" w:rsidRPr="00D76EF0" w:rsidRDefault="00E9028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25486,2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E9028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7925,7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организаций дополнительного образования -2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t>Показатель 3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844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8" w:type="dxa"/>
            <w:gridSpan w:val="4"/>
          </w:tcPr>
          <w:p w:rsidR="004047A7" w:rsidRPr="00D76EF0" w:rsidRDefault="00E9028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14835,4</w:t>
            </w:r>
          </w:p>
        </w:tc>
        <w:tc>
          <w:tcPr>
            <w:tcW w:w="1282" w:type="dxa"/>
            <w:gridSpan w:val="3"/>
          </w:tcPr>
          <w:p w:rsidR="004047A7" w:rsidRPr="00D76EF0" w:rsidRDefault="00E9028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14235,4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организаций дополнительного образования -2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Показатель 3 Программы</w:t>
            </w:r>
          </w:p>
        </w:tc>
      </w:tr>
      <w:tr w:rsidR="00D62E49" w:rsidRPr="00D76EF0" w:rsidTr="00DD77AB">
        <w:trPr>
          <w:gridAfter w:val="1"/>
          <w:wAfter w:w="24" w:type="dxa"/>
          <w:trHeight w:val="537"/>
        </w:trPr>
        <w:tc>
          <w:tcPr>
            <w:tcW w:w="691" w:type="dxa"/>
            <w:vMerge/>
          </w:tcPr>
          <w:p w:rsidR="00D62E49" w:rsidRPr="00D76EF0" w:rsidRDefault="00D62E49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D62E49" w:rsidRPr="00D76EF0" w:rsidRDefault="00D62E49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D62E49" w:rsidRPr="00D76EF0" w:rsidRDefault="00D62E49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D62E49" w:rsidRPr="00D76EF0" w:rsidRDefault="00D62E49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8" w:type="dxa"/>
            <w:gridSpan w:val="4"/>
          </w:tcPr>
          <w:p w:rsidR="00D62E49" w:rsidRPr="00D76EF0" w:rsidRDefault="00D62E49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14835,4</w:t>
            </w:r>
          </w:p>
        </w:tc>
        <w:tc>
          <w:tcPr>
            <w:tcW w:w="1282" w:type="dxa"/>
            <w:gridSpan w:val="3"/>
          </w:tcPr>
          <w:p w:rsidR="00D62E49" w:rsidRPr="00D76EF0" w:rsidRDefault="00D62E49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14235,4</w:t>
            </w:r>
          </w:p>
        </w:tc>
        <w:tc>
          <w:tcPr>
            <w:tcW w:w="781" w:type="dxa"/>
            <w:gridSpan w:val="2"/>
          </w:tcPr>
          <w:p w:rsidR="00D62E49" w:rsidRPr="00D76EF0" w:rsidRDefault="00D62E49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D62E49" w:rsidRPr="00D76EF0" w:rsidRDefault="00D62E49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D62E49" w:rsidRPr="00D76EF0" w:rsidRDefault="00D62E49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2907" w:type="dxa"/>
            <w:gridSpan w:val="2"/>
          </w:tcPr>
          <w:p w:rsidR="00D62E49" w:rsidRPr="00D76EF0" w:rsidRDefault="00D62E49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организаций дополнительного образования -2</w:t>
            </w:r>
          </w:p>
        </w:tc>
        <w:tc>
          <w:tcPr>
            <w:tcW w:w="1960" w:type="dxa"/>
          </w:tcPr>
          <w:p w:rsidR="00D62E49" w:rsidRPr="00D76EF0" w:rsidRDefault="00D62E49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Показатель 3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491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22951,3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22351,3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 xml:space="preserve">Количество организаций дополнительного </w:t>
            </w:r>
            <w:r w:rsidRPr="00D76EF0">
              <w:rPr>
                <w:rFonts w:ascii="Times New Roman" w:hAnsi="Times New Roman"/>
                <w:sz w:val="22"/>
                <w:szCs w:val="22"/>
              </w:rPr>
              <w:lastRenderedPageBreak/>
              <w:t>образования -2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3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844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lastRenderedPageBreak/>
              <w:t>1.3.2</w:t>
            </w:r>
          </w:p>
        </w:tc>
        <w:tc>
          <w:tcPr>
            <w:tcW w:w="2968" w:type="dxa"/>
            <w:gridSpan w:val="2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общеобразовательных организаций и муниципальных образовательных организаций дополнительного образования</w:t>
            </w:r>
          </w:p>
        </w:tc>
        <w:tc>
          <w:tcPr>
            <w:tcW w:w="1846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организации дополнительного образования, подведомственные Управлению образованием</w:t>
            </w: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организаций дополнительного образования -1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Показатель 3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844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организаций дополнительного образования -1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Показатель 3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844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организаций дополнительного образования -1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Показатель 3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844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организаций дополнительного образования -1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Показатель 3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844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организаций дополнительного образования -1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Показатель 3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39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047A7" w:rsidRPr="00D76EF0" w:rsidTr="00DD77AB">
        <w:trPr>
          <w:gridAfter w:val="1"/>
          <w:wAfter w:w="24" w:type="dxa"/>
          <w:trHeight w:val="359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047A7" w:rsidRPr="00D76EF0" w:rsidTr="00DD77AB">
        <w:trPr>
          <w:trHeight w:val="370"/>
        </w:trPr>
        <w:tc>
          <w:tcPr>
            <w:tcW w:w="16157" w:type="dxa"/>
            <w:gridSpan w:val="30"/>
          </w:tcPr>
          <w:p w:rsidR="004047A7" w:rsidRPr="00D76EF0" w:rsidRDefault="004047A7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Основное мероприятие 4.  Социальная поддержка работников системы образования</w:t>
            </w:r>
          </w:p>
        </w:tc>
      </w:tr>
      <w:tr w:rsidR="004047A7" w:rsidRPr="00D76EF0" w:rsidTr="00DD77AB">
        <w:trPr>
          <w:gridAfter w:val="1"/>
          <w:wAfter w:w="24" w:type="dxa"/>
          <w:trHeight w:val="863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1.4.1.</w:t>
            </w:r>
          </w:p>
        </w:tc>
        <w:tc>
          <w:tcPr>
            <w:tcW w:w="2968" w:type="dxa"/>
            <w:gridSpan w:val="2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79"/>
            </w:pPr>
            <w:r w:rsidRPr="00D76EF0">
              <w:rPr>
                <w:sz w:val="22"/>
                <w:szCs w:val="22"/>
              </w:rPr>
              <w:t xml:space="preserve">Реализация государственных функций  в области социальной поддержки медицинских работников образовательных организаций, проживающих </w:t>
            </w:r>
            <w:r w:rsidRPr="00D76EF0">
              <w:rPr>
                <w:sz w:val="22"/>
                <w:szCs w:val="22"/>
              </w:rPr>
              <w:lastRenderedPageBreak/>
              <w:t>в сельской местности</w:t>
            </w:r>
          </w:p>
        </w:tc>
        <w:tc>
          <w:tcPr>
            <w:tcW w:w="1846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lastRenderedPageBreak/>
              <w:t>Управление образованием, подведомственные образовательные организации</w:t>
            </w: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медицинских работников -13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 xml:space="preserve">Показатель1 Программы </w:t>
            </w:r>
          </w:p>
        </w:tc>
      </w:tr>
      <w:tr w:rsidR="004047A7" w:rsidRPr="00D76EF0" w:rsidTr="00DD77AB">
        <w:trPr>
          <w:gridAfter w:val="1"/>
          <w:wAfter w:w="24" w:type="dxa"/>
          <w:trHeight w:val="675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62"/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медицинских работников -13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 xml:space="preserve">Показатель1 Программы </w:t>
            </w:r>
          </w:p>
        </w:tc>
      </w:tr>
      <w:tr w:rsidR="004047A7" w:rsidRPr="00D76EF0" w:rsidTr="00DD77AB">
        <w:trPr>
          <w:gridAfter w:val="1"/>
          <w:wAfter w:w="24" w:type="dxa"/>
          <w:trHeight w:val="790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62"/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медицинских работников -13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 xml:space="preserve">Показатель1 Программы </w:t>
            </w:r>
          </w:p>
        </w:tc>
      </w:tr>
      <w:tr w:rsidR="004047A7" w:rsidRPr="00D76EF0" w:rsidTr="00DD77AB">
        <w:trPr>
          <w:gridAfter w:val="1"/>
          <w:wAfter w:w="24" w:type="dxa"/>
          <w:trHeight w:val="506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62"/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медицинских работников -13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 xml:space="preserve">Показатель1 Программы </w:t>
            </w:r>
          </w:p>
        </w:tc>
      </w:tr>
      <w:tr w:rsidR="004047A7" w:rsidRPr="00D76EF0" w:rsidTr="00DD77AB">
        <w:trPr>
          <w:gridAfter w:val="1"/>
          <w:wAfter w:w="24" w:type="dxa"/>
          <w:trHeight w:val="590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медицинских работников -13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 xml:space="preserve">Показатель1 Программы </w:t>
            </w:r>
          </w:p>
        </w:tc>
      </w:tr>
      <w:tr w:rsidR="004047A7" w:rsidRPr="00D76EF0" w:rsidTr="00DD77AB">
        <w:trPr>
          <w:gridAfter w:val="1"/>
          <w:wAfter w:w="24" w:type="dxa"/>
          <w:trHeight w:val="590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медицинских работников -13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 xml:space="preserve">Показатель1 Программы </w:t>
            </w:r>
          </w:p>
        </w:tc>
      </w:tr>
      <w:tr w:rsidR="004047A7" w:rsidRPr="00D76EF0" w:rsidTr="00DD77AB">
        <w:trPr>
          <w:gridAfter w:val="1"/>
          <w:wAfter w:w="24" w:type="dxa"/>
          <w:trHeight w:val="590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медицинских работников -13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 xml:space="preserve">Показатель1 Программы </w:t>
            </w:r>
          </w:p>
        </w:tc>
      </w:tr>
      <w:tr w:rsidR="004047A7" w:rsidRPr="00D76EF0" w:rsidTr="00DD77AB">
        <w:trPr>
          <w:gridAfter w:val="1"/>
          <w:wAfter w:w="24" w:type="dxa"/>
          <w:trHeight w:val="433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1.4.2.</w:t>
            </w:r>
          </w:p>
        </w:tc>
        <w:tc>
          <w:tcPr>
            <w:tcW w:w="2968" w:type="dxa"/>
            <w:gridSpan w:val="2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79"/>
            </w:pPr>
            <w:r w:rsidRPr="00D76EF0">
              <w:rPr>
                <w:sz w:val="22"/>
                <w:szCs w:val="22"/>
              </w:rPr>
              <w:t>Реализация государственных функций в области социальной поддержки библиотекарей общеобразовательных организаций, проживающих в сельской местности</w:t>
            </w:r>
          </w:p>
        </w:tc>
        <w:tc>
          <w:tcPr>
            <w:tcW w:w="1846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подведомственные образовательные организации</w:t>
            </w: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библиотекарей -5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494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 xml:space="preserve">Количество библиотекарей 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616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библиотекарей -2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501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библиотекарей -2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479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библиотекарей -2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479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библиотекарей -2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479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библиотекарей -2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1450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lastRenderedPageBreak/>
              <w:t>1.4.3.</w:t>
            </w:r>
          </w:p>
        </w:tc>
        <w:tc>
          <w:tcPr>
            <w:tcW w:w="2968" w:type="dxa"/>
            <w:gridSpan w:val="2"/>
            <w:vMerge w:val="restart"/>
          </w:tcPr>
          <w:p w:rsidR="004047A7" w:rsidRPr="00D76EF0" w:rsidRDefault="004047A7" w:rsidP="00D76EF0">
            <w:pPr>
              <w:ind w:right="-108"/>
            </w:pPr>
            <w:r w:rsidRPr="00D76EF0">
              <w:rPr>
                <w:sz w:val="22"/>
              </w:rPr>
              <w:t>Исполнение государственных полномочий по предоставлению мер социальной поддержки педагогическим работникам Пензенской области работающим и проживающим в сельской местности, рабочих поселках (поселках городского типа) на территории Пензенской области, а также педагогическим работникам образовательных организаций, вышедшим на пенсию и проживающим в сельской местности, рабочих поселках (поселках городского типа), если общий стаж их работы в сельской местности, рабочих поселках (поселках городского типа) составляет не менее 10 лет</w:t>
            </w:r>
          </w:p>
        </w:tc>
        <w:tc>
          <w:tcPr>
            <w:tcW w:w="1846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11425,1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11425,1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Доля работников, получивших социальную поддержку, из числа обратившихся - 100%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1204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ind w:right="-108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11665,5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11665,5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Доля работников, получивших социальную поддержку, из числа обратившихся - 100%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rPr>
                <w:color w:val="000000" w:themeColor="text1"/>
              </w:rPr>
            </w:pPr>
            <w:r w:rsidRPr="00D76EF0">
              <w:rPr>
                <w:color w:val="000000" w:themeColor="text1"/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1204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ind w:right="-108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13375,4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13375,4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Доля работников, получивших социальную поддержку, из числа обратившихся - 100%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rPr>
                <w:color w:val="000000" w:themeColor="text1"/>
              </w:rPr>
            </w:pPr>
            <w:r w:rsidRPr="00D76EF0">
              <w:rPr>
                <w:color w:val="000000" w:themeColor="text1"/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1204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ind w:right="-108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047A7" w:rsidRPr="00D76EF0" w:rsidRDefault="00816A8A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10727,0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816A8A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10727,0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Доля работников, получивших социальную поддержку, из числа обратившихся - 100%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rPr>
                <w:color w:val="000000" w:themeColor="text1"/>
              </w:rPr>
            </w:pPr>
            <w:r w:rsidRPr="00D76EF0">
              <w:rPr>
                <w:color w:val="000000" w:themeColor="text1"/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1060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047A7" w:rsidRPr="00D76EF0" w:rsidRDefault="00816A8A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11759,5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816A8A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11759,5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Доля работников, получивших социальную поддержку, из числа обратившихся - 100%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rPr>
                <w:color w:val="000000" w:themeColor="text1"/>
              </w:rPr>
            </w:pPr>
            <w:r w:rsidRPr="00D76EF0">
              <w:rPr>
                <w:color w:val="000000" w:themeColor="text1"/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449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047A7" w:rsidRPr="00D76EF0" w:rsidRDefault="00816A8A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11759,5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816A8A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11759,5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Доля работников, получивших социальную поддержку, из числа обратившихся - 100%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rPr>
                <w:color w:val="000000" w:themeColor="text1"/>
              </w:rPr>
            </w:pPr>
            <w:r w:rsidRPr="00D76EF0">
              <w:rPr>
                <w:color w:val="000000" w:themeColor="text1"/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459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11319,3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11319,3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Доля работников, получивших социальную поддержку, из числа обратившихся - 100%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rPr>
                <w:color w:val="000000" w:themeColor="text1"/>
              </w:rPr>
            </w:pPr>
            <w:r w:rsidRPr="00D76EF0">
              <w:rPr>
                <w:color w:val="000000" w:themeColor="text1"/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1016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lastRenderedPageBreak/>
              <w:t>1.4.4</w:t>
            </w:r>
          </w:p>
        </w:tc>
        <w:tc>
          <w:tcPr>
            <w:tcW w:w="2968" w:type="dxa"/>
            <w:gridSpan w:val="2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</w:rPr>
              <w:t>Выплата  компенсации части родительской платы за присмотр и уход за ребенком в  муниципальных образовательных организациях, реализующих общеобразовательную программу дошкольного образования</w:t>
            </w:r>
          </w:p>
        </w:tc>
        <w:tc>
          <w:tcPr>
            <w:tcW w:w="1846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2625,0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2625,0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Количество воспитанников дошкольных организаций - 977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rPr>
                <w:color w:val="000000" w:themeColor="text1"/>
              </w:rPr>
            </w:pPr>
            <w:r w:rsidRPr="00D76EF0">
              <w:rPr>
                <w:color w:val="000000" w:themeColor="text1"/>
                <w:sz w:val="22"/>
                <w:szCs w:val="22"/>
              </w:rPr>
              <w:t>Показатель 1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86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  <w:tcBorders>
              <w:top w:val="single" w:sz="4" w:space="0" w:color="auto"/>
            </w:tcBorders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</w:tcBorders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2658,5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</w:tcBorders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</w:tcBorders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2658,5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</w:tcBorders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Количество воспитанников дошкольных организаций - 980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rPr>
                <w:color w:val="000000" w:themeColor="text1"/>
              </w:rPr>
            </w:pPr>
            <w:r w:rsidRPr="00D76EF0">
              <w:rPr>
                <w:color w:val="000000" w:themeColor="text1"/>
                <w:sz w:val="22"/>
                <w:szCs w:val="22"/>
              </w:rPr>
              <w:t>Показатель 1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779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2005,6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2005,6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Количество воспитанников дошкольных организаций - 985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rPr>
                <w:color w:val="000000" w:themeColor="text1"/>
              </w:rPr>
            </w:pPr>
            <w:r w:rsidRPr="00D76EF0">
              <w:rPr>
                <w:color w:val="000000" w:themeColor="text1"/>
                <w:sz w:val="22"/>
                <w:szCs w:val="22"/>
              </w:rPr>
              <w:t>Показатель 1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307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2474,9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2474,9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Количество воспитанников дошкольных организаций - 990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rPr>
                <w:color w:val="000000" w:themeColor="text1"/>
              </w:rPr>
            </w:pPr>
            <w:r w:rsidRPr="00D76EF0">
              <w:rPr>
                <w:color w:val="000000" w:themeColor="text1"/>
                <w:sz w:val="22"/>
                <w:szCs w:val="22"/>
              </w:rPr>
              <w:t>Показатель 1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924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3132,6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3132,6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воспитанников дошкольных организаций - 990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rPr>
                <w:color w:val="000000" w:themeColor="text1"/>
              </w:rPr>
            </w:pPr>
            <w:r w:rsidRPr="00D76EF0">
              <w:rPr>
                <w:color w:val="000000" w:themeColor="text1"/>
                <w:sz w:val="22"/>
                <w:szCs w:val="22"/>
              </w:rPr>
              <w:t>Показатель 1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424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3132,6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3132,6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Количество воспитанников дошкольных организаций - 990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rPr>
                <w:color w:val="000000" w:themeColor="text1"/>
              </w:rPr>
            </w:pPr>
            <w:r w:rsidRPr="00D76EF0">
              <w:rPr>
                <w:color w:val="000000" w:themeColor="text1"/>
                <w:sz w:val="22"/>
                <w:szCs w:val="22"/>
              </w:rPr>
              <w:t>Показатель 1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43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3180,6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3180,6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воспитанников дошкольных организаций - 990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rPr>
                <w:color w:val="000000" w:themeColor="text1"/>
              </w:rPr>
            </w:pPr>
            <w:r w:rsidRPr="00D76EF0">
              <w:rPr>
                <w:color w:val="000000" w:themeColor="text1"/>
                <w:sz w:val="22"/>
                <w:szCs w:val="22"/>
              </w:rPr>
              <w:t>Показатель 1 Подпрограммы 1</w:t>
            </w:r>
          </w:p>
        </w:tc>
      </w:tr>
      <w:tr w:rsidR="004047A7" w:rsidRPr="00D76EF0" w:rsidTr="00DD77AB">
        <w:trPr>
          <w:trHeight w:val="379"/>
        </w:trPr>
        <w:tc>
          <w:tcPr>
            <w:tcW w:w="16157" w:type="dxa"/>
            <w:gridSpan w:val="30"/>
          </w:tcPr>
          <w:p w:rsidR="004047A7" w:rsidRPr="00D76EF0" w:rsidRDefault="004047A7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Основное мероприятие 5. Реализация государственной политики в сфере защиты детей-сирот и детей, оставшихся без попечения родителей</w:t>
            </w:r>
          </w:p>
        </w:tc>
      </w:tr>
      <w:tr w:rsidR="004047A7" w:rsidRPr="00D76EF0" w:rsidTr="00DD77AB">
        <w:trPr>
          <w:gridAfter w:val="1"/>
          <w:wAfter w:w="24" w:type="dxa"/>
          <w:trHeight w:val="1541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1.5.1.</w:t>
            </w:r>
          </w:p>
        </w:tc>
        <w:tc>
          <w:tcPr>
            <w:tcW w:w="2968" w:type="dxa"/>
            <w:gridSpan w:val="2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Исполнение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846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464,2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464,2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Доля детей, оставшихся без попечения родителей, находящихся на воспитании в семьях граждан, в общей численности таких детей в Мокшанском районе – 0,99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Показатель 3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628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464,2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464,2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Доля детей, оставшихся без попечения родителей, находящихся на воспитании в семьях граждан, в общей численности таких детей в Мокшанском районе – 0,99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Показатель 3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628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480,9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480,9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Доля детей, оставшихся без попечения родителей, находящихся на воспитании в семьях граждан, в общей численности таких детей в Мокшанском районе – 0,99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Показатель 3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628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485,7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485,7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Доля детей, оставшихся без попечения родителей, находящихся на воспитании в семьях граждан, в общей численности таких детей в Мокшанском районе – 0,99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Показатель 3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364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504,3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504,3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Доля детей, оставшихся без попечения родителей, находящихся на воспитании в семьях граждан, в общей численности таких детей в Мокшанском районе – 0,99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Показатель 3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364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521,9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521,9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Доля детей, оставшихся без попечения родителей, находящихся на воспитании в семьях граждан, в общей численности таких детей в Мокшанском районе – 0,99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Показатель 3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364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502,9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502,9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 xml:space="preserve">Доля детей, оставшихся без попечения родителей, находящихся на воспитании в семьях граждан, в общей </w:t>
            </w:r>
            <w:r w:rsidRPr="00D76EF0">
              <w:rPr>
                <w:rFonts w:ascii="Times New Roman" w:hAnsi="Times New Roman"/>
                <w:sz w:val="22"/>
                <w:szCs w:val="22"/>
              </w:rPr>
              <w:lastRenderedPageBreak/>
              <w:t>численности таких детей в Мокшанском районе – 0,99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3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449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lastRenderedPageBreak/>
              <w:t>1.5.2.</w:t>
            </w:r>
          </w:p>
        </w:tc>
        <w:tc>
          <w:tcPr>
            <w:tcW w:w="2968" w:type="dxa"/>
            <w:gridSpan w:val="2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Содержание ребенка в семье опекуна и приемной семье, а также вознаграждение, причитающееся приемному родителю, за счет средств бюджета Пензенской области</w:t>
            </w:r>
          </w:p>
        </w:tc>
        <w:tc>
          <w:tcPr>
            <w:tcW w:w="1846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11400,2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11400,2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опекунов и приемных родителей - 63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3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300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11768,1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11768,1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опекунов и приемных родителей - 63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3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300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047A7" w:rsidRPr="00D76EF0" w:rsidRDefault="00570A2A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14156,0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570A2A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14156,0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опекунов и приемных родителей - 63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3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300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13854,2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13854,2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опекунов и приемных родителей - 63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3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396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12074,5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12074,5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опекунов и приемных родителей - 63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3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396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12585,5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F05BFB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12585,5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опекунов и приемных родителей - 63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3 Подпрограммы 1</w:t>
            </w:r>
          </w:p>
        </w:tc>
      </w:tr>
      <w:tr w:rsidR="004047A7" w:rsidRPr="00D76EF0" w:rsidTr="00DD77AB">
        <w:trPr>
          <w:gridAfter w:val="1"/>
          <w:wAfter w:w="24" w:type="dxa"/>
          <w:trHeight w:val="396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68" w:type="dxa"/>
            <w:gridSpan w:val="2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6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15" w:type="dxa"/>
            <w:gridSpan w:val="5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13510,3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13510,3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опекунов и приемных родителей - 63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3 Подпрограммы 1</w:t>
            </w:r>
          </w:p>
        </w:tc>
      </w:tr>
      <w:tr w:rsidR="004047A7" w:rsidRPr="00D76EF0" w:rsidTr="00DD77AB">
        <w:trPr>
          <w:trHeight w:val="251"/>
        </w:trPr>
        <w:tc>
          <w:tcPr>
            <w:tcW w:w="16157" w:type="dxa"/>
            <w:gridSpan w:val="30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center"/>
            </w:pPr>
            <w:r w:rsidRPr="00D76EF0">
              <w:t>Основное мероприятие 6. Реализация муниципальных функций по управлению системой образования Мокшанского района</w:t>
            </w:r>
          </w:p>
        </w:tc>
      </w:tr>
      <w:tr w:rsidR="004047A7" w:rsidRPr="00D76EF0" w:rsidTr="00DD77AB">
        <w:trPr>
          <w:gridAfter w:val="1"/>
          <w:wAfter w:w="24" w:type="dxa"/>
          <w:trHeight w:val="743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1.6.1.</w:t>
            </w:r>
          </w:p>
        </w:tc>
        <w:tc>
          <w:tcPr>
            <w:tcW w:w="2977" w:type="dxa"/>
            <w:gridSpan w:val="3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</w:rPr>
              <w:t xml:space="preserve">Обеспечение деятельности аппарата </w:t>
            </w:r>
          </w:p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</w:rPr>
              <w:t xml:space="preserve">Управления </w:t>
            </w:r>
          </w:p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</w:rPr>
              <w:t>образованием</w:t>
            </w:r>
          </w:p>
        </w:tc>
        <w:tc>
          <w:tcPr>
            <w:tcW w:w="1843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2221,0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2221,0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 xml:space="preserve">Выполнение плана деятельности Управления образованием, </w:t>
            </w:r>
          </w:p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 xml:space="preserve">  - 100 %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047A7" w:rsidRPr="00D76EF0" w:rsidTr="00DD77AB">
        <w:trPr>
          <w:gridAfter w:val="1"/>
          <w:wAfter w:w="24" w:type="dxa"/>
          <w:trHeight w:val="731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2325,5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2325,5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 xml:space="preserve">Выполнение плана деятельности Управления образованием,   </w:t>
            </w:r>
          </w:p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- 100 %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047A7" w:rsidRPr="00D76EF0" w:rsidTr="00DD77AB">
        <w:trPr>
          <w:gridAfter w:val="1"/>
          <w:wAfter w:w="24" w:type="dxa"/>
          <w:trHeight w:val="630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2421,4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2421,4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 xml:space="preserve">Выполнение плана деятельности Управления образованием,  </w:t>
            </w:r>
          </w:p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 xml:space="preserve"> - 100 %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047A7" w:rsidRPr="00D76EF0" w:rsidTr="00DD77AB">
        <w:trPr>
          <w:gridAfter w:val="1"/>
          <w:wAfter w:w="24" w:type="dxa"/>
          <w:trHeight w:val="728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047A7" w:rsidRPr="00D76EF0" w:rsidRDefault="00AE78C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2473,8</w:t>
            </w:r>
          </w:p>
        </w:tc>
        <w:tc>
          <w:tcPr>
            <w:tcW w:w="1282" w:type="dxa"/>
            <w:gridSpan w:val="3"/>
          </w:tcPr>
          <w:p w:rsidR="004047A7" w:rsidRPr="00D76EF0" w:rsidRDefault="00AE78C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2473,8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 xml:space="preserve">Выполнение плана деятельности Управления образованием, </w:t>
            </w:r>
          </w:p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 xml:space="preserve">  - 100 %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047A7" w:rsidRPr="00D76EF0" w:rsidTr="00DD77AB">
        <w:trPr>
          <w:gridAfter w:val="1"/>
          <w:wAfter w:w="24" w:type="dxa"/>
          <w:trHeight w:val="732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047A7" w:rsidRPr="00D76EF0" w:rsidRDefault="00AE78C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2473,8</w:t>
            </w:r>
          </w:p>
        </w:tc>
        <w:tc>
          <w:tcPr>
            <w:tcW w:w="1282" w:type="dxa"/>
            <w:gridSpan w:val="3"/>
          </w:tcPr>
          <w:p w:rsidR="004047A7" w:rsidRPr="00D76EF0" w:rsidRDefault="00AE78C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2473,8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Выполнение плана деятельности Управления образованием</w:t>
            </w:r>
          </w:p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 xml:space="preserve">   - 100 %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047A7" w:rsidRPr="00D76EF0" w:rsidTr="00DD77AB">
        <w:trPr>
          <w:gridAfter w:val="1"/>
          <w:wAfter w:w="24" w:type="dxa"/>
          <w:trHeight w:val="732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047A7" w:rsidRPr="00D76EF0" w:rsidRDefault="00AE78C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2473,8</w:t>
            </w:r>
          </w:p>
        </w:tc>
        <w:tc>
          <w:tcPr>
            <w:tcW w:w="1282" w:type="dxa"/>
            <w:gridSpan w:val="3"/>
          </w:tcPr>
          <w:p w:rsidR="004047A7" w:rsidRPr="00D76EF0" w:rsidRDefault="00AE78C1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2473,8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 xml:space="preserve">Выполнение плана деятельности Управления образованием, </w:t>
            </w:r>
          </w:p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 xml:space="preserve">  - 100 %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047A7" w:rsidRPr="00D76EF0" w:rsidTr="00DD77AB">
        <w:trPr>
          <w:gridAfter w:val="1"/>
          <w:wAfter w:w="24" w:type="dxa"/>
          <w:trHeight w:val="732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2415,7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2415,7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>Выполнение плана деятельности Управления образованием</w:t>
            </w:r>
          </w:p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/>
              </w:rPr>
              <w:t xml:space="preserve">   - 100 %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047A7" w:rsidRPr="00D76EF0" w:rsidTr="00DD77AB">
        <w:trPr>
          <w:gridAfter w:val="1"/>
          <w:wAfter w:w="24" w:type="dxa"/>
          <w:trHeight w:val="770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1.6.2.</w:t>
            </w:r>
          </w:p>
        </w:tc>
        <w:tc>
          <w:tcPr>
            <w:tcW w:w="2977" w:type="dxa"/>
            <w:gridSpan w:val="3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Обеспечение деятельности (оказание услуг)  методической службы, централизованной бухгалтерии Управления образованием</w:t>
            </w:r>
          </w:p>
        </w:tc>
        <w:tc>
          <w:tcPr>
            <w:tcW w:w="1843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6328,2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6328,2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Выполнение плана деятельности Управления образованием,   - 100 %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047A7" w:rsidRPr="00D76EF0" w:rsidTr="00DD77AB">
        <w:trPr>
          <w:gridAfter w:val="1"/>
          <w:wAfter w:w="24" w:type="dxa"/>
          <w:trHeight w:val="448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/>
        </w:tc>
        <w:tc>
          <w:tcPr>
            <w:tcW w:w="1960" w:type="dxa"/>
          </w:tcPr>
          <w:p w:rsidR="004047A7" w:rsidRPr="00D76EF0" w:rsidRDefault="004047A7" w:rsidP="00D76EF0"/>
        </w:tc>
      </w:tr>
      <w:tr w:rsidR="004047A7" w:rsidRPr="00D76EF0" w:rsidTr="00DD77AB">
        <w:trPr>
          <w:gridAfter w:val="1"/>
          <w:wAfter w:w="24" w:type="dxa"/>
          <w:trHeight w:val="253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1.6.3.</w:t>
            </w:r>
          </w:p>
        </w:tc>
        <w:tc>
          <w:tcPr>
            <w:tcW w:w="2977" w:type="dxa"/>
            <w:gridSpan w:val="3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 xml:space="preserve">Обеспечение деятельности (оказание услуг)  муниципального </w:t>
            </w:r>
            <w:r w:rsidR="00AE78C1" w:rsidRPr="00D76EF0">
              <w:rPr>
                <w:sz w:val="22"/>
                <w:szCs w:val="22"/>
              </w:rPr>
              <w:t>казённого</w:t>
            </w:r>
            <w:r w:rsidRPr="00D76EF0">
              <w:rPr>
                <w:sz w:val="22"/>
                <w:szCs w:val="22"/>
              </w:rPr>
              <w:t xml:space="preserve"> учреждения «Центр обслуживания образовательных организаций Мокшанског</w:t>
            </w:r>
            <w:r w:rsidR="00AE78C1" w:rsidRPr="00D76EF0">
              <w:rPr>
                <w:sz w:val="22"/>
                <w:szCs w:val="22"/>
              </w:rPr>
              <w:t>о района Пензенской области» (МК</w:t>
            </w:r>
            <w:r w:rsidRPr="00D76EF0">
              <w:rPr>
                <w:sz w:val="22"/>
                <w:szCs w:val="22"/>
              </w:rPr>
              <w:t>У ЦО)</w:t>
            </w:r>
          </w:p>
        </w:tc>
        <w:tc>
          <w:tcPr>
            <w:tcW w:w="1843" w:type="dxa"/>
            <w:gridSpan w:val="5"/>
            <w:vMerge w:val="restart"/>
          </w:tcPr>
          <w:p w:rsidR="004047A7" w:rsidRPr="00D76EF0" w:rsidRDefault="00AE78C1" w:rsidP="00D76EF0">
            <w:pPr>
              <w:tabs>
                <w:tab w:val="center" w:pos="4153"/>
                <w:tab w:val="right" w:pos="8306"/>
              </w:tabs>
              <w:ind w:right="-56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МК</w:t>
            </w:r>
            <w:r w:rsidR="004047A7" w:rsidRPr="00D76EF0">
              <w:rPr>
                <w:sz w:val="20"/>
                <w:szCs w:val="20"/>
              </w:rPr>
              <w:t>У ЦО</w:t>
            </w: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D76EF0">
              <w:rPr>
                <w:rFonts w:ascii="Times New Roman" w:hAnsi="Times New Roman" w:cs="Times New Roman"/>
                <w:sz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76EF0">
              <w:rPr>
                <w:rFonts w:ascii="Times New Roman" w:hAnsi="Times New Roman" w:cs="Times New Roman"/>
              </w:rPr>
              <w:t>16298,4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16298,4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Количество образовательных учреждений, обслуживаемых МБУ ЦО - 26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 xml:space="preserve">Показатели 1,2,3 Программы </w:t>
            </w:r>
          </w:p>
        </w:tc>
      </w:tr>
      <w:tr w:rsidR="004047A7" w:rsidRPr="00D76EF0" w:rsidTr="00DD77AB">
        <w:trPr>
          <w:gridAfter w:val="1"/>
          <w:wAfter w:w="24" w:type="dxa"/>
          <w:trHeight w:val="25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26310,7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26310,7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>Количество образовательных учреждений, обслуживаемых МБУ ЦО - 26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 xml:space="preserve">Показатели 1,2,3 Программы </w:t>
            </w:r>
          </w:p>
        </w:tc>
      </w:tr>
      <w:tr w:rsidR="004047A7" w:rsidRPr="00D76EF0" w:rsidTr="00DD77AB">
        <w:trPr>
          <w:gridAfter w:val="1"/>
          <w:wAfter w:w="24" w:type="dxa"/>
          <w:trHeight w:val="25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39815,2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33564,0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6251,2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>Количество образовательных учреждений, обслуживаемых МБУ ЦО - 26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 xml:space="preserve">Показатели 1,2,3 Программы </w:t>
            </w:r>
          </w:p>
        </w:tc>
      </w:tr>
      <w:tr w:rsidR="004047A7" w:rsidRPr="00D76EF0" w:rsidTr="00DD77AB">
        <w:trPr>
          <w:gridAfter w:val="1"/>
          <w:wAfter w:w="24" w:type="dxa"/>
          <w:trHeight w:val="25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047A7" w:rsidRPr="00D76EF0" w:rsidRDefault="00B1514A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40076,7</w:t>
            </w:r>
          </w:p>
        </w:tc>
        <w:tc>
          <w:tcPr>
            <w:tcW w:w="1282" w:type="dxa"/>
            <w:gridSpan w:val="3"/>
          </w:tcPr>
          <w:p w:rsidR="004047A7" w:rsidRPr="00D76EF0" w:rsidRDefault="00B1514A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30949,7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B1514A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9127,0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>Количество образователь</w:t>
            </w:r>
            <w:r w:rsidR="00E622C3" w:rsidRPr="00D76EF0">
              <w:rPr>
                <w:rFonts w:ascii="Times New Roman" w:hAnsi="Times New Roman" w:cs="Times New Roman"/>
              </w:rPr>
              <w:t>ных учреждений, обслуживаемых МК</w:t>
            </w:r>
            <w:r w:rsidRPr="00D76EF0">
              <w:rPr>
                <w:rFonts w:ascii="Times New Roman" w:hAnsi="Times New Roman" w:cs="Times New Roman"/>
              </w:rPr>
              <w:t>У ЦО - 26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 xml:space="preserve">Показатели 1,2,3 Программы </w:t>
            </w:r>
          </w:p>
        </w:tc>
      </w:tr>
      <w:tr w:rsidR="004047A7" w:rsidRPr="00D76EF0" w:rsidTr="00DD77AB">
        <w:trPr>
          <w:gridAfter w:val="1"/>
          <w:wAfter w:w="24" w:type="dxa"/>
          <w:trHeight w:val="25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047A7" w:rsidRPr="00D76EF0" w:rsidRDefault="00B1514A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28206,1</w:t>
            </w:r>
          </w:p>
        </w:tc>
        <w:tc>
          <w:tcPr>
            <w:tcW w:w="1282" w:type="dxa"/>
            <w:gridSpan w:val="3"/>
          </w:tcPr>
          <w:p w:rsidR="004047A7" w:rsidRPr="00D76EF0" w:rsidRDefault="00B1514A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28206,1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>Количество образователь</w:t>
            </w:r>
            <w:r w:rsidR="00E622C3" w:rsidRPr="00D76EF0">
              <w:rPr>
                <w:rFonts w:ascii="Times New Roman" w:hAnsi="Times New Roman" w:cs="Times New Roman"/>
              </w:rPr>
              <w:t>ных учреждений, обслуживаемых МК</w:t>
            </w:r>
            <w:r w:rsidRPr="00D76EF0">
              <w:rPr>
                <w:rFonts w:ascii="Times New Roman" w:hAnsi="Times New Roman" w:cs="Times New Roman"/>
              </w:rPr>
              <w:t>У ЦО - 26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 xml:space="preserve">Показатели 1,2,3 Программы </w:t>
            </w:r>
          </w:p>
        </w:tc>
      </w:tr>
      <w:tr w:rsidR="004047A7" w:rsidRPr="00D76EF0" w:rsidTr="00DD77AB">
        <w:trPr>
          <w:gridAfter w:val="1"/>
          <w:wAfter w:w="24" w:type="dxa"/>
          <w:trHeight w:val="25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D76EF0">
              <w:rPr>
                <w:rFonts w:ascii="Times New Roman" w:hAnsi="Times New Roman" w:cs="Times New Roman"/>
                <w:sz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047A7" w:rsidRPr="00D76EF0" w:rsidRDefault="00B1514A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28206,1</w:t>
            </w:r>
          </w:p>
        </w:tc>
        <w:tc>
          <w:tcPr>
            <w:tcW w:w="1282" w:type="dxa"/>
            <w:gridSpan w:val="3"/>
          </w:tcPr>
          <w:p w:rsidR="004047A7" w:rsidRPr="00D76EF0" w:rsidRDefault="00B1514A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28206,1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>Количество образователь</w:t>
            </w:r>
            <w:r w:rsidR="00E622C3" w:rsidRPr="00D76EF0">
              <w:rPr>
                <w:rFonts w:ascii="Times New Roman" w:hAnsi="Times New Roman" w:cs="Times New Roman"/>
              </w:rPr>
              <w:t>ных учреждений, обслуживаемых МК</w:t>
            </w:r>
            <w:r w:rsidRPr="00D76EF0">
              <w:rPr>
                <w:rFonts w:ascii="Times New Roman" w:hAnsi="Times New Roman" w:cs="Times New Roman"/>
              </w:rPr>
              <w:t>У ЦО - 26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 xml:space="preserve">Показатели 1,2,3 Программы </w:t>
            </w:r>
          </w:p>
        </w:tc>
      </w:tr>
      <w:tr w:rsidR="004047A7" w:rsidRPr="00D76EF0" w:rsidTr="00DD77AB">
        <w:trPr>
          <w:gridAfter w:val="1"/>
          <w:wAfter w:w="24" w:type="dxa"/>
          <w:trHeight w:val="25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D76EF0">
              <w:rPr>
                <w:rFonts w:ascii="Times New Roman" w:hAnsi="Times New Roman" w:cs="Times New Roman"/>
                <w:sz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31541,1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31541,1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>Количество образователь</w:t>
            </w:r>
            <w:r w:rsidR="00E622C3" w:rsidRPr="00D76EF0">
              <w:rPr>
                <w:rFonts w:ascii="Times New Roman" w:hAnsi="Times New Roman" w:cs="Times New Roman"/>
              </w:rPr>
              <w:t>ных учреждений, обслуживаемых МК</w:t>
            </w:r>
            <w:r w:rsidRPr="00D76EF0">
              <w:rPr>
                <w:rFonts w:ascii="Times New Roman" w:hAnsi="Times New Roman" w:cs="Times New Roman"/>
              </w:rPr>
              <w:t>У ЦО - 26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 xml:space="preserve">Показатели 1,2,3 Программы </w:t>
            </w:r>
          </w:p>
        </w:tc>
      </w:tr>
      <w:tr w:rsidR="004047A7" w:rsidRPr="00D76EF0" w:rsidTr="00DD77AB">
        <w:trPr>
          <w:gridAfter w:val="1"/>
          <w:wAfter w:w="24" w:type="dxa"/>
          <w:trHeight w:val="537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 xml:space="preserve"> 1.6.4.</w:t>
            </w:r>
          </w:p>
        </w:tc>
        <w:tc>
          <w:tcPr>
            <w:tcW w:w="2977" w:type="dxa"/>
            <w:gridSpan w:val="3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</w:rPr>
              <w:t>Проведение спортивных соревнований (компенсация питания участникам соревнований)</w:t>
            </w:r>
          </w:p>
        </w:tc>
        <w:tc>
          <w:tcPr>
            <w:tcW w:w="1843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участников соревнований – 2100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jc w:val="both"/>
            </w:pPr>
            <w:r w:rsidRPr="00D76EF0">
              <w:rPr>
                <w:sz w:val="22"/>
                <w:szCs w:val="22"/>
              </w:rPr>
              <w:t>Показатель 3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300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участников соревнований – 2100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3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300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участников соревнований – 2100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3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300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участников соревнований – 2100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3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301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участников соревнований – 2100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3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301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участников соревнований – 2100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3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301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участников соревнований – 2100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3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545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jc w:val="center"/>
            </w:pPr>
            <w:r w:rsidRPr="00D76EF0">
              <w:t>1.6.5</w:t>
            </w:r>
          </w:p>
        </w:tc>
        <w:tc>
          <w:tcPr>
            <w:tcW w:w="2977" w:type="dxa"/>
            <w:gridSpan w:val="3"/>
            <w:vMerge w:val="restart"/>
          </w:tcPr>
          <w:p w:rsidR="004047A7" w:rsidRPr="00D76EF0" w:rsidRDefault="004047A7" w:rsidP="00D76EF0">
            <w:r w:rsidRPr="00D76EF0">
              <w:rPr>
                <w:sz w:val="22"/>
              </w:rPr>
              <w:t>Награждение победителей региональных и межрегиональных конкурсов профессионального мастерства, соревнований и иных мероприятий</w:t>
            </w:r>
          </w:p>
        </w:tc>
        <w:tc>
          <w:tcPr>
            <w:tcW w:w="1843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победителей – 15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332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победителей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515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победителей – 15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307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победителей – 15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B51C5">
        <w:trPr>
          <w:gridAfter w:val="1"/>
          <w:wAfter w:w="24" w:type="dxa"/>
          <w:trHeight w:val="439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победителей – 15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449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победителей – 15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307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победителей – 15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B51C5">
        <w:trPr>
          <w:gridAfter w:val="1"/>
          <w:wAfter w:w="24" w:type="dxa"/>
          <w:trHeight w:val="412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1.6.6.</w:t>
            </w:r>
          </w:p>
        </w:tc>
        <w:tc>
          <w:tcPr>
            <w:tcW w:w="2977" w:type="dxa"/>
            <w:gridSpan w:val="3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</w:rPr>
              <w:t>Выплата  компенсации части родительской платы за присмотр и уход за ребенком в  муниципальных образовательных организациях, реализующих общеобразовательную программу дошкольного образования общеобразовательную программу дошкольного образования (на осуществление полномочий)</w:t>
            </w:r>
          </w:p>
        </w:tc>
        <w:tc>
          <w:tcPr>
            <w:tcW w:w="1843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102,3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102,3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дошкольных образовательных организаций – 11</w:t>
            </w:r>
          </w:p>
        </w:tc>
        <w:tc>
          <w:tcPr>
            <w:tcW w:w="1960" w:type="dxa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B51C5">
        <w:trPr>
          <w:gridAfter w:val="1"/>
          <w:wAfter w:w="24" w:type="dxa"/>
          <w:trHeight w:val="569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103,6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103,6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дошкольных образовательных организаций – 11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B51C5">
        <w:trPr>
          <w:gridAfter w:val="1"/>
          <w:wAfter w:w="24" w:type="dxa"/>
          <w:trHeight w:val="641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153,8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153,8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дошкольных образовательных организаций – 11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B51C5">
        <w:trPr>
          <w:gridAfter w:val="1"/>
          <w:wAfter w:w="24" w:type="dxa"/>
          <w:trHeight w:val="698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8" w:type="dxa"/>
            <w:gridSpan w:val="4"/>
          </w:tcPr>
          <w:p w:rsidR="004047A7" w:rsidRPr="00D76EF0" w:rsidRDefault="00DB51C5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100,8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DB51C5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100,8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дошкольных образовательных организаций – 11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285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8" w:type="dxa"/>
            <w:gridSpan w:val="4"/>
          </w:tcPr>
          <w:p w:rsidR="004047A7" w:rsidRPr="00D76EF0" w:rsidRDefault="00DB51C5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DB51C5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дошкольных образовательных организаций – 11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285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8" w:type="dxa"/>
            <w:gridSpan w:val="4"/>
          </w:tcPr>
          <w:p w:rsidR="004047A7" w:rsidRPr="00D76EF0" w:rsidRDefault="00DB51C5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104,8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DB51C5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104,8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дошкольных образовательных организаций – 11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285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135,1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135,1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дошкольных образовательных организаций – 11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663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jc w:val="center"/>
            </w:pPr>
            <w:r w:rsidRPr="00D76EF0">
              <w:lastRenderedPageBreak/>
              <w:t>1.6.7</w:t>
            </w:r>
          </w:p>
        </w:tc>
        <w:tc>
          <w:tcPr>
            <w:tcW w:w="2977" w:type="dxa"/>
            <w:gridSpan w:val="3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</w:rPr>
              <w:t>Исполнение государственных полномочий Пензенской области в сфере образования по финансированию муниципальных общеобразовательных организаций (на осуществление полномочий)</w:t>
            </w:r>
          </w:p>
        </w:tc>
        <w:tc>
          <w:tcPr>
            <w:tcW w:w="1843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общеобразовательных организаций – 11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206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jc w:val="center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047A7" w:rsidRPr="00D76EF0" w:rsidRDefault="004047A7" w:rsidP="00D76EF0"/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общеобразовательных организаций – 11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206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jc w:val="center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047A7" w:rsidRPr="00D76EF0" w:rsidRDefault="004047A7" w:rsidP="00D76EF0"/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8" w:type="dxa"/>
            <w:gridSpan w:val="4"/>
          </w:tcPr>
          <w:p w:rsidR="004047A7" w:rsidRPr="00D76EF0" w:rsidRDefault="00B338F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B338F8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общеобразовательных организаций – 11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206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jc w:val="center"/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4047A7" w:rsidRPr="00D76EF0" w:rsidRDefault="004047A7" w:rsidP="00D76EF0"/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8" w:type="dxa"/>
            <w:gridSpan w:val="4"/>
          </w:tcPr>
          <w:p w:rsidR="004047A7" w:rsidRPr="00D76EF0" w:rsidRDefault="00DB51C5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DB51C5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общеобразовательных организаций – 11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411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8" w:type="dxa"/>
            <w:gridSpan w:val="4"/>
          </w:tcPr>
          <w:p w:rsidR="004047A7" w:rsidRPr="00D76EF0" w:rsidRDefault="00DB51C5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DB51C5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общеобразовательных организаций – 11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411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8" w:type="dxa"/>
            <w:gridSpan w:val="4"/>
          </w:tcPr>
          <w:p w:rsidR="004047A7" w:rsidRPr="00D76EF0" w:rsidRDefault="00DB51C5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DB51C5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общеобразовательных организаций – 11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gridAfter w:val="1"/>
          <w:wAfter w:w="24" w:type="dxa"/>
          <w:trHeight w:val="411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77" w:type="dxa"/>
            <w:gridSpan w:val="3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8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Количество общеобразовательных организаций – 11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Программы</w:t>
            </w:r>
          </w:p>
        </w:tc>
      </w:tr>
      <w:tr w:rsidR="004047A7" w:rsidRPr="00D76EF0" w:rsidTr="00DD77AB">
        <w:trPr>
          <w:trHeight w:val="488"/>
        </w:trPr>
        <w:tc>
          <w:tcPr>
            <w:tcW w:w="16157" w:type="dxa"/>
            <w:gridSpan w:val="30"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center"/>
              <w:rPr>
                <w:b/>
              </w:rPr>
            </w:pPr>
            <w:r w:rsidRPr="00D76EF0">
              <w:rPr>
                <w:b/>
              </w:rPr>
              <w:t>Подпрограмма 2. «Организация отдыха, оздоровления и занятости детей и подростков в Мокшанском районе»</w:t>
            </w:r>
          </w:p>
        </w:tc>
      </w:tr>
      <w:tr w:rsidR="004047A7" w:rsidRPr="00D76EF0" w:rsidTr="00DD77AB">
        <w:trPr>
          <w:trHeight w:val="470"/>
        </w:trPr>
        <w:tc>
          <w:tcPr>
            <w:tcW w:w="16157" w:type="dxa"/>
            <w:gridSpan w:val="30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rPr>
                <w:u w:val="single"/>
              </w:rPr>
              <w:t>Цель подпрограммы</w:t>
            </w:r>
            <w:r w:rsidRPr="00D76EF0">
              <w:t>: развитие инфраструктуры оздоровления и отдыха детей, совершенствование механизмов и инструментов социальной и психолого-педагогической поддержки детей, формирование здорового образа жизни</w:t>
            </w:r>
          </w:p>
        </w:tc>
      </w:tr>
      <w:tr w:rsidR="004047A7" w:rsidRPr="00D76EF0" w:rsidTr="00DD77AB">
        <w:trPr>
          <w:trHeight w:val="155"/>
        </w:trPr>
        <w:tc>
          <w:tcPr>
            <w:tcW w:w="16157" w:type="dxa"/>
            <w:gridSpan w:val="30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center"/>
              <w:rPr>
                <w:u w:val="single"/>
              </w:rPr>
            </w:pPr>
            <w:r w:rsidRPr="00D76EF0">
              <w:rPr>
                <w:u w:val="single"/>
              </w:rPr>
              <w:t>Задачи подпрограммы:</w:t>
            </w:r>
          </w:p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2.1.</w:t>
            </w:r>
            <w:r w:rsidRPr="00D76EF0">
              <w:tab/>
              <w:t>увеличение масштабов и повышение качества услуг по организации      отдыха и оздоровления детей и подростков в Мокшанском районе Пензенской области;</w:t>
            </w:r>
          </w:p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2.2.</w:t>
            </w:r>
            <w:r w:rsidRPr="00D76EF0">
              <w:tab/>
              <w:t>реализация профильных образовательных программ в организациях отдыха и оздоровления детей;</w:t>
            </w:r>
          </w:p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2.3.</w:t>
            </w:r>
            <w:r w:rsidRPr="00D76EF0">
              <w:tab/>
              <w:t xml:space="preserve">расширение системы круглогодичного оздоровления, отдыха и занятости детей и подростков, проживающих на территории Мокшанского района </w:t>
            </w:r>
            <w:r w:rsidRPr="00D76EF0">
              <w:lastRenderedPageBreak/>
              <w:t>Пензенской области</w:t>
            </w:r>
          </w:p>
        </w:tc>
      </w:tr>
      <w:tr w:rsidR="004047A7" w:rsidRPr="00D76EF0" w:rsidTr="00DD77AB">
        <w:trPr>
          <w:trHeight w:val="155"/>
        </w:trPr>
        <w:tc>
          <w:tcPr>
            <w:tcW w:w="16157" w:type="dxa"/>
            <w:gridSpan w:val="30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center"/>
            </w:pPr>
            <w:r w:rsidRPr="00D76EF0">
              <w:lastRenderedPageBreak/>
              <w:t>Основное мероприятие 1. Увеличение масштабов и повышение качества услуг по организации      отдыха и оздоровления детей и подростков</w:t>
            </w:r>
          </w:p>
        </w:tc>
      </w:tr>
      <w:tr w:rsidR="004047A7" w:rsidRPr="00D76EF0" w:rsidTr="00DD77AB">
        <w:trPr>
          <w:trHeight w:val="535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2.1.1.</w:t>
            </w:r>
          </w:p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 w:val="restart"/>
          </w:tcPr>
          <w:p w:rsidR="004047A7" w:rsidRPr="00D76EF0" w:rsidRDefault="00CB35E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Организация отдыха детей в загородных стационарных детских оздоровительных лагерях в каникулярное время</w:t>
            </w:r>
          </w:p>
        </w:tc>
        <w:tc>
          <w:tcPr>
            <w:tcW w:w="1843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образовательные организации, подведомственные Управлению образованием</w:t>
            </w: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384,4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329,2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 xml:space="preserve">Количество приобретенных путевок - 38 </w:t>
            </w:r>
            <w:proofErr w:type="spellStart"/>
            <w:r w:rsidRPr="00D76EF0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774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384,1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330,4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 xml:space="preserve">Количество приобретенных путевок - 38 </w:t>
            </w:r>
            <w:proofErr w:type="spellStart"/>
            <w:r w:rsidRPr="00D76EF0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749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463,0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463,0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 xml:space="preserve">Количество приобретенных путевок - 38 </w:t>
            </w:r>
            <w:proofErr w:type="spellStart"/>
            <w:r w:rsidRPr="00D76EF0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677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gridSpan w:val="3"/>
          </w:tcPr>
          <w:p w:rsidR="004047A7" w:rsidRPr="00D76EF0" w:rsidRDefault="00CB35E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524,6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CB35E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524,6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 xml:space="preserve">Количество приобретенных путевок - 38 </w:t>
            </w:r>
            <w:proofErr w:type="spellStart"/>
            <w:r w:rsidRPr="00D76EF0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744"/>
        </w:trPr>
        <w:tc>
          <w:tcPr>
            <w:tcW w:w="691" w:type="dxa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2" w:type="dxa"/>
            <w:gridSpan w:val="3"/>
          </w:tcPr>
          <w:p w:rsidR="004047A7" w:rsidRPr="00D76EF0" w:rsidRDefault="00CB35E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463,0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CB35E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463,0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приобретенных путевок - 36 шт.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305"/>
        </w:trPr>
        <w:tc>
          <w:tcPr>
            <w:tcW w:w="691" w:type="dxa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2" w:type="dxa"/>
            <w:gridSpan w:val="3"/>
          </w:tcPr>
          <w:p w:rsidR="004047A7" w:rsidRPr="00D76EF0" w:rsidRDefault="00CB35E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463,0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CB35E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463,0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 xml:space="preserve">Количество приобретенных путевок - 38 </w:t>
            </w:r>
            <w:proofErr w:type="spellStart"/>
            <w:r w:rsidRPr="00D76EF0"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443"/>
        </w:trPr>
        <w:tc>
          <w:tcPr>
            <w:tcW w:w="691" w:type="dxa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585,1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585,1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приобретенных путевок - 36 шт.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726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2.1.2.</w:t>
            </w:r>
          </w:p>
        </w:tc>
        <w:tc>
          <w:tcPr>
            <w:tcW w:w="2983" w:type="dxa"/>
            <w:gridSpan w:val="4"/>
            <w:vMerge w:val="restart"/>
          </w:tcPr>
          <w:p w:rsidR="004047A7" w:rsidRPr="00D76EF0" w:rsidRDefault="00CB35E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Организация отдыха детей в оздоровительных лагерях с дневным пребыванием в каникулярное время</w:t>
            </w:r>
          </w:p>
        </w:tc>
        <w:tc>
          <w:tcPr>
            <w:tcW w:w="1843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образовательные организации, подведомственные Управлению образованием</w:t>
            </w: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2074,0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148,9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1214,7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710,4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737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1918,2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147,6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1127,9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642,7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737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992" w:type="dxa"/>
            <w:gridSpan w:val="3"/>
          </w:tcPr>
          <w:p w:rsidR="004047A7" w:rsidRPr="00D76EF0" w:rsidRDefault="00C4279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2931,1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C4279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2594,7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336,4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589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gridSpan w:val="3"/>
          </w:tcPr>
          <w:p w:rsidR="004047A7" w:rsidRPr="00D76EF0" w:rsidRDefault="002A3FC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2743,7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2A3FC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2743,7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222"/>
        </w:trPr>
        <w:tc>
          <w:tcPr>
            <w:tcW w:w="691" w:type="dxa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2" w:type="dxa"/>
            <w:gridSpan w:val="3"/>
          </w:tcPr>
          <w:p w:rsidR="004047A7" w:rsidRPr="00D76EF0" w:rsidRDefault="002A3FC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2594,7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2A3FC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2594,7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2A3FC6" w:rsidRPr="00D76EF0" w:rsidTr="00DD77AB">
        <w:trPr>
          <w:trHeight w:val="222"/>
        </w:trPr>
        <w:tc>
          <w:tcPr>
            <w:tcW w:w="691" w:type="dxa"/>
            <w:vMerge/>
            <w:vAlign w:val="center"/>
          </w:tcPr>
          <w:p w:rsidR="002A3FC6" w:rsidRPr="00D76EF0" w:rsidRDefault="002A3FC6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2A3FC6" w:rsidRPr="00D76EF0" w:rsidRDefault="002A3FC6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2A3FC6" w:rsidRPr="00D76EF0" w:rsidRDefault="002A3FC6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2A3FC6" w:rsidRPr="00D76EF0" w:rsidRDefault="002A3FC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2" w:type="dxa"/>
            <w:gridSpan w:val="3"/>
          </w:tcPr>
          <w:p w:rsidR="002A3FC6" w:rsidRPr="00D76EF0" w:rsidRDefault="002A3FC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2594,7</w:t>
            </w:r>
          </w:p>
        </w:tc>
        <w:tc>
          <w:tcPr>
            <w:tcW w:w="1282" w:type="dxa"/>
            <w:gridSpan w:val="3"/>
          </w:tcPr>
          <w:p w:rsidR="002A3FC6" w:rsidRPr="00D76EF0" w:rsidRDefault="002A3FC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2A3FC6" w:rsidRPr="00D76EF0" w:rsidRDefault="002A3FC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2A3FC6" w:rsidRPr="00D76EF0" w:rsidRDefault="002A3FC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2594,7</w:t>
            </w:r>
          </w:p>
        </w:tc>
        <w:tc>
          <w:tcPr>
            <w:tcW w:w="992" w:type="dxa"/>
            <w:gridSpan w:val="2"/>
          </w:tcPr>
          <w:p w:rsidR="002A3FC6" w:rsidRPr="00D76EF0" w:rsidRDefault="002A3FC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2A3FC6" w:rsidRPr="00D76EF0" w:rsidRDefault="002A3FC6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984" w:type="dxa"/>
            <w:gridSpan w:val="2"/>
          </w:tcPr>
          <w:p w:rsidR="002A3FC6" w:rsidRPr="00D76EF0" w:rsidRDefault="002A3FC6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222"/>
        </w:trPr>
        <w:tc>
          <w:tcPr>
            <w:tcW w:w="691" w:type="dxa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1917,6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1917,6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782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t>2.1.3</w:t>
            </w:r>
          </w:p>
        </w:tc>
        <w:tc>
          <w:tcPr>
            <w:tcW w:w="2983" w:type="dxa"/>
            <w:gridSpan w:val="4"/>
            <w:vMerge w:val="restart"/>
          </w:tcPr>
          <w:p w:rsidR="004047A7" w:rsidRPr="00D76EF0" w:rsidRDefault="00CB35E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Организация отдыха детей в лагерях труда и отдыха круглосуточного пребывания на базе муниципальных образовательных организаций Пензенской области</w:t>
            </w:r>
          </w:p>
        </w:tc>
        <w:tc>
          <w:tcPr>
            <w:tcW w:w="1843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образовательные организации, подведомственные Управлению образованием</w:t>
            </w: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492,0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467,4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детей, направленных в лагерь  труда и отдыха - 60 чел.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1051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983" w:type="dxa"/>
            <w:gridSpan w:val="4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492,0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467,4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детей, направленных в лагерь  труда и отдыха - 60 чел.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1051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983" w:type="dxa"/>
            <w:gridSpan w:val="4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502,9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502,9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детей, направленных в лагерь  труда и отдыха - 60 чел.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1051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2983" w:type="dxa"/>
            <w:gridSpan w:val="4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gridSpan w:val="3"/>
          </w:tcPr>
          <w:p w:rsidR="004047A7" w:rsidRPr="00D76EF0" w:rsidRDefault="002A3FC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523,4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2A3FC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523,4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детей, направленных в лагерь  труда и отдыха - 60 чел.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206"/>
        </w:trPr>
        <w:tc>
          <w:tcPr>
            <w:tcW w:w="691" w:type="dxa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2" w:type="dxa"/>
            <w:gridSpan w:val="3"/>
          </w:tcPr>
          <w:p w:rsidR="004047A7" w:rsidRPr="00D76EF0" w:rsidRDefault="002A3FC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502,9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2A3FC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502,9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детей, направленных в лагерь  труда и отдыха - 60 чел.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206"/>
        </w:trPr>
        <w:tc>
          <w:tcPr>
            <w:tcW w:w="691" w:type="dxa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2" w:type="dxa"/>
            <w:gridSpan w:val="3"/>
          </w:tcPr>
          <w:p w:rsidR="004047A7" w:rsidRPr="00D76EF0" w:rsidRDefault="002A3FC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502,9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2A3FC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502,9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детей, направленных в лагерь  труда и отдыха - 60 чел.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206"/>
        </w:trPr>
        <w:tc>
          <w:tcPr>
            <w:tcW w:w="691" w:type="dxa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747,5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747,5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детей, направленных в лагерь  труда и отдыха - 60 чел.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954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2.1.4.</w:t>
            </w:r>
          </w:p>
        </w:tc>
        <w:tc>
          <w:tcPr>
            <w:tcW w:w="2983" w:type="dxa"/>
            <w:gridSpan w:val="4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Организация доставки детей для отдыха в загородные оздоровительные лагеря</w:t>
            </w:r>
          </w:p>
        </w:tc>
        <w:tc>
          <w:tcPr>
            <w:tcW w:w="1843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D76EF0">
              <w:rPr>
                <w:rFonts w:ascii="Times New Roman" w:hAnsi="Times New Roman"/>
                <w:sz w:val="22"/>
              </w:rPr>
              <w:t>Количество детей, доставленных в загородные оздоровительные лагеря - 96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520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D76EF0">
              <w:rPr>
                <w:rFonts w:ascii="Times New Roman" w:hAnsi="Times New Roman"/>
                <w:sz w:val="22"/>
              </w:rPr>
              <w:t>Количество детей, доставленных в загородные оздоровительные лагеря - 96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520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D76EF0">
              <w:rPr>
                <w:rFonts w:ascii="Times New Roman" w:hAnsi="Times New Roman"/>
                <w:sz w:val="22"/>
              </w:rPr>
              <w:t>Количество детей, доставленных в загородные оздоровительные лагеря - 96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7D577D" w:rsidRPr="00D76EF0" w:rsidTr="00DD77AB">
        <w:trPr>
          <w:trHeight w:val="520"/>
        </w:trPr>
        <w:tc>
          <w:tcPr>
            <w:tcW w:w="691" w:type="dxa"/>
            <w:vMerge/>
          </w:tcPr>
          <w:p w:rsidR="007D577D" w:rsidRPr="00D76EF0" w:rsidRDefault="007D577D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7D577D" w:rsidRPr="00D76EF0" w:rsidRDefault="007D577D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7D577D" w:rsidRPr="00D76EF0" w:rsidRDefault="007D577D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992" w:type="dxa"/>
            <w:gridSpan w:val="3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2" w:type="dxa"/>
            <w:gridSpan w:val="3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1" w:type="dxa"/>
            <w:gridSpan w:val="2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детей, доставленных в загородные оздоровительные лагеря - 96</w:t>
            </w:r>
          </w:p>
        </w:tc>
        <w:tc>
          <w:tcPr>
            <w:tcW w:w="1984" w:type="dxa"/>
            <w:gridSpan w:val="2"/>
          </w:tcPr>
          <w:p w:rsidR="007D577D" w:rsidRPr="00D76EF0" w:rsidRDefault="007D577D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7D577D" w:rsidRPr="00D76EF0" w:rsidTr="00DD77AB">
        <w:trPr>
          <w:trHeight w:val="253"/>
        </w:trPr>
        <w:tc>
          <w:tcPr>
            <w:tcW w:w="691" w:type="dxa"/>
            <w:vMerge/>
            <w:vAlign w:val="center"/>
          </w:tcPr>
          <w:p w:rsidR="007D577D" w:rsidRPr="00D76EF0" w:rsidRDefault="007D577D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7D577D" w:rsidRPr="00D76EF0" w:rsidRDefault="007D577D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7D577D" w:rsidRPr="00D76EF0" w:rsidRDefault="007D577D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  <w:gridSpan w:val="3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2" w:type="dxa"/>
            <w:gridSpan w:val="3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1" w:type="dxa"/>
            <w:gridSpan w:val="2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детей, доставленных в загородные оздоровительные лагеря - 85</w:t>
            </w:r>
          </w:p>
        </w:tc>
        <w:tc>
          <w:tcPr>
            <w:tcW w:w="1984" w:type="dxa"/>
            <w:gridSpan w:val="2"/>
          </w:tcPr>
          <w:p w:rsidR="007D577D" w:rsidRPr="00D76EF0" w:rsidRDefault="007D577D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7D577D" w:rsidRPr="00D76EF0" w:rsidTr="00DD77AB">
        <w:trPr>
          <w:trHeight w:val="253"/>
        </w:trPr>
        <w:tc>
          <w:tcPr>
            <w:tcW w:w="691" w:type="dxa"/>
            <w:vMerge/>
            <w:vAlign w:val="center"/>
          </w:tcPr>
          <w:p w:rsidR="007D577D" w:rsidRPr="00D76EF0" w:rsidRDefault="007D577D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7D577D" w:rsidRPr="00D76EF0" w:rsidRDefault="007D577D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7D577D" w:rsidRPr="00D76EF0" w:rsidRDefault="007D577D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992" w:type="dxa"/>
            <w:gridSpan w:val="3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2" w:type="dxa"/>
            <w:gridSpan w:val="3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1" w:type="dxa"/>
            <w:gridSpan w:val="2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7D577D" w:rsidRPr="00D76EF0" w:rsidRDefault="007D577D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детей, доставленных в загородные оздоровительные лагеря - 96</w:t>
            </w:r>
          </w:p>
        </w:tc>
        <w:tc>
          <w:tcPr>
            <w:tcW w:w="1984" w:type="dxa"/>
            <w:gridSpan w:val="2"/>
          </w:tcPr>
          <w:p w:rsidR="007D577D" w:rsidRPr="00D76EF0" w:rsidRDefault="007D577D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253"/>
        </w:trPr>
        <w:tc>
          <w:tcPr>
            <w:tcW w:w="691" w:type="dxa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  <w:vAlign w:val="center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детей, доставленных в загородные оздоровительные лагеря - 85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641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2.1.5.</w:t>
            </w:r>
          </w:p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43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образовательные организации, подведомственные Управлению образованием</w:t>
            </w: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D76EF0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Количество трудоустроенных подростков - 200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trHeight w:val="54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Количество трудоустроенных подростков - 200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подпрограммы 2</w:t>
            </w:r>
          </w:p>
        </w:tc>
      </w:tr>
      <w:tr w:rsidR="004047A7" w:rsidRPr="00D76EF0" w:rsidTr="00DD77AB">
        <w:trPr>
          <w:trHeight w:val="601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992" w:type="dxa"/>
            <w:gridSpan w:val="3"/>
          </w:tcPr>
          <w:p w:rsidR="004047A7" w:rsidRPr="00D76EF0" w:rsidRDefault="008E3A23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1282" w:type="dxa"/>
            <w:gridSpan w:val="3"/>
          </w:tcPr>
          <w:p w:rsidR="004047A7" w:rsidRPr="00D76EF0" w:rsidRDefault="008E3A23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Количество трудоустроенных подростков - 200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подпрограммы 2</w:t>
            </w:r>
          </w:p>
        </w:tc>
      </w:tr>
      <w:tr w:rsidR="004047A7" w:rsidRPr="00D76EF0" w:rsidTr="00DD77AB">
        <w:trPr>
          <w:trHeight w:val="600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gridSpan w:val="3"/>
          </w:tcPr>
          <w:p w:rsidR="004047A7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106,3</w:t>
            </w:r>
          </w:p>
        </w:tc>
        <w:tc>
          <w:tcPr>
            <w:tcW w:w="1282" w:type="dxa"/>
            <w:gridSpan w:val="3"/>
          </w:tcPr>
          <w:p w:rsidR="004047A7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106,3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Количество трудоустроенных подростков - 200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подпрограммы 2</w:t>
            </w:r>
          </w:p>
        </w:tc>
      </w:tr>
      <w:tr w:rsidR="004047A7" w:rsidRPr="00D76EF0" w:rsidTr="00DD77AB">
        <w:trPr>
          <w:trHeight w:val="25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2" w:type="dxa"/>
            <w:gridSpan w:val="3"/>
          </w:tcPr>
          <w:p w:rsidR="004047A7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2" w:type="dxa"/>
            <w:gridSpan w:val="3"/>
          </w:tcPr>
          <w:p w:rsidR="004047A7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трудоустроенных подростков - 200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подпрограммы 2</w:t>
            </w:r>
          </w:p>
        </w:tc>
      </w:tr>
      <w:tr w:rsidR="004047A7" w:rsidRPr="00D76EF0" w:rsidTr="00DD77AB">
        <w:trPr>
          <w:trHeight w:val="25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2" w:type="dxa"/>
            <w:gridSpan w:val="3"/>
          </w:tcPr>
          <w:p w:rsidR="004047A7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2" w:type="dxa"/>
            <w:gridSpan w:val="3"/>
          </w:tcPr>
          <w:p w:rsidR="004047A7" w:rsidRPr="00D76EF0" w:rsidRDefault="007D577D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Количество трудоустроенных подростков - 200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подпрограммы 2</w:t>
            </w:r>
          </w:p>
        </w:tc>
      </w:tr>
      <w:tr w:rsidR="004047A7" w:rsidRPr="00D76EF0" w:rsidTr="00DD77AB">
        <w:trPr>
          <w:trHeight w:val="25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3" w:type="dxa"/>
            <w:gridSpan w:val="4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28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Количество трудоустроенных подростков - 200</w:t>
            </w:r>
          </w:p>
        </w:tc>
        <w:tc>
          <w:tcPr>
            <w:tcW w:w="1984" w:type="dxa"/>
            <w:gridSpan w:val="2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2 подпрограммы 2</w:t>
            </w:r>
          </w:p>
        </w:tc>
      </w:tr>
      <w:tr w:rsidR="004047A7" w:rsidRPr="00D76EF0" w:rsidTr="00DD77AB">
        <w:trPr>
          <w:trHeight w:val="172"/>
        </w:trPr>
        <w:tc>
          <w:tcPr>
            <w:tcW w:w="16157" w:type="dxa"/>
            <w:gridSpan w:val="30"/>
          </w:tcPr>
          <w:p w:rsidR="004047A7" w:rsidRPr="00D76EF0" w:rsidRDefault="004047A7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>Основное мероприятие 3. Расширение системы круглогодичного оздоровления, отдыха и занятости детей и подростков</w:t>
            </w:r>
          </w:p>
        </w:tc>
      </w:tr>
      <w:tr w:rsidR="004047A7" w:rsidRPr="00D76EF0" w:rsidTr="00DD77AB">
        <w:trPr>
          <w:gridAfter w:val="1"/>
          <w:wAfter w:w="24" w:type="dxa"/>
          <w:trHeight w:val="851"/>
        </w:trPr>
        <w:tc>
          <w:tcPr>
            <w:tcW w:w="691" w:type="dxa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D76EF0">
              <w:t>2.2.1</w:t>
            </w:r>
          </w:p>
        </w:tc>
        <w:tc>
          <w:tcPr>
            <w:tcW w:w="2989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</w:pPr>
            <w:r w:rsidRPr="00D76EF0">
              <w:rPr>
                <w:sz w:val="22"/>
                <w:szCs w:val="22"/>
              </w:rPr>
              <w:t>Подготовка материально - технической базы лагеря труда и отдыха на базе филиала Муниципального общеобразовательного учреждения средней общеобразовательной школы с.Нечаевка в с. Царевщино к функционированию в летний период и период осенних, зимних и весенних школьных каникул</w:t>
            </w:r>
          </w:p>
        </w:tc>
        <w:tc>
          <w:tcPr>
            <w:tcW w:w="1843" w:type="dxa"/>
            <w:gridSpan w:val="5"/>
            <w:vMerge w:val="restart"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D76EF0">
              <w:rPr>
                <w:sz w:val="20"/>
                <w:szCs w:val="20"/>
              </w:rPr>
              <w:t>Управление образованием, образовательные организации, подведомственные Управлению образованием</w:t>
            </w: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 xml:space="preserve">Количество детей, направленных в лагерь  труда и отдыха - 60 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gridAfter w:val="1"/>
          <w:wAfter w:w="24" w:type="dxa"/>
          <w:trHeight w:val="532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9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 xml:space="preserve">Количество детей, направленных в лагерь  труда и отдыха - 60 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4047A7" w:rsidRPr="00D76EF0" w:rsidTr="00DD77AB">
        <w:trPr>
          <w:gridAfter w:val="1"/>
          <w:wAfter w:w="24" w:type="dxa"/>
          <w:trHeight w:val="333"/>
        </w:trPr>
        <w:tc>
          <w:tcPr>
            <w:tcW w:w="691" w:type="dxa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9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4047A7" w:rsidRPr="00D76EF0" w:rsidRDefault="004047A7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992" w:type="dxa"/>
            <w:gridSpan w:val="3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276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781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4047A7" w:rsidRPr="00D76EF0" w:rsidRDefault="004047A7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 xml:space="preserve">Количество детей, направленных в лагерь  труда и отдыха - 60 </w:t>
            </w:r>
          </w:p>
        </w:tc>
        <w:tc>
          <w:tcPr>
            <w:tcW w:w="1960" w:type="dxa"/>
          </w:tcPr>
          <w:p w:rsidR="004047A7" w:rsidRPr="00D76EF0" w:rsidRDefault="004047A7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7F20E0" w:rsidRPr="00D76EF0" w:rsidTr="00DD77AB">
        <w:trPr>
          <w:gridAfter w:val="1"/>
          <w:wAfter w:w="24" w:type="dxa"/>
          <w:trHeight w:val="173"/>
        </w:trPr>
        <w:tc>
          <w:tcPr>
            <w:tcW w:w="691" w:type="dxa"/>
            <w:vMerge/>
          </w:tcPr>
          <w:p w:rsidR="007F20E0" w:rsidRPr="00D76EF0" w:rsidRDefault="007F20E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9" w:type="dxa"/>
            <w:gridSpan w:val="5"/>
            <w:vMerge/>
          </w:tcPr>
          <w:p w:rsidR="007F20E0" w:rsidRPr="00D76EF0" w:rsidRDefault="007F20E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7F20E0" w:rsidRPr="00D76EF0" w:rsidRDefault="007F20E0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gridSpan w:val="3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276" w:type="dxa"/>
            <w:gridSpan w:val="2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81" w:type="dxa"/>
            <w:gridSpan w:val="2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 xml:space="preserve">Количество детей, направленных в лагерь  труда и отдыха - 60 </w:t>
            </w:r>
          </w:p>
        </w:tc>
        <w:tc>
          <w:tcPr>
            <w:tcW w:w="1960" w:type="dxa"/>
          </w:tcPr>
          <w:p w:rsidR="007F20E0" w:rsidRPr="00D76EF0" w:rsidRDefault="007F20E0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7F20E0" w:rsidRPr="00D76EF0" w:rsidTr="00DD77AB">
        <w:trPr>
          <w:gridAfter w:val="1"/>
          <w:wAfter w:w="24" w:type="dxa"/>
          <w:trHeight w:val="237"/>
        </w:trPr>
        <w:tc>
          <w:tcPr>
            <w:tcW w:w="691" w:type="dxa"/>
            <w:vMerge/>
          </w:tcPr>
          <w:p w:rsidR="007F20E0" w:rsidRPr="00D76EF0" w:rsidRDefault="007F20E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9" w:type="dxa"/>
            <w:gridSpan w:val="5"/>
            <w:vMerge/>
          </w:tcPr>
          <w:p w:rsidR="007F20E0" w:rsidRPr="00D76EF0" w:rsidRDefault="007F20E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7F20E0" w:rsidRPr="00D76EF0" w:rsidRDefault="007F20E0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2" w:type="dxa"/>
            <w:gridSpan w:val="3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276" w:type="dxa"/>
            <w:gridSpan w:val="2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81" w:type="dxa"/>
            <w:gridSpan w:val="2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 xml:space="preserve">Количество детей, направленных в лагерь  </w:t>
            </w:r>
            <w:r w:rsidRPr="00D76EF0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труда и отдыха - 60 </w:t>
            </w:r>
          </w:p>
        </w:tc>
        <w:tc>
          <w:tcPr>
            <w:tcW w:w="1960" w:type="dxa"/>
          </w:tcPr>
          <w:p w:rsidR="007F20E0" w:rsidRPr="00D76EF0" w:rsidRDefault="007F20E0" w:rsidP="00D76EF0">
            <w:r w:rsidRPr="00D76EF0">
              <w:rPr>
                <w:sz w:val="22"/>
                <w:szCs w:val="22"/>
              </w:rPr>
              <w:lastRenderedPageBreak/>
              <w:t>Показатель 1 подпрограммы 2</w:t>
            </w:r>
          </w:p>
        </w:tc>
      </w:tr>
      <w:tr w:rsidR="007F20E0" w:rsidRPr="00D76EF0" w:rsidTr="00DD77AB">
        <w:trPr>
          <w:gridAfter w:val="1"/>
          <w:wAfter w:w="24" w:type="dxa"/>
          <w:trHeight w:val="237"/>
        </w:trPr>
        <w:tc>
          <w:tcPr>
            <w:tcW w:w="691" w:type="dxa"/>
            <w:vMerge/>
          </w:tcPr>
          <w:p w:rsidR="007F20E0" w:rsidRPr="00D76EF0" w:rsidRDefault="007F20E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9" w:type="dxa"/>
            <w:gridSpan w:val="5"/>
            <w:vMerge/>
          </w:tcPr>
          <w:p w:rsidR="007F20E0" w:rsidRPr="00D76EF0" w:rsidRDefault="007F20E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7F20E0" w:rsidRPr="00D76EF0" w:rsidRDefault="007F20E0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2" w:type="dxa"/>
            <w:gridSpan w:val="3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276" w:type="dxa"/>
            <w:gridSpan w:val="2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81" w:type="dxa"/>
            <w:gridSpan w:val="2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76EF0">
              <w:rPr>
                <w:rFonts w:ascii="Times New Roman" w:hAnsi="Times New Roman"/>
                <w:sz w:val="22"/>
                <w:szCs w:val="22"/>
              </w:rPr>
              <w:t xml:space="preserve">Количество детей, направленных в лагерь  труда и отдыха - 60 </w:t>
            </w:r>
          </w:p>
        </w:tc>
        <w:tc>
          <w:tcPr>
            <w:tcW w:w="1960" w:type="dxa"/>
          </w:tcPr>
          <w:p w:rsidR="007F20E0" w:rsidRPr="00D76EF0" w:rsidRDefault="007F20E0" w:rsidP="00D76EF0">
            <w:r w:rsidRPr="00D76EF0">
              <w:rPr>
                <w:sz w:val="22"/>
                <w:szCs w:val="22"/>
              </w:rPr>
              <w:t>Показатель 1 подпрограммы 2</w:t>
            </w:r>
          </w:p>
        </w:tc>
      </w:tr>
      <w:tr w:rsidR="007F20E0" w:rsidRPr="00C516A1" w:rsidTr="00DD77AB">
        <w:trPr>
          <w:gridAfter w:val="1"/>
          <w:wAfter w:w="24" w:type="dxa"/>
          <w:trHeight w:val="237"/>
        </w:trPr>
        <w:tc>
          <w:tcPr>
            <w:tcW w:w="691" w:type="dxa"/>
            <w:vMerge/>
          </w:tcPr>
          <w:p w:rsidR="007F20E0" w:rsidRPr="00D76EF0" w:rsidRDefault="007F20E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2989" w:type="dxa"/>
            <w:gridSpan w:val="5"/>
            <w:vMerge/>
          </w:tcPr>
          <w:p w:rsidR="007F20E0" w:rsidRPr="00D76EF0" w:rsidRDefault="007F20E0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843" w:type="dxa"/>
            <w:gridSpan w:val="5"/>
            <w:vMerge/>
          </w:tcPr>
          <w:p w:rsidR="007F20E0" w:rsidRPr="00D76EF0" w:rsidRDefault="007F20E0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  <w:gridSpan w:val="4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6EF0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gridSpan w:val="3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gridSpan w:val="2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</w:tcPr>
          <w:p w:rsidR="007F20E0" w:rsidRPr="00D76EF0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7F20E0" w:rsidRPr="00250718" w:rsidRDefault="007F20E0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7" w:type="dxa"/>
            <w:gridSpan w:val="2"/>
          </w:tcPr>
          <w:p w:rsidR="007F20E0" w:rsidRPr="00C516A1" w:rsidRDefault="007F20E0" w:rsidP="00D76E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0" w:type="dxa"/>
          </w:tcPr>
          <w:p w:rsidR="007F20E0" w:rsidRPr="009E2A0C" w:rsidRDefault="007F20E0" w:rsidP="00D76EF0"/>
        </w:tc>
      </w:tr>
    </w:tbl>
    <w:p w:rsidR="009E2A0C" w:rsidRPr="00C516A1" w:rsidRDefault="009E2A0C" w:rsidP="00D76EF0"/>
    <w:p w:rsidR="009E2A0C" w:rsidRPr="00C516A1" w:rsidRDefault="009E2A0C" w:rsidP="00D76EF0">
      <w:pPr>
        <w:tabs>
          <w:tab w:val="center" w:pos="4153"/>
          <w:tab w:val="right" w:pos="8306"/>
        </w:tabs>
        <w:jc w:val="center"/>
      </w:pPr>
      <w:r w:rsidRPr="00C516A1">
        <w:t xml:space="preserve">                                                                                 </w:t>
      </w:r>
    </w:p>
    <w:p w:rsidR="009E2A0C" w:rsidRPr="00887FF6" w:rsidRDefault="009E2A0C" w:rsidP="00D76EF0"/>
    <w:sectPr w:rsidR="009E2A0C" w:rsidRPr="00887FF6" w:rsidSect="00BD03D9">
      <w:pgSz w:w="16838" w:h="11906" w:orient="landscape"/>
      <w:pgMar w:top="851" w:right="820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Baltica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7811"/>
    <w:multiLevelType w:val="hybridMultilevel"/>
    <w:tmpl w:val="29ACF6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693274"/>
    <w:multiLevelType w:val="hybridMultilevel"/>
    <w:tmpl w:val="C1A2DD4A"/>
    <w:lvl w:ilvl="0" w:tplc="E3EEA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280D30">
      <w:numFmt w:val="none"/>
      <w:lvlText w:val=""/>
      <w:lvlJc w:val="left"/>
      <w:pPr>
        <w:tabs>
          <w:tab w:val="num" w:pos="360"/>
        </w:tabs>
      </w:pPr>
    </w:lvl>
    <w:lvl w:ilvl="2" w:tplc="6C848A8A">
      <w:numFmt w:val="none"/>
      <w:lvlText w:val=""/>
      <w:lvlJc w:val="left"/>
      <w:pPr>
        <w:tabs>
          <w:tab w:val="num" w:pos="360"/>
        </w:tabs>
      </w:pPr>
    </w:lvl>
    <w:lvl w:ilvl="3" w:tplc="52C8370E">
      <w:numFmt w:val="none"/>
      <w:lvlText w:val=""/>
      <w:lvlJc w:val="left"/>
      <w:pPr>
        <w:tabs>
          <w:tab w:val="num" w:pos="360"/>
        </w:tabs>
      </w:pPr>
    </w:lvl>
    <w:lvl w:ilvl="4" w:tplc="A31E5772">
      <w:numFmt w:val="none"/>
      <w:lvlText w:val=""/>
      <w:lvlJc w:val="left"/>
      <w:pPr>
        <w:tabs>
          <w:tab w:val="num" w:pos="360"/>
        </w:tabs>
      </w:pPr>
    </w:lvl>
    <w:lvl w:ilvl="5" w:tplc="41E4298E">
      <w:numFmt w:val="none"/>
      <w:lvlText w:val=""/>
      <w:lvlJc w:val="left"/>
      <w:pPr>
        <w:tabs>
          <w:tab w:val="num" w:pos="360"/>
        </w:tabs>
      </w:pPr>
    </w:lvl>
    <w:lvl w:ilvl="6" w:tplc="BA281820">
      <w:numFmt w:val="none"/>
      <w:lvlText w:val=""/>
      <w:lvlJc w:val="left"/>
      <w:pPr>
        <w:tabs>
          <w:tab w:val="num" w:pos="360"/>
        </w:tabs>
      </w:pPr>
    </w:lvl>
    <w:lvl w:ilvl="7" w:tplc="093699D2">
      <w:numFmt w:val="none"/>
      <w:lvlText w:val=""/>
      <w:lvlJc w:val="left"/>
      <w:pPr>
        <w:tabs>
          <w:tab w:val="num" w:pos="360"/>
        </w:tabs>
      </w:pPr>
    </w:lvl>
    <w:lvl w:ilvl="8" w:tplc="B0D68BE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9D3205F"/>
    <w:multiLevelType w:val="hybridMultilevel"/>
    <w:tmpl w:val="DDE41692"/>
    <w:lvl w:ilvl="0" w:tplc="292C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8726C7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30A2575"/>
    <w:multiLevelType w:val="hybridMultilevel"/>
    <w:tmpl w:val="98AECF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2D234694"/>
    <w:multiLevelType w:val="hybridMultilevel"/>
    <w:tmpl w:val="8DAA2FAE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2D695FC7"/>
    <w:multiLevelType w:val="hybridMultilevel"/>
    <w:tmpl w:val="1CE60D52"/>
    <w:lvl w:ilvl="0" w:tplc="5D02982A">
      <w:start w:val="2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E925348"/>
    <w:multiLevelType w:val="hybridMultilevel"/>
    <w:tmpl w:val="3176F822"/>
    <w:lvl w:ilvl="0" w:tplc="175435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0F015EE"/>
    <w:multiLevelType w:val="hybridMultilevel"/>
    <w:tmpl w:val="6FAC7C8C"/>
    <w:lvl w:ilvl="0" w:tplc="0E74C51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A131CD5"/>
    <w:multiLevelType w:val="hybridMultilevel"/>
    <w:tmpl w:val="33E64F88"/>
    <w:lvl w:ilvl="0" w:tplc="C680B4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5383C0B"/>
    <w:multiLevelType w:val="hybridMultilevel"/>
    <w:tmpl w:val="D1F08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75284D"/>
    <w:multiLevelType w:val="hybridMultilevel"/>
    <w:tmpl w:val="D1F08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D75C25"/>
    <w:multiLevelType w:val="hybridMultilevel"/>
    <w:tmpl w:val="A9906790"/>
    <w:lvl w:ilvl="0" w:tplc="7CB24CC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A583AEE"/>
    <w:multiLevelType w:val="multilevel"/>
    <w:tmpl w:val="57C22FC4"/>
    <w:lvl w:ilvl="0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3">
    <w:nsid w:val="714523A7"/>
    <w:multiLevelType w:val="hybridMultilevel"/>
    <w:tmpl w:val="F3689790"/>
    <w:lvl w:ilvl="0" w:tplc="F50EDD28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74827190"/>
    <w:multiLevelType w:val="hybridMultilevel"/>
    <w:tmpl w:val="BFA0E53E"/>
    <w:lvl w:ilvl="0" w:tplc="0419000F">
      <w:start w:val="1"/>
      <w:numFmt w:val="decimal"/>
      <w:lvlText w:val="%1."/>
      <w:lvlJc w:val="left"/>
      <w:pPr>
        <w:tabs>
          <w:tab w:val="num" w:pos="584"/>
        </w:tabs>
        <w:ind w:left="5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04"/>
        </w:tabs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4"/>
        </w:tabs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4"/>
        </w:tabs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4"/>
        </w:tabs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4"/>
        </w:tabs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4"/>
        </w:tabs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4"/>
        </w:tabs>
        <w:ind w:left="6344" w:hanging="180"/>
      </w:pPr>
    </w:lvl>
  </w:abstractNum>
  <w:abstractNum w:abstractNumId="15">
    <w:nsid w:val="79103479"/>
    <w:multiLevelType w:val="hybridMultilevel"/>
    <w:tmpl w:val="D1F08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3"/>
  </w:num>
  <w:num w:numId="12">
    <w:abstractNumId w:val="9"/>
  </w:num>
  <w:num w:numId="13">
    <w:abstractNumId w:val="15"/>
  </w:num>
  <w:num w:numId="14">
    <w:abstractNumId w:val="12"/>
  </w:num>
  <w:num w:numId="15">
    <w:abstractNumId w:val="11"/>
  </w:num>
  <w:num w:numId="16">
    <w:abstractNumId w:val="7"/>
  </w:num>
  <w:num w:numId="17">
    <w:abstractNumId w:val="4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0F0"/>
    <w:rsid w:val="0000142D"/>
    <w:rsid w:val="00002632"/>
    <w:rsid w:val="00003D33"/>
    <w:rsid w:val="0000453F"/>
    <w:rsid w:val="00011FBD"/>
    <w:rsid w:val="000143F6"/>
    <w:rsid w:val="0001492A"/>
    <w:rsid w:val="00016A8D"/>
    <w:rsid w:val="00031FD5"/>
    <w:rsid w:val="000349DD"/>
    <w:rsid w:val="00044AF3"/>
    <w:rsid w:val="00047C5E"/>
    <w:rsid w:val="000514DB"/>
    <w:rsid w:val="00051F19"/>
    <w:rsid w:val="0006008A"/>
    <w:rsid w:val="00070DDD"/>
    <w:rsid w:val="00081CAA"/>
    <w:rsid w:val="0008221A"/>
    <w:rsid w:val="000849D8"/>
    <w:rsid w:val="000867EC"/>
    <w:rsid w:val="00086F49"/>
    <w:rsid w:val="00097B21"/>
    <w:rsid w:val="000A0F91"/>
    <w:rsid w:val="000A5D38"/>
    <w:rsid w:val="000B391F"/>
    <w:rsid w:val="000C0259"/>
    <w:rsid w:val="000C79CB"/>
    <w:rsid w:val="000D3FEB"/>
    <w:rsid w:val="000D75F5"/>
    <w:rsid w:val="000E0885"/>
    <w:rsid w:val="000E5965"/>
    <w:rsid w:val="000E5A3C"/>
    <w:rsid w:val="000E6237"/>
    <w:rsid w:val="000F6162"/>
    <w:rsid w:val="000F62E7"/>
    <w:rsid w:val="00105D0F"/>
    <w:rsid w:val="00111AC7"/>
    <w:rsid w:val="00111CC8"/>
    <w:rsid w:val="0011211C"/>
    <w:rsid w:val="00116184"/>
    <w:rsid w:val="00122810"/>
    <w:rsid w:val="00123273"/>
    <w:rsid w:val="00127786"/>
    <w:rsid w:val="00127CAC"/>
    <w:rsid w:val="00135B47"/>
    <w:rsid w:val="00135C79"/>
    <w:rsid w:val="00145497"/>
    <w:rsid w:val="00147EAA"/>
    <w:rsid w:val="0015501D"/>
    <w:rsid w:val="0016103C"/>
    <w:rsid w:val="00165AF9"/>
    <w:rsid w:val="00171591"/>
    <w:rsid w:val="00171F5C"/>
    <w:rsid w:val="001729B0"/>
    <w:rsid w:val="001747E5"/>
    <w:rsid w:val="00177946"/>
    <w:rsid w:val="0018088E"/>
    <w:rsid w:val="00182A11"/>
    <w:rsid w:val="0018476A"/>
    <w:rsid w:val="00185001"/>
    <w:rsid w:val="0019519D"/>
    <w:rsid w:val="001965FC"/>
    <w:rsid w:val="001A1A68"/>
    <w:rsid w:val="001A2669"/>
    <w:rsid w:val="001A5B1F"/>
    <w:rsid w:val="001A73ED"/>
    <w:rsid w:val="001B63FD"/>
    <w:rsid w:val="001B6C6F"/>
    <w:rsid w:val="001C274E"/>
    <w:rsid w:val="001C3300"/>
    <w:rsid w:val="001C506C"/>
    <w:rsid w:val="001E1F9A"/>
    <w:rsid w:val="001E26A3"/>
    <w:rsid w:val="001E45DC"/>
    <w:rsid w:val="001E58E8"/>
    <w:rsid w:val="001F3D99"/>
    <w:rsid w:val="001F5E40"/>
    <w:rsid w:val="001F79BD"/>
    <w:rsid w:val="00202A53"/>
    <w:rsid w:val="002167C6"/>
    <w:rsid w:val="00216C4F"/>
    <w:rsid w:val="002217F7"/>
    <w:rsid w:val="00221E58"/>
    <w:rsid w:val="00222046"/>
    <w:rsid w:val="00224241"/>
    <w:rsid w:val="002279C5"/>
    <w:rsid w:val="002374FF"/>
    <w:rsid w:val="00237C1D"/>
    <w:rsid w:val="0024441E"/>
    <w:rsid w:val="002444B2"/>
    <w:rsid w:val="00246C9F"/>
    <w:rsid w:val="00247AF7"/>
    <w:rsid w:val="00250341"/>
    <w:rsid w:val="00250718"/>
    <w:rsid w:val="00253EE1"/>
    <w:rsid w:val="002551F5"/>
    <w:rsid w:val="0025674F"/>
    <w:rsid w:val="002644D0"/>
    <w:rsid w:val="002661F2"/>
    <w:rsid w:val="00267452"/>
    <w:rsid w:val="002718E9"/>
    <w:rsid w:val="0027488A"/>
    <w:rsid w:val="002753D4"/>
    <w:rsid w:val="0027792A"/>
    <w:rsid w:val="002836BB"/>
    <w:rsid w:val="00286ECA"/>
    <w:rsid w:val="00290770"/>
    <w:rsid w:val="00292AE3"/>
    <w:rsid w:val="002941E1"/>
    <w:rsid w:val="002A3476"/>
    <w:rsid w:val="002A3ACC"/>
    <w:rsid w:val="002A3FC6"/>
    <w:rsid w:val="002B0F1E"/>
    <w:rsid w:val="002B1EB9"/>
    <w:rsid w:val="002B4BA1"/>
    <w:rsid w:val="002C56F3"/>
    <w:rsid w:val="002D1167"/>
    <w:rsid w:val="002D6CE1"/>
    <w:rsid w:val="002D757D"/>
    <w:rsid w:val="002E0438"/>
    <w:rsid w:val="002E0E42"/>
    <w:rsid w:val="002E3E1A"/>
    <w:rsid w:val="002E3E68"/>
    <w:rsid w:val="002E732B"/>
    <w:rsid w:val="002F6139"/>
    <w:rsid w:val="003024E3"/>
    <w:rsid w:val="00302784"/>
    <w:rsid w:val="00304479"/>
    <w:rsid w:val="00305106"/>
    <w:rsid w:val="003054C8"/>
    <w:rsid w:val="00321767"/>
    <w:rsid w:val="00321B48"/>
    <w:rsid w:val="00322D6B"/>
    <w:rsid w:val="00324DCF"/>
    <w:rsid w:val="00325092"/>
    <w:rsid w:val="003336E2"/>
    <w:rsid w:val="00340F00"/>
    <w:rsid w:val="00341D80"/>
    <w:rsid w:val="003427D0"/>
    <w:rsid w:val="00342B17"/>
    <w:rsid w:val="0034309E"/>
    <w:rsid w:val="00344F46"/>
    <w:rsid w:val="00345652"/>
    <w:rsid w:val="00351053"/>
    <w:rsid w:val="0035619C"/>
    <w:rsid w:val="00360333"/>
    <w:rsid w:val="003737BA"/>
    <w:rsid w:val="00397F4E"/>
    <w:rsid w:val="003A0581"/>
    <w:rsid w:val="003A438A"/>
    <w:rsid w:val="003A4A3B"/>
    <w:rsid w:val="003A53DE"/>
    <w:rsid w:val="003B4BC2"/>
    <w:rsid w:val="003C3E58"/>
    <w:rsid w:val="003C5AEA"/>
    <w:rsid w:val="003D44EF"/>
    <w:rsid w:val="003D6451"/>
    <w:rsid w:val="003D7254"/>
    <w:rsid w:val="003D759D"/>
    <w:rsid w:val="003D7D4A"/>
    <w:rsid w:val="003E28BE"/>
    <w:rsid w:val="003E7F33"/>
    <w:rsid w:val="003F59E7"/>
    <w:rsid w:val="0040142B"/>
    <w:rsid w:val="00402727"/>
    <w:rsid w:val="004047A7"/>
    <w:rsid w:val="0040570B"/>
    <w:rsid w:val="0040735C"/>
    <w:rsid w:val="00410763"/>
    <w:rsid w:val="00415091"/>
    <w:rsid w:val="00415ABF"/>
    <w:rsid w:val="00422973"/>
    <w:rsid w:val="00422C45"/>
    <w:rsid w:val="00426BA9"/>
    <w:rsid w:val="00427CEB"/>
    <w:rsid w:val="00442CA1"/>
    <w:rsid w:val="00442DB9"/>
    <w:rsid w:val="004523E3"/>
    <w:rsid w:val="00452FE0"/>
    <w:rsid w:val="004543D1"/>
    <w:rsid w:val="00460E17"/>
    <w:rsid w:val="00463DB1"/>
    <w:rsid w:val="0046477B"/>
    <w:rsid w:val="004669AC"/>
    <w:rsid w:val="00473A43"/>
    <w:rsid w:val="00484B2E"/>
    <w:rsid w:val="004875B5"/>
    <w:rsid w:val="004A101B"/>
    <w:rsid w:val="004A559C"/>
    <w:rsid w:val="004A7A1F"/>
    <w:rsid w:val="004B00DF"/>
    <w:rsid w:val="004B4CBD"/>
    <w:rsid w:val="004B580A"/>
    <w:rsid w:val="004C65B8"/>
    <w:rsid w:val="004C6A6A"/>
    <w:rsid w:val="004D211C"/>
    <w:rsid w:val="004E1C90"/>
    <w:rsid w:val="004E3B28"/>
    <w:rsid w:val="004E547B"/>
    <w:rsid w:val="004E7810"/>
    <w:rsid w:val="004F01E0"/>
    <w:rsid w:val="004F5501"/>
    <w:rsid w:val="004F6986"/>
    <w:rsid w:val="00501018"/>
    <w:rsid w:val="0050381B"/>
    <w:rsid w:val="00507A05"/>
    <w:rsid w:val="0051100D"/>
    <w:rsid w:val="00516C49"/>
    <w:rsid w:val="00520C48"/>
    <w:rsid w:val="005242FD"/>
    <w:rsid w:val="005250AF"/>
    <w:rsid w:val="005308C8"/>
    <w:rsid w:val="005468C6"/>
    <w:rsid w:val="00547055"/>
    <w:rsid w:val="00552C5C"/>
    <w:rsid w:val="0055382B"/>
    <w:rsid w:val="00553A25"/>
    <w:rsid w:val="00555A45"/>
    <w:rsid w:val="00557A99"/>
    <w:rsid w:val="00566BF0"/>
    <w:rsid w:val="00570A2A"/>
    <w:rsid w:val="0057405D"/>
    <w:rsid w:val="00574C22"/>
    <w:rsid w:val="00583FA8"/>
    <w:rsid w:val="00587C1D"/>
    <w:rsid w:val="00595DF7"/>
    <w:rsid w:val="0059686C"/>
    <w:rsid w:val="005A759F"/>
    <w:rsid w:val="005B016F"/>
    <w:rsid w:val="005B039D"/>
    <w:rsid w:val="005B791E"/>
    <w:rsid w:val="005B7F80"/>
    <w:rsid w:val="005C0770"/>
    <w:rsid w:val="005C0B53"/>
    <w:rsid w:val="005C5C1A"/>
    <w:rsid w:val="005C5FDC"/>
    <w:rsid w:val="005D0041"/>
    <w:rsid w:val="005D2829"/>
    <w:rsid w:val="005D2BBD"/>
    <w:rsid w:val="005D319F"/>
    <w:rsid w:val="005D785C"/>
    <w:rsid w:val="005E0806"/>
    <w:rsid w:val="005E5CF1"/>
    <w:rsid w:val="0060203A"/>
    <w:rsid w:val="00605EF7"/>
    <w:rsid w:val="00615373"/>
    <w:rsid w:val="00617910"/>
    <w:rsid w:val="00636BFA"/>
    <w:rsid w:val="0064108F"/>
    <w:rsid w:val="0064366F"/>
    <w:rsid w:val="00650015"/>
    <w:rsid w:val="0065751F"/>
    <w:rsid w:val="00662C95"/>
    <w:rsid w:val="00663CC9"/>
    <w:rsid w:val="00664388"/>
    <w:rsid w:val="00664FB8"/>
    <w:rsid w:val="00671C07"/>
    <w:rsid w:val="00677C12"/>
    <w:rsid w:val="006835F8"/>
    <w:rsid w:val="00687BAB"/>
    <w:rsid w:val="00693192"/>
    <w:rsid w:val="006A0416"/>
    <w:rsid w:val="006A5809"/>
    <w:rsid w:val="006B71F2"/>
    <w:rsid w:val="006C35C6"/>
    <w:rsid w:val="006D067A"/>
    <w:rsid w:val="006D06A0"/>
    <w:rsid w:val="006D59A8"/>
    <w:rsid w:val="006E026F"/>
    <w:rsid w:val="006E511F"/>
    <w:rsid w:val="006F1CB4"/>
    <w:rsid w:val="006F1D6C"/>
    <w:rsid w:val="00700EC3"/>
    <w:rsid w:val="00707DE5"/>
    <w:rsid w:val="007102EB"/>
    <w:rsid w:val="007152AF"/>
    <w:rsid w:val="00716A2A"/>
    <w:rsid w:val="00716B51"/>
    <w:rsid w:val="00722EE3"/>
    <w:rsid w:val="00726BE6"/>
    <w:rsid w:val="00731036"/>
    <w:rsid w:val="00732B38"/>
    <w:rsid w:val="007348C1"/>
    <w:rsid w:val="00735C8F"/>
    <w:rsid w:val="0074593D"/>
    <w:rsid w:val="0074748B"/>
    <w:rsid w:val="0075263B"/>
    <w:rsid w:val="00752B9A"/>
    <w:rsid w:val="00753332"/>
    <w:rsid w:val="00761D39"/>
    <w:rsid w:val="00765A38"/>
    <w:rsid w:val="00766179"/>
    <w:rsid w:val="00772717"/>
    <w:rsid w:val="00773A99"/>
    <w:rsid w:val="0078412B"/>
    <w:rsid w:val="00785E17"/>
    <w:rsid w:val="00787B49"/>
    <w:rsid w:val="00787E3D"/>
    <w:rsid w:val="0079574B"/>
    <w:rsid w:val="007A56C1"/>
    <w:rsid w:val="007A621C"/>
    <w:rsid w:val="007A6D1E"/>
    <w:rsid w:val="007B5B3F"/>
    <w:rsid w:val="007D35C2"/>
    <w:rsid w:val="007D577D"/>
    <w:rsid w:val="007D5C5E"/>
    <w:rsid w:val="007D753B"/>
    <w:rsid w:val="007F09BF"/>
    <w:rsid w:val="007F1854"/>
    <w:rsid w:val="007F20E0"/>
    <w:rsid w:val="007F25AF"/>
    <w:rsid w:val="007F61C5"/>
    <w:rsid w:val="00801648"/>
    <w:rsid w:val="00803F09"/>
    <w:rsid w:val="0080620E"/>
    <w:rsid w:val="0081460E"/>
    <w:rsid w:val="0081480A"/>
    <w:rsid w:val="00816A8A"/>
    <w:rsid w:val="008232C6"/>
    <w:rsid w:val="00827F69"/>
    <w:rsid w:val="00837127"/>
    <w:rsid w:val="00842908"/>
    <w:rsid w:val="00850EAD"/>
    <w:rsid w:val="008512AA"/>
    <w:rsid w:val="00852665"/>
    <w:rsid w:val="0085430D"/>
    <w:rsid w:val="008702D9"/>
    <w:rsid w:val="00875791"/>
    <w:rsid w:val="00884D15"/>
    <w:rsid w:val="00887FF6"/>
    <w:rsid w:val="008902CC"/>
    <w:rsid w:val="008905F3"/>
    <w:rsid w:val="00893EBD"/>
    <w:rsid w:val="0089786E"/>
    <w:rsid w:val="008A0159"/>
    <w:rsid w:val="008B313B"/>
    <w:rsid w:val="008B4726"/>
    <w:rsid w:val="008B567A"/>
    <w:rsid w:val="008C00A5"/>
    <w:rsid w:val="008C4939"/>
    <w:rsid w:val="008C7A80"/>
    <w:rsid w:val="008D14EA"/>
    <w:rsid w:val="008D27F5"/>
    <w:rsid w:val="008D5355"/>
    <w:rsid w:val="008D6E33"/>
    <w:rsid w:val="008D7056"/>
    <w:rsid w:val="008E36DA"/>
    <w:rsid w:val="008E3A23"/>
    <w:rsid w:val="008E49A3"/>
    <w:rsid w:val="008E4E50"/>
    <w:rsid w:val="008E5447"/>
    <w:rsid w:val="008E6458"/>
    <w:rsid w:val="008E6796"/>
    <w:rsid w:val="008F1833"/>
    <w:rsid w:val="008F3CD9"/>
    <w:rsid w:val="008F48E7"/>
    <w:rsid w:val="008F612D"/>
    <w:rsid w:val="0091068A"/>
    <w:rsid w:val="00913A49"/>
    <w:rsid w:val="00913E2C"/>
    <w:rsid w:val="009200B7"/>
    <w:rsid w:val="00921050"/>
    <w:rsid w:val="009249FF"/>
    <w:rsid w:val="009260FC"/>
    <w:rsid w:val="0092629F"/>
    <w:rsid w:val="00933DB9"/>
    <w:rsid w:val="00936D99"/>
    <w:rsid w:val="009419B8"/>
    <w:rsid w:val="0094663A"/>
    <w:rsid w:val="0094679C"/>
    <w:rsid w:val="00953449"/>
    <w:rsid w:val="00954360"/>
    <w:rsid w:val="00957159"/>
    <w:rsid w:val="00957878"/>
    <w:rsid w:val="00961EA4"/>
    <w:rsid w:val="009656F5"/>
    <w:rsid w:val="00966FFC"/>
    <w:rsid w:val="00967170"/>
    <w:rsid w:val="009673D9"/>
    <w:rsid w:val="00970A64"/>
    <w:rsid w:val="00972DB3"/>
    <w:rsid w:val="00973E6B"/>
    <w:rsid w:val="009756C0"/>
    <w:rsid w:val="00992599"/>
    <w:rsid w:val="00996ABC"/>
    <w:rsid w:val="009971D3"/>
    <w:rsid w:val="009A06A6"/>
    <w:rsid w:val="009A18D1"/>
    <w:rsid w:val="009A3652"/>
    <w:rsid w:val="009A4A8C"/>
    <w:rsid w:val="009B45F7"/>
    <w:rsid w:val="009B56AF"/>
    <w:rsid w:val="009B73F9"/>
    <w:rsid w:val="009B7821"/>
    <w:rsid w:val="009C0FD7"/>
    <w:rsid w:val="009C4006"/>
    <w:rsid w:val="009C7373"/>
    <w:rsid w:val="009C77FB"/>
    <w:rsid w:val="009E20F0"/>
    <w:rsid w:val="009E292F"/>
    <w:rsid w:val="009E2A0C"/>
    <w:rsid w:val="009E36DD"/>
    <w:rsid w:val="009F0C10"/>
    <w:rsid w:val="009F6BA6"/>
    <w:rsid w:val="00A00808"/>
    <w:rsid w:val="00A0391E"/>
    <w:rsid w:val="00A0731B"/>
    <w:rsid w:val="00A07E7F"/>
    <w:rsid w:val="00A109BE"/>
    <w:rsid w:val="00A12313"/>
    <w:rsid w:val="00A154E2"/>
    <w:rsid w:val="00A2069A"/>
    <w:rsid w:val="00A269F7"/>
    <w:rsid w:val="00A306CD"/>
    <w:rsid w:val="00A319BC"/>
    <w:rsid w:val="00A408EC"/>
    <w:rsid w:val="00A43DD5"/>
    <w:rsid w:val="00A444C7"/>
    <w:rsid w:val="00A50083"/>
    <w:rsid w:val="00A50B78"/>
    <w:rsid w:val="00A510FD"/>
    <w:rsid w:val="00A60CFF"/>
    <w:rsid w:val="00A641D6"/>
    <w:rsid w:val="00A70CD0"/>
    <w:rsid w:val="00A81350"/>
    <w:rsid w:val="00A91C1E"/>
    <w:rsid w:val="00A95816"/>
    <w:rsid w:val="00AA154B"/>
    <w:rsid w:val="00AA1E4D"/>
    <w:rsid w:val="00AA3C2F"/>
    <w:rsid w:val="00AB0778"/>
    <w:rsid w:val="00AB400D"/>
    <w:rsid w:val="00AC063B"/>
    <w:rsid w:val="00AC3D42"/>
    <w:rsid w:val="00AC4918"/>
    <w:rsid w:val="00AC7A6A"/>
    <w:rsid w:val="00AD41EB"/>
    <w:rsid w:val="00AD4D5F"/>
    <w:rsid w:val="00AD6917"/>
    <w:rsid w:val="00AE78C1"/>
    <w:rsid w:val="00AF5DE3"/>
    <w:rsid w:val="00AF65BB"/>
    <w:rsid w:val="00B03376"/>
    <w:rsid w:val="00B0517C"/>
    <w:rsid w:val="00B07575"/>
    <w:rsid w:val="00B11188"/>
    <w:rsid w:val="00B12537"/>
    <w:rsid w:val="00B14746"/>
    <w:rsid w:val="00B1514A"/>
    <w:rsid w:val="00B206BF"/>
    <w:rsid w:val="00B24B20"/>
    <w:rsid w:val="00B26499"/>
    <w:rsid w:val="00B301C3"/>
    <w:rsid w:val="00B338F8"/>
    <w:rsid w:val="00B34A1C"/>
    <w:rsid w:val="00B35FAE"/>
    <w:rsid w:val="00B375BF"/>
    <w:rsid w:val="00B377EC"/>
    <w:rsid w:val="00B37D2C"/>
    <w:rsid w:val="00B37DF8"/>
    <w:rsid w:val="00B4036B"/>
    <w:rsid w:val="00B415A4"/>
    <w:rsid w:val="00B440BB"/>
    <w:rsid w:val="00B4616C"/>
    <w:rsid w:val="00B5729F"/>
    <w:rsid w:val="00B665E6"/>
    <w:rsid w:val="00B7502B"/>
    <w:rsid w:val="00B77169"/>
    <w:rsid w:val="00B8123A"/>
    <w:rsid w:val="00B878CF"/>
    <w:rsid w:val="00B91CF9"/>
    <w:rsid w:val="00B95668"/>
    <w:rsid w:val="00BA1E69"/>
    <w:rsid w:val="00BA210C"/>
    <w:rsid w:val="00BC0E5F"/>
    <w:rsid w:val="00BD03D9"/>
    <w:rsid w:val="00BD0FDF"/>
    <w:rsid w:val="00BD5C08"/>
    <w:rsid w:val="00BD67F8"/>
    <w:rsid w:val="00BE0F28"/>
    <w:rsid w:val="00BE10B9"/>
    <w:rsid w:val="00BE1587"/>
    <w:rsid w:val="00BE6EAB"/>
    <w:rsid w:val="00C0282E"/>
    <w:rsid w:val="00C030E8"/>
    <w:rsid w:val="00C04E5E"/>
    <w:rsid w:val="00C05F2A"/>
    <w:rsid w:val="00C07E6D"/>
    <w:rsid w:val="00C12D17"/>
    <w:rsid w:val="00C13F96"/>
    <w:rsid w:val="00C16C02"/>
    <w:rsid w:val="00C17191"/>
    <w:rsid w:val="00C2535D"/>
    <w:rsid w:val="00C33D9A"/>
    <w:rsid w:val="00C36D05"/>
    <w:rsid w:val="00C376BE"/>
    <w:rsid w:val="00C42797"/>
    <w:rsid w:val="00C4474C"/>
    <w:rsid w:val="00C50441"/>
    <w:rsid w:val="00C536A4"/>
    <w:rsid w:val="00C64CF0"/>
    <w:rsid w:val="00C66EC3"/>
    <w:rsid w:val="00C7045B"/>
    <w:rsid w:val="00C806AA"/>
    <w:rsid w:val="00C82B73"/>
    <w:rsid w:val="00CA3C38"/>
    <w:rsid w:val="00CA3CF1"/>
    <w:rsid w:val="00CB35E7"/>
    <w:rsid w:val="00CB75D4"/>
    <w:rsid w:val="00CB7D1C"/>
    <w:rsid w:val="00CC4575"/>
    <w:rsid w:val="00CC5992"/>
    <w:rsid w:val="00CD265A"/>
    <w:rsid w:val="00CD5AC9"/>
    <w:rsid w:val="00CE2B6B"/>
    <w:rsid w:val="00CE4BDB"/>
    <w:rsid w:val="00CF17CD"/>
    <w:rsid w:val="00CF474D"/>
    <w:rsid w:val="00D014CE"/>
    <w:rsid w:val="00D026E8"/>
    <w:rsid w:val="00D02B32"/>
    <w:rsid w:val="00D05782"/>
    <w:rsid w:val="00D066A2"/>
    <w:rsid w:val="00D15F41"/>
    <w:rsid w:val="00D26D14"/>
    <w:rsid w:val="00D30532"/>
    <w:rsid w:val="00D3232D"/>
    <w:rsid w:val="00D33A01"/>
    <w:rsid w:val="00D4142A"/>
    <w:rsid w:val="00D43A1B"/>
    <w:rsid w:val="00D44961"/>
    <w:rsid w:val="00D5496A"/>
    <w:rsid w:val="00D61670"/>
    <w:rsid w:val="00D623FE"/>
    <w:rsid w:val="00D62E49"/>
    <w:rsid w:val="00D700BF"/>
    <w:rsid w:val="00D70468"/>
    <w:rsid w:val="00D705B7"/>
    <w:rsid w:val="00D7194B"/>
    <w:rsid w:val="00D722B7"/>
    <w:rsid w:val="00D75283"/>
    <w:rsid w:val="00D75BCB"/>
    <w:rsid w:val="00D76EF0"/>
    <w:rsid w:val="00D77806"/>
    <w:rsid w:val="00D8058E"/>
    <w:rsid w:val="00D80FA6"/>
    <w:rsid w:val="00D8169C"/>
    <w:rsid w:val="00D86FDD"/>
    <w:rsid w:val="00D900BA"/>
    <w:rsid w:val="00D91209"/>
    <w:rsid w:val="00D93B1C"/>
    <w:rsid w:val="00D94189"/>
    <w:rsid w:val="00DA3409"/>
    <w:rsid w:val="00DB32BF"/>
    <w:rsid w:val="00DB37A4"/>
    <w:rsid w:val="00DB41BD"/>
    <w:rsid w:val="00DB48A5"/>
    <w:rsid w:val="00DB49E7"/>
    <w:rsid w:val="00DB51C5"/>
    <w:rsid w:val="00DB6E5C"/>
    <w:rsid w:val="00DC0572"/>
    <w:rsid w:val="00DC1EBD"/>
    <w:rsid w:val="00DC2AA3"/>
    <w:rsid w:val="00DD50F5"/>
    <w:rsid w:val="00DD5547"/>
    <w:rsid w:val="00DD77AB"/>
    <w:rsid w:val="00DE13F2"/>
    <w:rsid w:val="00DE2F6F"/>
    <w:rsid w:val="00DE425E"/>
    <w:rsid w:val="00DE43DC"/>
    <w:rsid w:val="00DF1CFB"/>
    <w:rsid w:val="00DF67F6"/>
    <w:rsid w:val="00E03B33"/>
    <w:rsid w:val="00E056BB"/>
    <w:rsid w:val="00E07CDA"/>
    <w:rsid w:val="00E130F8"/>
    <w:rsid w:val="00E13B4C"/>
    <w:rsid w:val="00E23E2C"/>
    <w:rsid w:val="00E2790F"/>
    <w:rsid w:val="00E401C0"/>
    <w:rsid w:val="00E4481F"/>
    <w:rsid w:val="00E53A0E"/>
    <w:rsid w:val="00E600FE"/>
    <w:rsid w:val="00E622C3"/>
    <w:rsid w:val="00E70CC8"/>
    <w:rsid w:val="00E749D8"/>
    <w:rsid w:val="00E768C2"/>
    <w:rsid w:val="00E81C7B"/>
    <w:rsid w:val="00E81DEF"/>
    <w:rsid w:val="00E85B43"/>
    <w:rsid w:val="00E87519"/>
    <w:rsid w:val="00E90280"/>
    <w:rsid w:val="00E97AB5"/>
    <w:rsid w:val="00E97FBF"/>
    <w:rsid w:val="00EA11C2"/>
    <w:rsid w:val="00EA224B"/>
    <w:rsid w:val="00EA33C6"/>
    <w:rsid w:val="00EB1365"/>
    <w:rsid w:val="00EB1650"/>
    <w:rsid w:val="00EB1DBD"/>
    <w:rsid w:val="00EB432C"/>
    <w:rsid w:val="00EB4BD1"/>
    <w:rsid w:val="00EC00AB"/>
    <w:rsid w:val="00EC228E"/>
    <w:rsid w:val="00ED07FC"/>
    <w:rsid w:val="00ED11A6"/>
    <w:rsid w:val="00ED1627"/>
    <w:rsid w:val="00ED4161"/>
    <w:rsid w:val="00ED5D0F"/>
    <w:rsid w:val="00ED687D"/>
    <w:rsid w:val="00EE2659"/>
    <w:rsid w:val="00EE5DDF"/>
    <w:rsid w:val="00F02A69"/>
    <w:rsid w:val="00F02FAD"/>
    <w:rsid w:val="00F03CD7"/>
    <w:rsid w:val="00F05BFB"/>
    <w:rsid w:val="00F12732"/>
    <w:rsid w:val="00F1443F"/>
    <w:rsid w:val="00F17C0B"/>
    <w:rsid w:val="00F22909"/>
    <w:rsid w:val="00F23345"/>
    <w:rsid w:val="00F25BE3"/>
    <w:rsid w:val="00F270DF"/>
    <w:rsid w:val="00F27A2A"/>
    <w:rsid w:val="00F30973"/>
    <w:rsid w:val="00F325FD"/>
    <w:rsid w:val="00F400F0"/>
    <w:rsid w:val="00F4171C"/>
    <w:rsid w:val="00F44F00"/>
    <w:rsid w:val="00F46297"/>
    <w:rsid w:val="00F50D5A"/>
    <w:rsid w:val="00F517C3"/>
    <w:rsid w:val="00F573DC"/>
    <w:rsid w:val="00F62F6E"/>
    <w:rsid w:val="00F63A13"/>
    <w:rsid w:val="00F71925"/>
    <w:rsid w:val="00F82AB3"/>
    <w:rsid w:val="00F872F7"/>
    <w:rsid w:val="00F9075C"/>
    <w:rsid w:val="00F927F0"/>
    <w:rsid w:val="00F92A71"/>
    <w:rsid w:val="00F9312A"/>
    <w:rsid w:val="00F93243"/>
    <w:rsid w:val="00F95CD8"/>
    <w:rsid w:val="00F9607A"/>
    <w:rsid w:val="00FA425D"/>
    <w:rsid w:val="00FA69E1"/>
    <w:rsid w:val="00FA6E39"/>
    <w:rsid w:val="00FA7BAB"/>
    <w:rsid w:val="00FB3E3B"/>
    <w:rsid w:val="00FB5900"/>
    <w:rsid w:val="00FC22D6"/>
    <w:rsid w:val="00FC399C"/>
    <w:rsid w:val="00FC4FF9"/>
    <w:rsid w:val="00FC5E47"/>
    <w:rsid w:val="00FC7206"/>
    <w:rsid w:val="00FD108A"/>
    <w:rsid w:val="00FD23F5"/>
    <w:rsid w:val="00FD40C6"/>
    <w:rsid w:val="00FE7D34"/>
    <w:rsid w:val="00FF0729"/>
    <w:rsid w:val="00FF1148"/>
    <w:rsid w:val="00FF2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20F0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9E20F0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E20F0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9E20F0"/>
    <w:pPr>
      <w:keepNext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20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9E20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E20F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E2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E2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E20F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E20F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E20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9E20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9E20F0"/>
    <w:pPr>
      <w:ind w:firstLine="720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9E20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9E20F0"/>
    <w:pPr>
      <w:ind w:firstLine="72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9E20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rsid w:val="009E20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9E20F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E2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20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Emphasis"/>
    <w:basedOn w:val="a0"/>
    <w:qFormat/>
    <w:rsid w:val="009E20F0"/>
    <w:rPr>
      <w:i/>
      <w:iCs/>
    </w:rPr>
  </w:style>
  <w:style w:type="paragraph" w:styleId="a9">
    <w:name w:val="List Paragraph"/>
    <w:basedOn w:val="a"/>
    <w:uiPriority w:val="34"/>
    <w:qFormat/>
    <w:rsid w:val="009E20F0"/>
    <w:pPr>
      <w:ind w:left="708"/>
    </w:pPr>
  </w:style>
  <w:style w:type="paragraph" w:customStyle="1" w:styleId="11">
    <w:name w:val="Заголовок1"/>
    <w:basedOn w:val="a"/>
    <w:next w:val="a"/>
    <w:uiPriority w:val="99"/>
    <w:rsid w:val="009E20F0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b/>
      <w:bCs/>
      <w:color w:val="C0C0C0"/>
      <w:sz w:val="22"/>
      <w:szCs w:val="22"/>
    </w:rPr>
  </w:style>
  <w:style w:type="paragraph" w:customStyle="1" w:styleId="aa">
    <w:name w:val="таблица"/>
    <w:rsid w:val="009E20F0"/>
    <w:pPr>
      <w:spacing w:before="20" w:after="20" w:line="216" w:lineRule="auto"/>
      <w:jc w:val="center"/>
    </w:pPr>
    <w:rPr>
      <w:rFonts w:ascii="Myriad Pro" w:eastAsia="Calibri" w:hAnsi="Myriad Pro" w:cs="Times New Roman"/>
      <w:spacing w:val="-10"/>
      <w:lang w:eastAsia="ru-RU"/>
    </w:rPr>
  </w:style>
  <w:style w:type="paragraph" w:customStyle="1" w:styleId="12">
    <w:name w:val="Абзац списка1"/>
    <w:basedOn w:val="a"/>
    <w:rsid w:val="009E20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b">
    <w:name w:val="Hyperlink"/>
    <w:rsid w:val="009E20F0"/>
    <w:rPr>
      <w:rFonts w:cs="Times New Roman"/>
      <w:color w:val="0000FF"/>
      <w:u w:val="single"/>
    </w:rPr>
  </w:style>
  <w:style w:type="paragraph" w:customStyle="1" w:styleId="110">
    <w:name w:val="1Стиль1"/>
    <w:basedOn w:val="a"/>
    <w:rsid w:val="009E20F0"/>
    <w:pPr>
      <w:spacing w:before="240" w:after="240"/>
      <w:ind w:firstLine="709"/>
      <w:jc w:val="both"/>
    </w:pPr>
    <w:rPr>
      <w:rFonts w:ascii="Arial" w:eastAsia="Calibri" w:hAnsi="Arial" w:cs="Arial"/>
    </w:rPr>
  </w:style>
  <w:style w:type="paragraph" w:customStyle="1" w:styleId="ListParagraph1">
    <w:name w:val="List Paragraph1"/>
    <w:basedOn w:val="a"/>
    <w:rsid w:val="009E20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9E20F0"/>
    <w:pPr>
      <w:autoSpaceDE w:val="0"/>
      <w:autoSpaceDN w:val="0"/>
      <w:adjustRightInd w:val="0"/>
      <w:spacing w:after="0" w:line="240" w:lineRule="auto"/>
    </w:pPr>
    <w:rPr>
      <w:rFonts w:ascii="BalticaC" w:eastAsia="BalticaC" w:hAnsi="Times New Roman" w:cs="BalticaC"/>
      <w:color w:val="000000"/>
      <w:sz w:val="24"/>
      <w:szCs w:val="24"/>
      <w:lang w:eastAsia="ru-RU"/>
    </w:rPr>
  </w:style>
  <w:style w:type="character" w:customStyle="1" w:styleId="ac">
    <w:name w:val="Текст сноски Знак"/>
    <w:link w:val="ad"/>
    <w:locked/>
    <w:rsid w:val="009E20F0"/>
    <w:rPr>
      <w:rFonts w:ascii="Calibri" w:eastAsia="Calibri" w:hAnsi="Calibri"/>
    </w:rPr>
  </w:style>
  <w:style w:type="paragraph" w:styleId="ad">
    <w:name w:val="footnote text"/>
    <w:basedOn w:val="a"/>
    <w:link w:val="ac"/>
    <w:rsid w:val="009E20F0"/>
    <w:pPr>
      <w:jc w:val="center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3">
    <w:name w:val="Текст сноски Знак1"/>
    <w:basedOn w:val="a0"/>
    <w:rsid w:val="009E2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9E20F0"/>
    <w:pPr>
      <w:spacing w:before="100" w:beforeAutospacing="1" w:after="100" w:afterAutospacing="1"/>
    </w:pPr>
  </w:style>
  <w:style w:type="paragraph" w:styleId="ae">
    <w:name w:val="footer"/>
    <w:basedOn w:val="a"/>
    <w:link w:val="af"/>
    <w:uiPriority w:val="99"/>
    <w:rsid w:val="009E20F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9E20F0"/>
    <w:rPr>
      <w:rFonts w:ascii="Calibri" w:eastAsia="Times New Roman" w:hAnsi="Calibri" w:cs="Times New Roman"/>
    </w:rPr>
  </w:style>
  <w:style w:type="character" w:styleId="af0">
    <w:name w:val="page number"/>
    <w:basedOn w:val="a0"/>
    <w:rsid w:val="009E20F0"/>
  </w:style>
  <w:style w:type="paragraph" w:styleId="af1">
    <w:name w:val="Normal (Web)"/>
    <w:aliases w:val="Обычный (Web)"/>
    <w:basedOn w:val="a"/>
    <w:rsid w:val="009E20F0"/>
    <w:pPr>
      <w:spacing w:after="225"/>
    </w:pPr>
    <w:rPr>
      <w:color w:val="333333"/>
    </w:rPr>
  </w:style>
  <w:style w:type="paragraph" w:customStyle="1" w:styleId="af2">
    <w:name w:val="МОН Знак Знак"/>
    <w:basedOn w:val="a"/>
    <w:link w:val="af3"/>
    <w:rsid w:val="009E20F0"/>
    <w:pPr>
      <w:spacing w:line="360" w:lineRule="auto"/>
      <w:ind w:firstLine="709"/>
      <w:jc w:val="both"/>
    </w:pPr>
    <w:rPr>
      <w:rFonts w:ascii="Calibri" w:eastAsia="Calibri" w:hAnsi="Calibri"/>
      <w:sz w:val="28"/>
      <w:szCs w:val="28"/>
    </w:rPr>
  </w:style>
  <w:style w:type="character" w:customStyle="1" w:styleId="af3">
    <w:name w:val="МОН Знак Знак Знак"/>
    <w:link w:val="af2"/>
    <w:rsid w:val="009E20F0"/>
    <w:rPr>
      <w:rFonts w:ascii="Calibri" w:eastAsia="Calibri" w:hAnsi="Calibri" w:cs="Times New Roman"/>
      <w:sz w:val="28"/>
      <w:szCs w:val="28"/>
      <w:lang w:eastAsia="ru-RU"/>
    </w:rPr>
  </w:style>
  <w:style w:type="character" w:customStyle="1" w:styleId="highlight">
    <w:name w:val="highlight"/>
    <w:rsid w:val="009E20F0"/>
  </w:style>
  <w:style w:type="paragraph" w:styleId="af4">
    <w:name w:val="Body Text"/>
    <w:basedOn w:val="a"/>
    <w:link w:val="14"/>
    <w:rsid w:val="009E20F0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5">
    <w:name w:val="Основной текст Знак"/>
    <w:basedOn w:val="a0"/>
    <w:rsid w:val="009E20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link w:val="af4"/>
    <w:rsid w:val="009E20F0"/>
    <w:rPr>
      <w:rFonts w:ascii="Calibri" w:eastAsia="Calibri" w:hAnsi="Calibri" w:cs="Times New Roman"/>
      <w:sz w:val="20"/>
      <w:szCs w:val="20"/>
      <w:lang w:eastAsia="ru-RU"/>
    </w:rPr>
  </w:style>
  <w:style w:type="paragraph" w:styleId="af6">
    <w:name w:val="Body Text Indent"/>
    <w:basedOn w:val="a"/>
    <w:link w:val="af7"/>
    <w:rsid w:val="009E20F0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Основной текст с отступом Знак"/>
    <w:basedOn w:val="a0"/>
    <w:link w:val="af6"/>
    <w:rsid w:val="009E20F0"/>
    <w:rPr>
      <w:rFonts w:ascii="Calibri" w:eastAsia="Times New Roman" w:hAnsi="Calibri" w:cs="Times New Roman"/>
    </w:rPr>
  </w:style>
  <w:style w:type="paragraph" w:customStyle="1" w:styleId="ConsPlusCell">
    <w:name w:val="ConsPlusCell"/>
    <w:rsid w:val="009E20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f8">
    <w:name w:val="Strong"/>
    <w:qFormat/>
    <w:rsid w:val="009E20F0"/>
    <w:rPr>
      <w:rFonts w:ascii="Times New Roman" w:hAnsi="Times New Roman" w:cs="Times New Roman" w:hint="default"/>
      <w:b/>
      <w:bCs/>
    </w:rPr>
  </w:style>
  <w:style w:type="paragraph" w:styleId="31">
    <w:name w:val="Body Text Indent 3"/>
    <w:basedOn w:val="a"/>
    <w:link w:val="32"/>
    <w:rsid w:val="009E20F0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9E20F0"/>
    <w:rPr>
      <w:rFonts w:ascii="Calibri" w:eastAsia="Times New Roman" w:hAnsi="Calibri" w:cs="Times New Roman"/>
      <w:sz w:val="16"/>
      <w:szCs w:val="16"/>
    </w:rPr>
  </w:style>
  <w:style w:type="paragraph" w:customStyle="1" w:styleId="15">
    <w:name w:val="Знак1 Знак Знак Знак Знак Знак Знак"/>
    <w:basedOn w:val="a"/>
    <w:rsid w:val="009E20F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9E20F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a">
    <w:name w:val="Нормальный (таблица)"/>
    <w:basedOn w:val="a"/>
    <w:next w:val="a"/>
    <w:rsid w:val="009E20F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fb">
    <w:name w:val="No Spacing"/>
    <w:uiPriority w:val="1"/>
    <w:qFormat/>
    <w:rsid w:val="009E20F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4A592-7DAD-4521-ABD3-370504249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9860</Words>
  <Characters>56204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65933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ARM-19</dc:creator>
  <cp:lastModifiedBy>ARM-19</cp:lastModifiedBy>
  <cp:revision>23</cp:revision>
  <cp:lastPrinted>2019-01-09T06:38:00Z</cp:lastPrinted>
  <dcterms:created xsi:type="dcterms:W3CDTF">2019-01-02T09:58:00Z</dcterms:created>
  <dcterms:modified xsi:type="dcterms:W3CDTF">2019-01-09T06:42:00Z</dcterms:modified>
</cp:coreProperties>
</file>