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6F9" w:rsidRDefault="00815460" w:rsidP="00A006F9">
      <w:pPr>
        <w:pStyle w:val="a6"/>
        <w:tabs>
          <w:tab w:val="clear" w:pos="4153"/>
          <w:tab w:val="clear" w:pos="8306"/>
        </w:tabs>
        <w:jc w:val="center"/>
        <w:rPr>
          <w:sz w:val="30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-31750</wp:posOffset>
            </wp:positionV>
            <wp:extent cx="741680" cy="864235"/>
            <wp:effectExtent l="19050" t="0" r="1270" b="0"/>
            <wp:wrapNone/>
            <wp:docPr id="4" name="Рисунок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06F9" w:rsidRPr="00936673" w:rsidRDefault="00A006F9" w:rsidP="00A006F9">
      <w:pPr>
        <w:widowControl/>
        <w:jc w:val="center"/>
        <w:rPr>
          <w:sz w:val="24"/>
          <w:szCs w:val="24"/>
        </w:rPr>
      </w:pPr>
    </w:p>
    <w:p w:rsidR="00A006F9" w:rsidRDefault="00A006F9" w:rsidP="00A006F9">
      <w:pPr>
        <w:jc w:val="center"/>
        <w:rPr>
          <w:sz w:val="24"/>
          <w:szCs w:val="24"/>
        </w:rPr>
      </w:pPr>
    </w:p>
    <w:p w:rsidR="006D25C0" w:rsidRDefault="006D25C0" w:rsidP="00A006F9">
      <w:pPr>
        <w:jc w:val="center"/>
        <w:rPr>
          <w:sz w:val="24"/>
          <w:szCs w:val="24"/>
        </w:rPr>
      </w:pPr>
    </w:p>
    <w:p w:rsidR="006D25C0" w:rsidRPr="00936673" w:rsidRDefault="006D25C0" w:rsidP="00A006F9">
      <w:pPr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A006F9">
        <w:trPr>
          <w:trHeight w:hRule="exact" w:val="397"/>
        </w:trPr>
        <w:tc>
          <w:tcPr>
            <w:tcW w:w="9606" w:type="dxa"/>
          </w:tcPr>
          <w:p w:rsidR="00A006F9" w:rsidRDefault="00A006F9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28"/>
              </w:rPr>
            </w:pPr>
          </w:p>
        </w:tc>
      </w:tr>
      <w:tr w:rsidR="00A006F9">
        <w:tc>
          <w:tcPr>
            <w:tcW w:w="9606" w:type="dxa"/>
          </w:tcPr>
          <w:p w:rsidR="00A006F9" w:rsidRPr="00897A1F" w:rsidRDefault="00A006F9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36"/>
                <w:szCs w:val="36"/>
              </w:rPr>
            </w:pPr>
            <w:r w:rsidRPr="00897A1F">
              <w:rPr>
                <w:b/>
                <w:sz w:val="36"/>
                <w:szCs w:val="36"/>
              </w:rPr>
              <w:t>АДМИНИСТРАЦИЯ МОКШАНСКОГО РАЙОНА</w:t>
            </w:r>
          </w:p>
        </w:tc>
      </w:tr>
      <w:tr w:rsidR="00A006F9">
        <w:trPr>
          <w:trHeight w:hRule="exact" w:val="397"/>
        </w:trPr>
        <w:tc>
          <w:tcPr>
            <w:tcW w:w="9606" w:type="dxa"/>
          </w:tcPr>
          <w:p w:rsidR="00A006F9" w:rsidRPr="00897A1F" w:rsidRDefault="00EE1870" w:rsidP="005F37A1">
            <w:pPr>
              <w:framePr w:wrap="around" w:vAnchor="page" w:hAnchor="page" w:x="1449" w:y="2161"/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A006F9">
        <w:trPr>
          <w:trHeight w:val="293"/>
        </w:trPr>
        <w:tc>
          <w:tcPr>
            <w:tcW w:w="9606" w:type="dxa"/>
          </w:tcPr>
          <w:p w:rsidR="00A006F9" w:rsidRPr="00936673" w:rsidRDefault="00A006F9" w:rsidP="005F37A1">
            <w:pPr>
              <w:pStyle w:val="3"/>
              <w:framePr w:wrap="around" w:vAnchor="page" w:hAnchor="page" w:x="1449" w:y="2161"/>
            </w:pPr>
          </w:p>
        </w:tc>
      </w:tr>
      <w:tr w:rsidR="00A006F9">
        <w:trPr>
          <w:trHeight w:hRule="exact" w:val="696"/>
        </w:trPr>
        <w:tc>
          <w:tcPr>
            <w:tcW w:w="9606" w:type="dxa"/>
            <w:vAlign w:val="center"/>
          </w:tcPr>
          <w:p w:rsidR="00A006F9" w:rsidRPr="00897A1F" w:rsidRDefault="005974C5" w:rsidP="00A006F9">
            <w:pPr>
              <w:pStyle w:val="3"/>
              <w:framePr w:wrap="around" w:vAnchor="page" w:hAnchor="page" w:x="1449" w:y="2161"/>
              <w:jc w:val="center"/>
            </w:pPr>
            <w:r>
              <w:t>ПОСТАНОВЛЕНИЕ</w:t>
            </w:r>
          </w:p>
        </w:tc>
      </w:tr>
      <w:tr w:rsidR="00A006F9">
        <w:trPr>
          <w:trHeight w:hRule="exact" w:val="80"/>
        </w:trPr>
        <w:tc>
          <w:tcPr>
            <w:tcW w:w="9606" w:type="dxa"/>
            <w:vAlign w:val="center"/>
          </w:tcPr>
          <w:p w:rsidR="00A006F9" w:rsidRPr="007C7632" w:rsidRDefault="00A006F9" w:rsidP="005F37A1">
            <w:pPr>
              <w:pStyle w:val="3"/>
              <w:framePr w:wrap="around" w:vAnchor="page" w:hAnchor="page" w:x="1449" w:y="2161"/>
            </w:pPr>
          </w:p>
        </w:tc>
      </w:tr>
    </w:tbl>
    <w:p w:rsidR="00A006F9" w:rsidRDefault="00A006F9" w:rsidP="00A006F9">
      <w:pPr>
        <w:widowControl/>
        <w:spacing w:line="192" w:lineRule="auto"/>
        <w:jc w:val="both"/>
        <w:rPr>
          <w:sz w:val="30"/>
        </w:rPr>
      </w:pPr>
    </w:p>
    <w:tbl>
      <w:tblPr>
        <w:tblpPr w:leftFromText="180" w:rightFromText="180" w:vertAnchor="text" w:horzAnchor="margin" w:tblpXSpec="center" w:tblpYSpec="top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6D25C0" w:rsidTr="006D25C0">
        <w:tc>
          <w:tcPr>
            <w:tcW w:w="284" w:type="dxa"/>
            <w:vAlign w:val="bottom"/>
          </w:tcPr>
          <w:p w:rsidR="006D25C0" w:rsidRDefault="006D25C0" w:rsidP="006D25C0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444D8F" w:rsidRPr="003E749B" w:rsidRDefault="00444D8F" w:rsidP="00444D8F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397" w:type="dxa"/>
            <w:vAlign w:val="bottom"/>
          </w:tcPr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</w:p>
        </w:tc>
      </w:tr>
      <w:tr w:rsidR="006D25C0" w:rsidTr="006D25C0">
        <w:tc>
          <w:tcPr>
            <w:tcW w:w="4650" w:type="dxa"/>
            <w:gridSpan w:val="4"/>
          </w:tcPr>
          <w:p w:rsidR="006D25C0" w:rsidRDefault="006D25C0" w:rsidP="006D25C0">
            <w:pPr>
              <w:widowControl/>
              <w:jc w:val="center"/>
              <w:rPr>
                <w:sz w:val="10"/>
              </w:rPr>
            </w:pPr>
          </w:p>
          <w:p w:rsidR="006D25C0" w:rsidRDefault="006D25C0" w:rsidP="006D25C0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</w:p>
        </w:tc>
      </w:tr>
    </w:tbl>
    <w:p w:rsidR="00513B8B" w:rsidRPr="008315D0" w:rsidRDefault="00D01386" w:rsidP="00A90D85">
      <w:pPr>
        <w:jc w:val="center"/>
        <w:rPr>
          <w:sz w:val="28"/>
          <w:szCs w:val="28"/>
        </w:rPr>
      </w:pPr>
      <w:r w:rsidRPr="00DF4A21">
        <w:rPr>
          <w:b/>
          <w:sz w:val="28"/>
          <w:szCs w:val="28"/>
        </w:rPr>
        <w:t xml:space="preserve">О внесении изменений в </w:t>
      </w:r>
      <w:r w:rsidR="003F5E9E">
        <w:rPr>
          <w:b/>
          <w:sz w:val="28"/>
          <w:szCs w:val="28"/>
        </w:rPr>
        <w:t xml:space="preserve">постановление администрации Мокшанского района Пензенской области </w:t>
      </w:r>
      <w:r w:rsidR="003F5E9E" w:rsidRPr="00790918">
        <w:rPr>
          <w:b/>
          <w:color w:val="000000"/>
          <w:sz w:val="28"/>
          <w:szCs w:val="28"/>
        </w:rPr>
        <w:t>от 24.12.</w:t>
      </w:r>
      <w:r w:rsidR="003F5E9E" w:rsidRPr="00790918">
        <w:rPr>
          <w:b/>
          <w:sz w:val="28"/>
          <w:szCs w:val="28"/>
        </w:rPr>
        <w:t xml:space="preserve">2013 </w:t>
      </w:r>
      <w:r w:rsidR="003F5E9E" w:rsidRPr="00790918">
        <w:rPr>
          <w:b/>
          <w:color w:val="000000"/>
          <w:sz w:val="28"/>
          <w:szCs w:val="28"/>
        </w:rPr>
        <w:t xml:space="preserve">№ </w:t>
      </w:r>
      <w:r w:rsidR="003F5E9E" w:rsidRPr="00790918">
        <w:rPr>
          <w:b/>
          <w:sz w:val="28"/>
          <w:szCs w:val="28"/>
        </w:rPr>
        <w:t>1565</w:t>
      </w:r>
      <w:r w:rsidR="003F5E9E">
        <w:rPr>
          <w:b/>
          <w:sz w:val="28"/>
          <w:szCs w:val="28"/>
        </w:rPr>
        <w:t xml:space="preserve"> «Об утверждении </w:t>
      </w:r>
      <w:r w:rsidRPr="00DF4A21">
        <w:rPr>
          <w:b/>
          <w:sz w:val="28"/>
          <w:szCs w:val="28"/>
        </w:rPr>
        <w:t>муниципальн</w:t>
      </w:r>
      <w:r w:rsidR="003F5E9E">
        <w:rPr>
          <w:b/>
          <w:sz w:val="28"/>
          <w:szCs w:val="28"/>
        </w:rPr>
        <w:t xml:space="preserve">ой </w:t>
      </w:r>
      <w:r w:rsidRPr="00DF4A21">
        <w:rPr>
          <w:b/>
          <w:sz w:val="28"/>
          <w:szCs w:val="28"/>
        </w:rPr>
        <w:t>программ</w:t>
      </w:r>
      <w:r w:rsidR="003F5E9E">
        <w:rPr>
          <w:b/>
          <w:sz w:val="28"/>
          <w:szCs w:val="28"/>
        </w:rPr>
        <w:t>ы</w:t>
      </w:r>
      <w:r w:rsidRPr="00DF4A21">
        <w:rPr>
          <w:b/>
          <w:sz w:val="28"/>
          <w:szCs w:val="28"/>
        </w:rPr>
        <w:t xml:space="preserve"> Мокшанского района </w:t>
      </w:r>
      <w:r w:rsidRPr="00DF4A21">
        <w:rPr>
          <w:b/>
          <w:bCs/>
          <w:sz w:val="28"/>
          <w:szCs w:val="28"/>
        </w:rPr>
        <w:t>«</w:t>
      </w:r>
      <w:r w:rsidRPr="00DF4A21">
        <w:rPr>
          <w:b/>
          <w:sz w:val="28"/>
          <w:szCs w:val="28"/>
        </w:rPr>
        <w:t>Социальная поддержка граждан в Мокшанском районе Пензенской области на 2014</w:t>
      </w:r>
      <w:r w:rsidRPr="008315D0">
        <w:rPr>
          <w:b/>
          <w:sz w:val="28"/>
          <w:szCs w:val="28"/>
        </w:rPr>
        <w:t>-20</w:t>
      </w:r>
      <w:r w:rsidR="00CC751B" w:rsidRPr="008315D0">
        <w:rPr>
          <w:b/>
          <w:sz w:val="28"/>
          <w:szCs w:val="28"/>
        </w:rPr>
        <w:t>2</w:t>
      </w:r>
      <w:r w:rsidR="003F5E9E">
        <w:rPr>
          <w:b/>
          <w:sz w:val="28"/>
          <w:szCs w:val="28"/>
        </w:rPr>
        <w:t>2</w:t>
      </w:r>
      <w:r w:rsidRPr="008315D0">
        <w:rPr>
          <w:b/>
          <w:sz w:val="28"/>
          <w:szCs w:val="28"/>
        </w:rPr>
        <w:t xml:space="preserve"> годы»</w:t>
      </w:r>
      <w:r w:rsidRPr="008315D0">
        <w:rPr>
          <w:b/>
          <w:color w:val="000000"/>
          <w:sz w:val="28"/>
          <w:szCs w:val="28"/>
        </w:rPr>
        <w:t xml:space="preserve"> </w:t>
      </w:r>
    </w:p>
    <w:p w:rsidR="00513B8B" w:rsidRPr="008315D0" w:rsidRDefault="00513B8B" w:rsidP="00513B8B">
      <w:pPr>
        <w:pStyle w:val="a6"/>
        <w:tabs>
          <w:tab w:val="clear" w:pos="4153"/>
          <w:tab w:val="clear" w:pos="8306"/>
        </w:tabs>
        <w:jc w:val="center"/>
        <w:rPr>
          <w:b/>
          <w:sz w:val="28"/>
          <w:szCs w:val="28"/>
        </w:rPr>
      </w:pPr>
    </w:p>
    <w:p w:rsidR="003F5E9E" w:rsidRPr="009B45AA" w:rsidRDefault="003F5E9E" w:rsidP="003F5E9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Pr="009B45AA">
        <w:rPr>
          <w:sz w:val="26"/>
          <w:szCs w:val="26"/>
        </w:rPr>
        <w:t>В соответствии со статьей 35 Федерального закона от</w:t>
      </w:r>
      <w:r>
        <w:rPr>
          <w:sz w:val="26"/>
          <w:szCs w:val="26"/>
        </w:rPr>
        <w:t xml:space="preserve"> </w:t>
      </w:r>
      <w:r w:rsidRPr="009B45AA">
        <w:rPr>
          <w:sz w:val="26"/>
          <w:szCs w:val="26"/>
        </w:rPr>
        <w:t xml:space="preserve">2 марта 2007 года №25-ФЗ «О муниципальной службе в Российской Федерации», статьей 179 Бюджетного кодекса РФ,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от 20.08.2013 № 1019 (с изменениями), рассмотрев дополнительные и обосновывающие материалы- </w:t>
      </w:r>
    </w:p>
    <w:p w:rsidR="00596769" w:rsidRPr="008315D0" w:rsidRDefault="00C510A5" w:rsidP="00596769">
      <w:pPr>
        <w:pStyle w:val="a8"/>
        <w:jc w:val="center"/>
        <w:rPr>
          <w:b/>
          <w:sz w:val="28"/>
          <w:szCs w:val="28"/>
        </w:rPr>
      </w:pPr>
      <w:r w:rsidRPr="008315D0">
        <w:rPr>
          <w:b/>
          <w:sz w:val="28"/>
          <w:szCs w:val="28"/>
        </w:rPr>
        <w:t>а</w:t>
      </w:r>
      <w:r w:rsidR="0062332D" w:rsidRPr="008315D0">
        <w:rPr>
          <w:b/>
          <w:sz w:val="28"/>
          <w:szCs w:val="28"/>
        </w:rPr>
        <w:t>дминистрация Мокшанского района постановляет</w:t>
      </w:r>
      <w:r w:rsidR="00596769" w:rsidRPr="008315D0">
        <w:rPr>
          <w:b/>
          <w:sz w:val="28"/>
          <w:szCs w:val="28"/>
        </w:rPr>
        <w:t>:</w:t>
      </w:r>
    </w:p>
    <w:p w:rsidR="006057A3" w:rsidRPr="008315D0" w:rsidRDefault="00862678" w:rsidP="004A5651">
      <w:pPr>
        <w:pStyle w:val="ConsPlusTitle"/>
        <w:ind w:firstLine="540"/>
        <w:jc w:val="both"/>
        <w:rPr>
          <w:b w:val="0"/>
          <w:sz w:val="28"/>
          <w:szCs w:val="28"/>
        </w:rPr>
      </w:pPr>
      <w:bookmarkStart w:id="0" w:name="sub_5"/>
      <w:r w:rsidRPr="008315D0">
        <w:rPr>
          <w:b w:val="0"/>
          <w:color w:val="000000"/>
          <w:sz w:val="28"/>
          <w:szCs w:val="28"/>
        </w:rPr>
        <w:t xml:space="preserve">1. </w:t>
      </w:r>
      <w:r w:rsidR="004A5651" w:rsidRPr="008315D0">
        <w:rPr>
          <w:b w:val="0"/>
          <w:sz w:val="28"/>
          <w:szCs w:val="28"/>
        </w:rPr>
        <w:t xml:space="preserve">Внести </w:t>
      </w:r>
      <w:r w:rsidR="00D01386" w:rsidRPr="008315D0">
        <w:rPr>
          <w:b w:val="0"/>
          <w:sz w:val="28"/>
          <w:szCs w:val="28"/>
        </w:rPr>
        <w:t xml:space="preserve">следующие изменения в муниципальную программу Мокшанского района </w:t>
      </w:r>
      <w:r w:rsidR="00D01386" w:rsidRPr="008315D0">
        <w:rPr>
          <w:b w:val="0"/>
          <w:bCs w:val="0"/>
          <w:sz w:val="28"/>
          <w:szCs w:val="28"/>
        </w:rPr>
        <w:t>«</w:t>
      </w:r>
      <w:r w:rsidR="00D01386" w:rsidRPr="008315D0">
        <w:rPr>
          <w:b w:val="0"/>
          <w:sz w:val="28"/>
          <w:szCs w:val="28"/>
        </w:rPr>
        <w:t>Социальная поддержка граждан в Мокшанском районе Пензенской области на 2014-20</w:t>
      </w:r>
      <w:r w:rsidR="00CC751B" w:rsidRPr="008315D0">
        <w:rPr>
          <w:b w:val="0"/>
          <w:sz w:val="28"/>
          <w:szCs w:val="28"/>
        </w:rPr>
        <w:t>2</w:t>
      </w:r>
      <w:r w:rsidR="003F5E9E">
        <w:rPr>
          <w:b w:val="0"/>
          <w:sz w:val="28"/>
          <w:szCs w:val="28"/>
        </w:rPr>
        <w:t>2</w:t>
      </w:r>
      <w:r w:rsidR="00D01386" w:rsidRPr="008315D0">
        <w:rPr>
          <w:b w:val="0"/>
          <w:sz w:val="28"/>
          <w:szCs w:val="28"/>
        </w:rPr>
        <w:t xml:space="preserve"> годы</w:t>
      </w:r>
      <w:r w:rsidR="00D01386" w:rsidRPr="008315D0">
        <w:rPr>
          <w:sz w:val="28"/>
          <w:szCs w:val="28"/>
        </w:rPr>
        <w:t>»</w:t>
      </w:r>
      <w:r w:rsidR="00D01386" w:rsidRPr="008315D0">
        <w:rPr>
          <w:b w:val="0"/>
          <w:color w:val="000000"/>
          <w:sz w:val="28"/>
          <w:szCs w:val="28"/>
        </w:rPr>
        <w:t xml:space="preserve">, утвержденную постановлением администрации Мокшанского района </w:t>
      </w:r>
      <w:r w:rsidR="00D01386" w:rsidRPr="008315D0">
        <w:rPr>
          <w:b w:val="0"/>
          <w:sz w:val="28"/>
          <w:szCs w:val="28"/>
        </w:rPr>
        <w:t xml:space="preserve">Пензенской области </w:t>
      </w:r>
      <w:r w:rsidR="00D01386" w:rsidRPr="008315D0">
        <w:rPr>
          <w:b w:val="0"/>
          <w:color w:val="000000"/>
          <w:sz w:val="28"/>
          <w:szCs w:val="28"/>
        </w:rPr>
        <w:t xml:space="preserve">от </w:t>
      </w:r>
      <w:r w:rsidR="00FB56FA" w:rsidRPr="008315D0">
        <w:rPr>
          <w:b w:val="0"/>
          <w:color w:val="000000"/>
          <w:sz w:val="28"/>
          <w:szCs w:val="28"/>
        </w:rPr>
        <w:t>24</w:t>
      </w:r>
      <w:r w:rsidR="00D01386" w:rsidRPr="008315D0">
        <w:rPr>
          <w:b w:val="0"/>
          <w:color w:val="000000"/>
          <w:sz w:val="28"/>
          <w:szCs w:val="28"/>
        </w:rPr>
        <w:t>.12.</w:t>
      </w:r>
      <w:r w:rsidR="00D01386" w:rsidRPr="008315D0">
        <w:rPr>
          <w:b w:val="0"/>
          <w:sz w:val="28"/>
          <w:szCs w:val="28"/>
        </w:rPr>
        <w:t xml:space="preserve">2013 </w:t>
      </w:r>
      <w:r w:rsidR="00D01386" w:rsidRPr="008315D0">
        <w:rPr>
          <w:b w:val="0"/>
          <w:color w:val="000000"/>
          <w:sz w:val="28"/>
          <w:szCs w:val="28"/>
        </w:rPr>
        <w:t xml:space="preserve">№ </w:t>
      </w:r>
      <w:r w:rsidR="00D01386" w:rsidRPr="008315D0">
        <w:rPr>
          <w:b w:val="0"/>
          <w:sz w:val="28"/>
          <w:szCs w:val="28"/>
        </w:rPr>
        <w:t>1565:</w:t>
      </w:r>
    </w:p>
    <w:p w:rsidR="00D01386" w:rsidRDefault="00D01386" w:rsidP="00D01386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  <w:r w:rsidRPr="008315D0">
        <w:rPr>
          <w:b w:val="0"/>
          <w:sz w:val="28"/>
          <w:szCs w:val="28"/>
        </w:rPr>
        <w:t xml:space="preserve">1.1. в Паспорте муниципальной программы </w:t>
      </w:r>
      <w:r w:rsidR="00F61409" w:rsidRPr="008315D0">
        <w:rPr>
          <w:b w:val="0"/>
          <w:sz w:val="28"/>
          <w:szCs w:val="28"/>
        </w:rPr>
        <w:t>Мокшанского района «Социальная поддержка граждан в Мокшанском районе Пензенской области на 2014-20</w:t>
      </w:r>
      <w:r w:rsidR="000E1450" w:rsidRPr="008315D0">
        <w:rPr>
          <w:b w:val="0"/>
          <w:sz w:val="28"/>
          <w:szCs w:val="28"/>
        </w:rPr>
        <w:t>2</w:t>
      </w:r>
      <w:r w:rsidR="003F5E9E">
        <w:rPr>
          <w:b w:val="0"/>
          <w:sz w:val="28"/>
          <w:szCs w:val="28"/>
        </w:rPr>
        <w:t>2</w:t>
      </w:r>
      <w:r w:rsidR="00F61409" w:rsidRPr="008315D0">
        <w:rPr>
          <w:b w:val="0"/>
          <w:sz w:val="28"/>
          <w:szCs w:val="28"/>
        </w:rPr>
        <w:t xml:space="preserve"> годы»</w:t>
      </w:r>
      <w:r w:rsidRPr="008315D0">
        <w:rPr>
          <w:b w:val="0"/>
          <w:sz w:val="28"/>
          <w:szCs w:val="28"/>
        </w:rPr>
        <w:t xml:space="preserve"> строку «Объемы бюджетных ассигнований муниципальной программы» изложить в следующей редакции:</w:t>
      </w:r>
    </w:p>
    <w:p w:rsidR="003A4D8B" w:rsidRPr="008315D0" w:rsidRDefault="003A4D8B" w:rsidP="00D01386">
      <w:pPr>
        <w:pStyle w:val="ConsPlusTitle"/>
        <w:widowControl/>
        <w:ind w:firstLine="567"/>
        <w:jc w:val="both"/>
        <w:rPr>
          <w:b w:val="0"/>
          <w:sz w:val="28"/>
          <w:szCs w:val="28"/>
        </w:rPr>
      </w:pPr>
    </w:p>
    <w:p w:rsidR="00D01386" w:rsidRPr="008315D0" w:rsidRDefault="00D01386" w:rsidP="00D01386">
      <w:pPr>
        <w:pStyle w:val="ConsPlusTitle"/>
        <w:widowControl/>
        <w:rPr>
          <w:b w:val="0"/>
          <w:sz w:val="28"/>
          <w:szCs w:val="28"/>
        </w:rPr>
      </w:pPr>
      <w:r w:rsidRPr="008315D0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830"/>
        <w:gridCol w:w="6649"/>
      </w:tblGrid>
      <w:tr w:rsidR="003F5E9E" w:rsidRPr="008315D0" w:rsidTr="00475273">
        <w:trPr>
          <w:cantSplit/>
          <w:trHeight w:val="1833"/>
          <w:jc w:val="center"/>
        </w:trPr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9E" w:rsidRPr="008315D0" w:rsidRDefault="003F5E9E" w:rsidP="00475273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5E9E" w:rsidRPr="000401A7" w:rsidRDefault="003F5E9E" w:rsidP="0043444A">
            <w:pPr>
              <w:pStyle w:val="Standard"/>
              <w:shd w:val="clear" w:color="auto" w:fill="FFFFFF"/>
              <w:snapToGrid w:val="0"/>
              <w:rPr>
                <w:sz w:val="24"/>
                <w:szCs w:val="24"/>
              </w:rPr>
            </w:pPr>
            <w:r w:rsidRPr="000401A7">
              <w:rPr>
                <w:sz w:val="24"/>
                <w:szCs w:val="24"/>
              </w:rPr>
              <w:t>Общий объём финансирования программы составит</w:t>
            </w:r>
          </w:p>
          <w:p w:rsidR="003F5E9E" w:rsidRPr="000401A7" w:rsidRDefault="003F5E9E" w:rsidP="0043444A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  <w:r w:rsidRPr="000401A7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F5E9E">
              <w:rPr>
                <w:b/>
                <w:bCs/>
                <w:color w:val="000000"/>
                <w:sz w:val="24"/>
                <w:szCs w:val="24"/>
                <w:highlight w:val="yellow"/>
              </w:rPr>
              <w:t>923153,7</w:t>
            </w:r>
            <w:r w:rsidRPr="003F5E9E">
              <w:rPr>
                <w:sz w:val="24"/>
                <w:szCs w:val="24"/>
                <w:highlight w:val="yellow"/>
              </w:rPr>
              <w:t>тыс</w:t>
            </w:r>
            <w:r w:rsidRPr="000401A7">
              <w:rPr>
                <w:sz w:val="24"/>
                <w:szCs w:val="24"/>
              </w:rPr>
              <w:t>.рублей в том числе:</w:t>
            </w:r>
          </w:p>
          <w:p w:rsidR="003F5E9E" w:rsidRPr="000401A7" w:rsidRDefault="003F5E9E" w:rsidP="0043444A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  <w:r w:rsidRPr="000401A7">
              <w:rPr>
                <w:sz w:val="24"/>
                <w:szCs w:val="24"/>
              </w:rPr>
              <w:t>2014 год – 81371,9 тыс. рублей;</w:t>
            </w:r>
          </w:p>
          <w:p w:rsidR="003F5E9E" w:rsidRPr="000401A7" w:rsidRDefault="003F5E9E" w:rsidP="0043444A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  <w:r w:rsidRPr="000401A7">
              <w:rPr>
                <w:color w:val="000000"/>
                <w:sz w:val="24"/>
                <w:szCs w:val="24"/>
              </w:rPr>
              <w:t>2015 год – 80443,8 тыс. рублей;</w:t>
            </w:r>
          </w:p>
          <w:p w:rsidR="003F5E9E" w:rsidRPr="000401A7" w:rsidRDefault="003F5E9E" w:rsidP="0043444A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401A7">
              <w:rPr>
                <w:color w:val="000000"/>
                <w:sz w:val="24"/>
                <w:szCs w:val="24"/>
              </w:rPr>
              <w:t>2016 год – 95709,1тыс. рублей;</w:t>
            </w:r>
          </w:p>
          <w:p w:rsidR="003F5E9E" w:rsidRPr="000401A7" w:rsidRDefault="003F5E9E" w:rsidP="0043444A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401A7">
              <w:rPr>
                <w:color w:val="000000"/>
                <w:sz w:val="24"/>
                <w:szCs w:val="24"/>
              </w:rPr>
              <w:t xml:space="preserve">2017 год -  96389,5 тыс. рублей. </w:t>
            </w:r>
          </w:p>
          <w:p w:rsidR="003F5E9E" w:rsidRPr="000401A7" w:rsidRDefault="003F5E9E" w:rsidP="0043444A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401A7">
              <w:rPr>
                <w:color w:val="000000"/>
                <w:sz w:val="24"/>
                <w:szCs w:val="24"/>
              </w:rPr>
              <w:t xml:space="preserve">2018 год – </w:t>
            </w:r>
            <w:r w:rsidRPr="003F5E9E">
              <w:rPr>
                <w:color w:val="000000"/>
                <w:sz w:val="24"/>
                <w:szCs w:val="24"/>
                <w:highlight w:val="yellow"/>
              </w:rPr>
              <w:t>114326,5</w:t>
            </w:r>
            <w:r w:rsidRPr="000401A7">
              <w:rPr>
                <w:color w:val="000000"/>
                <w:sz w:val="24"/>
                <w:szCs w:val="24"/>
              </w:rPr>
              <w:t xml:space="preserve"> тыс. рублей</w:t>
            </w:r>
          </w:p>
          <w:p w:rsidR="003F5E9E" w:rsidRPr="000401A7" w:rsidRDefault="003F5E9E" w:rsidP="0043444A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401A7">
              <w:rPr>
                <w:color w:val="000000"/>
                <w:sz w:val="24"/>
                <w:szCs w:val="24"/>
              </w:rPr>
              <w:t>2019 год – 111419,2 тыс. рублей</w:t>
            </w:r>
          </w:p>
          <w:p w:rsidR="003F5E9E" w:rsidRPr="000401A7" w:rsidRDefault="003F5E9E" w:rsidP="0043444A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401A7">
              <w:rPr>
                <w:color w:val="000000"/>
                <w:sz w:val="24"/>
                <w:szCs w:val="24"/>
              </w:rPr>
              <w:t>2020 год – 114497,9 тыс. рублей</w:t>
            </w:r>
          </w:p>
          <w:p w:rsidR="003F5E9E" w:rsidRPr="000401A7" w:rsidRDefault="003F5E9E" w:rsidP="0043444A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401A7">
              <w:rPr>
                <w:color w:val="000000"/>
                <w:sz w:val="24"/>
                <w:szCs w:val="24"/>
              </w:rPr>
              <w:t>2021 год – 114497,9 тыс. рублей</w:t>
            </w:r>
          </w:p>
          <w:p w:rsidR="003F5E9E" w:rsidRPr="009D425F" w:rsidRDefault="003F5E9E" w:rsidP="0043444A">
            <w:pPr>
              <w:pStyle w:val="Standard"/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401A7">
              <w:rPr>
                <w:color w:val="000000"/>
                <w:sz w:val="24"/>
                <w:szCs w:val="24"/>
              </w:rPr>
              <w:t>2022 год – 114497,9 тыс. рублей</w:t>
            </w:r>
          </w:p>
          <w:p w:rsidR="003F5E9E" w:rsidRPr="009D425F" w:rsidRDefault="003F5E9E" w:rsidP="0043444A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</w:p>
        </w:tc>
      </w:tr>
    </w:tbl>
    <w:p w:rsidR="000E1450" w:rsidRDefault="000E1450" w:rsidP="000E1450">
      <w:pPr>
        <w:pStyle w:val="Standard"/>
        <w:shd w:val="clear" w:color="auto" w:fill="FFFFFF"/>
        <w:jc w:val="right"/>
        <w:rPr>
          <w:sz w:val="28"/>
          <w:szCs w:val="28"/>
        </w:rPr>
      </w:pPr>
      <w:r w:rsidRPr="008315D0">
        <w:rPr>
          <w:sz w:val="28"/>
          <w:szCs w:val="28"/>
        </w:rPr>
        <w:t>»;</w:t>
      </w:r>
    </w:p>
    <w:p w:rsidR="003A4D8B" w:rsidRPr="008315D0" w:rsidRDefault="003A4D8B" w:rsidP="000E1450">
      <w:pPr>
        <w:pStyle w:val="Standard"/>
        <w:shd w:val="clear" w:color="auto" w:fill="FFFFFF"/>
        <w:jc w:val="right"/>
        <w:rPr>
          <w:sz w:val="28"/>
          <w:szCs w:val="28"/>
        </w:rPr>
      </w:pPr>
    </w:p>
    <w:p w:rsidR="001D5297" w:rsidRPr="001D5297" w:rsidRDefault="00A37EE8" w:rsidP="001D5297">
      <w:pPr>
        <w:pStyle w:val="Standard"/>
        <w:shd w:val="clear" w:color="auto" w:fill="FFFFFF"/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F53201">
        <w:rPr>
          <w:sz w:val="28"/>
          <w:szCs w:val="28"/>
        </w:rPr>
        <w:t>2</w:t>
      </w:r>
      <w:r w:rsidRPr="008315D0">
        <w:rPr>
          <w:sz w:val="28"/>
          <w:szCs w:val="28"/>
        </w:rPr>
        <w:t>.</w:t>
      </w:r>
      <w:r w:rsidRPr="008315D0">
        <w:rPr>
          <w:b/>
          <w:sz w:val="28"/>
          <w:szCs w:val="28"/>
        </w:rPr>
        <w:t xml:space="preserve"> </w:t>
      </w:r>
      <w:r w:rsidRPr="008315D0">
        <w:rPr>
          <w:sz w:val="28"/>
          <w:szCs w:val="28"/>
        </w:rPr>
        <w:t xml:space="preserve">в Паспорте </w:t>
      </w:r>
      <w:r w:rsidR="001D5297" w:rsidRPr="001D5297">
        <w:rPr>
          <w:sz w:val="28"/>
          <w:szCs w:val="28"/>
        </w:rPr>
        <w:t>подпрограммы № 2 «Оказание адресной материальной помощи гражданам, проживающим на территории Мокшанского района, оказавшимся в трудной жизненной ситуации» муниципальной программы Мокшанского района «Социальная поддержка граждан в Мокшанском районе Пензенской области на 2014-2022 годы»</w:t>
      </w:r>
      <w:r w:rsidR="001D5297">
        <w:rPr>
          <w:sz w:val="28"/>
          <w:szCs w:val="28"/>
        </w:rPr>
        <w:t>:</w:t>
      </w:r>
    </w:p>
    <w:p w:rsidR="00A37EE8" w:rsidRPr="008315D0" w:rsidRDefault="00D4642A" w:rsidP="00A37EE8">
      <w:pPr>
        <w:pStyle w:val="ConsPlusTitle"/>
        <w:widowControl/>
        <w:rPr>
          <w:sz w:val="28"/>
          <w:szCs w:val="28"/>
        </w:rPr>
      </w:pPr>
      <w:r w:rsidRPr="008315D0">
        <w:rPr>
          <w:b w:val="0"/>
          <w:sz w:val="28"/>
          <w:szCs w:val="28"/>
        </w:rPr>
        <w:t xml:space="preserve"> </w:t>
      </w:r>
      <w:r w:rsidR="00A37EE8" w:rsidRPr="008315D0">
        <w:rPr>
          <w:b w:val="0"/>
          <w:sz w:val="28"/>
          <w:szCs w:val="28"/>
        </w:rPr>
        <w:t>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7076"/>
      </w:tblGrid>
      <w:tr w:rsidR="00A37EE8" w:rsidRPr="008315D0" w:rsidTr="00A37EE8">
        <w:trPr>
          <w:cantSplit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7EE8" w:rsidRPr="008315D0" w:rsidRDefault="00A37EE8" w:rsidP="00A37EE8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5166" w:rsidRPr="00E56309" w:rsidRDefault="003E5166" w:rsidP="003E5166">
            <w:pPr>
              <w:pStyle w:val="Standard"/>
              <w:shd w:val="clear" w:color="auto" w:fill="FFFFFF"/>
              <w:snapToGrid w:val="0"/>
              <w:jc w:val="both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 xml:space="preserve">Общий объем финансирования </w:t>
            </w:r>
            <w:r w:rsidRPr="00E56309">
              <w:rPr>
                <w:b/>
                <w:sz w:val="24"/>
                <w:szCs w:val="24"/>
              </w:rPr>
              <w:t xml:space="preserve">– </w:t>
            </w:r>
            <w:r w:rsidRPr="001D5297">
              <w:rPr>
                <w:b/>
                <w:sz w:val="24"/>
                <w:szCs w:val="24"/>
                <w:highlight w:val="yellow"/>
              </w:rPr>
              <w:t>9</w:t>
            </w:r>
            <w:r w:rsidR="001D5297" w:rsidRPr="001D5297">
              <w:rPr>
                <w:b/>
                <w:sz w:val="24"/>
                <w:szCs w:val="24"/>
                <w:highlight w:val="yellow"/>
              </w:rPr>
              <w:t>5</w:t>
            </w:r>
            <w:r w:rsidRPr="001D5297">
              <w:rPr>
                <w:b/>
                <w:sz w:val="24"/>
                <w:szCs w:val="24"/>
                <w:highlight w:val="yellow"/>
              </w:rPr>
              <w:t>7,2</w:t>
            </w:r>
            <w:r w:rsidRPr="00E56309">
              <w:rPr>
                <w:b/>
                <w:sz w:val="24"/>
                <w:szCs w:val="24"/>
              </w:rPr>
              <w:t xml:space="preserve"> </w:t>
            </w:r>
            <w:r w:rsidRPr="00E56309">
              <w:rPr>
                <w:b/>
                <w:bCs/>
                <w:sz w:val="24"/>
                <w:szCs w:val="24"/>
              </w:rPr>
              <w:t>т</w:t>
            </w:r>
            <w:r w:rsidRPr="00E56309">
              <w:rPr>
                <w:sz w:val="24"/>
                <w:szCs w:val="24"/>
              </w:rPr>
              <w:t>ыс. рублей, в том числе:</w:t>
            </w:r>
          </w:p>
          <w:p w:rsidR="003E5166" w:rsidRPr="00E56309" w:rsidRDefault="003E5166" w:rsidP="003E5166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>2014 год – 100,0 тыс. рублей;</w:t>
            </w:r>
          </w:p>
          <w:p w:rsidR="003E5166" w:rsidRPr="00E56309" w:rsidRDefault="003E5166" w:rsidP="003E5166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>2015 год – 110,0 тыс. рублей;</w:t>
            </w:r>
          </w:p>
          <w:p w:rsidR="003E5166" w:rsidRPr="00E56309" w:rsidRDefault="003E5166" w:rsidP="003E5166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 xml:space="preserve">2016 год – </w:t>
            </w:r>
            <w:r>
              <w:rPr>
                <w:sz w:val="24"/>
                <w:szCs w:val="24"/>
              </w:rPr>
              <w:t>93,2</w:t>
            </w:r>
            <w:r w:rsidRPr="00E56309">
              <w:rPr>
                <w:sz w:val="24"/>
                <w:szCs w:val="24"/>
              </w:rPr>
              <w:t xml:space="preserve"> тыс. рублей.</w:t>
            </w:r>
          </w:p>
          <w:p w:rsidR="003E5166" w:rsidRPr="00E56309" w:rsidRDefault="003E5166" w:rsidP="003E5166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 xml:space="preserve">2017 год -  </w:t>
            </w:r>
            <w:r>
              <w:rPr>
                <w:sz w:val="24"/>
                <w:szCs w:val="24"/>
              </w:rPr>
              <w:t>64,0</w:t>
            </w:r>
            <w:r w:rsidRPr="00E56309">
              <w:rPr>
                <w:sz w:val="24"/>
                <w:szCs w:val="24"/>
              </w:rPr>
              <w:t xml:space="preserve"> тыс.рублей</w:t>
            </w:r>
            <w:r>
              <w:rPr>
                <w:sz w:val="24"/>
                <w:szCs w:val="24"/>
              </w:rPr>
              <w:t xml:space="preserve"> </w:t>
            </w:r>
          </w:p>
          <w:p w:rsidR="003E5166" w:rsidRPr="00E56309" w:rsidRDefault="003E5166" w:rsidP="003E5166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 xml:space="preserve">2018 год – </w:t>
            </w:r>
            <w:r w:rsidRPr="001D5297">
              <w:rPr>
                <w:sz w:val="24"/>
                <w:szCs w:val="24"/>
                <w:highlight w:val="yellow"/>
              </w:rPr>
              <w:t>1</w:t>
            </w:r>
            <w:r w:rsidR="001D5297" w:rsidRPr="001D5297">
              <w:rPr>
                <w:sz w:val="24"/>
                <w:szCs w:val="24"/>
                <w:highlight w:val="yellow"/>
              </w:rPr>
              <w:t>9</w:t>
            </w:r>
            <w:r w:rsidRPr="001D5297">
              <w:rPr>
                <w:sz w:val="24"/>
                <w:szCs w:val="24"/>
                <w:highlight w:val="yellow"/>
              </w:rPr>
              <w:t>0,0</w:t>
            </w:r>
            <w:r w:rsidRPr="008F1D86">
              <w:rPr>
                <w:strike/>
                <w:sz w:val="24"/>
                <w:szCs w:val="24"/>
              </w:rPr>
              <w:t xml:space="preserve"> </w:t>
            </w:r>
            <w:r w:rsidRPr="00E56309">
              <w:rPr>
                <w:sz w:val="24"/>
                <w:szCs w:val="24"/>
              </w:rPr>
              <w:t>тыс. рублей</w:t>
            </w:r>
            <w:r>
              <w:rPr>
                <w:sz w:val="24"/>
                <w:szCs w:val="24"/>
              </w:rPr>
              <w:t xml:space="preserve"> </w:t>
            </w:r>
          </w:p>
          <w:p w:rsidR="003E5166" w:rsidRPr="00E56309" w:rsidRDefault="003E5166" w:rsidP="003E5166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>2019 год – 100 тыс. рублей</w:t>
            </w:r>
          </w:p>
          <w:p w:rsidR="003E5166" w:rsidRPr="00E56309" w:rsidRDefault="003E5166" w:rsidP="003E5166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>2020 год – 100 тыс. рублей</w:t>
            </w:r>
          </w:p>
          <w:p w:rsidR="003E5166" w:rsidRPr="00E56309" w:rsidRDefault="003E5166" w:rsidP="003E5166">
            <w:pPr>
              <w:pStyle w:val="Standard"/>
              <w:shd w:val="clear" w:color="auto" w:fill="FFFFFF"/>
              <w:jc w:val="both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>2021 год – 100 тыс. рублей</w:t>
            </w:r>
          </w:p>
          <w:p w:rsidR="00A37EE8" w:rsidRPr="008315D0" w:rsidRDefault="003E5166" w:rsidP="003E5166">
            <w:pPr>
              <w:pStyle w:val="Standard"/>
              <w:jc w:val="both"/>
            </w:pPr>
            <w:r>
              <w:rPr>
                <w:sz w:val="24"/>
                <w:szCs w:val="24"/>
              </w:rPr>
              <w:t>2</w:t>
            </w:r>
            <w:r w:rsidRPr="00E56309">
              <w:rPr>
                <w:sz w:val="24"/>
                <w:szCs w:val="24"/>
              </w:rPr>
              <w:t>022 год – 100 тыс. рублей</w:t>
            </w:r>
          </w:p>
        </w:tc>
      </w:tr>
    </w:tbl>
    <w:p w:rsidR="00E902FD" w:rsidRDefault="00A37EE8" w:rsidP="00A37EE8">
      <w:pPr>
        <w:pStyle w:val="Standard"/>
        <w:shd w:val="clear" w:color="auto" w:fill="FFFFFF"/>
        <w:jc w:val="right"/>
        <w:rPr>
          <w:b/>
          <w:sz w:val="28"/>
          <w:szCs w:val="28"/>
        </w:rPr>
      </w:pPr>
      <w:r w:rsidRPr="008315D0">
        <w:rPr>
          <w:sz w:val="28"/>
          <w:szCs w:val="28"/>
        </w:rPr>
        <w:t>»;</w:t>
      </w:r>
      <w:r w:rsidRPr="008315D0">
        <w:rPr>
          <w:b/>
          <w:sz w:val="28"/>
          <w:szCs w:val="28"/>
        </w:rPr>
        <w:t xml:space="preserve"> </w:t>
      </w:r>
    </w:p>
    <w:p w:rsidR="001D5297" w:rsidRDefault="001D5297" w:rsidP="001D5297">
      <w:pPr>
        <w:pStyle w:val="Standard"/>
        <w:shd w:val="clear" w:color="auto" w:fill="FFFFFF"/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8315D0">
        <w:rPr>
          <w:sz w:val="28"/>
          <w:szCs w:val="28"/>
        </w:rPr>
        <w:t>.</w:t>
      </w:r>
      <w:r w:rsidRPr="008315D0">
        <w:rPr>
          <w:b/>
          <w:sz w:val="28"/>
          <w:szCs w:val="28"/>
        </w:rPr>
        <w:t xml:space="preserve"> </w:t>
      </w:r>
      <w:r w:rsidRPr="008315D0">
        <w:rPr>
          <w:sz w:val="28"/>
          <w:szCs w:val="28"/>
        </w:rPr>
        <w:t xml:space="preserve">в Паспорте подпрограммы </w:t>
      </w:r>
      <w:r w:rsidRPr="00AC7AA4">
        <w:rPr>
          <w:sz w:val="28"/>
          <w:szCs w:val="28"/>
        </w:rPr>
        <w:t>№ 4 Муниципальной программы Мокшанского района «Социальная   поддержка граждан в Мокшанском районе Пензенской области на 2014-202</w:t>
      </w:r>
      <w:r>
        <w:rPr>
          <w:sz w:val="28"/>
          <w:szCs w:val="28"/>
        </w:rPr>
        <w:t>2</w:t>
      </w:r>
      <w:r w:rsidRPr="00AC7AA4">
        <w:rPr>
          <w:sz w:val="28"/>
          <w:szCs w:val="28"/>
        </w:rPr>
        <w:t xml:space="preserve"> годы» изложить в следующей</w:t>
      </w:r>
      <w:r w:rsidRPr="008315D0">
        <w:rPr>
          <w:sz w:val="28"/>
          <w:szCs w:val="28"/>
        </w:rPr>
        <w:t xml:space="preserve"> редакции:</w:t>
      </w:r>
    </w:p>
    <w:p w:rsidR="001D5297" w:rsidRPr="008315D0" w:rsidRDefault="001D5297" w:rsidP="001D5297">
      <w:pPr>
        <w:pStyle w:val="ConsPlusTitle"/>
        <w:widowControl/>
        <w:rPr>
          <w:sz w:val="28"/>
          <w:szCs w:val="28"/>
        </w:rPr>
      </w:pPr>
      <w:r w:rsidRPr="008315D0">
        <w:rPr>
          <w:b w:val="0"/>
          <w:sz w:val="28"/>
          <w:szCs w:val="28"/>
        </w:rPr>
        <w:t xml:space="preserve"> «</w:t>
      </w:r>
    </w:p>
    <w:tbl>
      <w:tblPr>
        <w:tblW w:w="1047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3403"/>
        <w:gridCol w:w="7076"/>
      </w:tblGrid>
      <w:tr w:rsidR="001D5297" w:rsidRPr="008315D0" w:rsidTr="0043444A">
        <w:trPr>
          <w:cantSplit/>
          <w:jc w:val="center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297" w:rsidRPr="008315D0" w:rsidRDefault="001D5297" w:rsidP="0043444A">
            <w:pPr>
              <w:pStyle w:val="Standard"/>
              <w:shd w:val="clear" w:color="auto" w:fill="FFFFFF"/>
              <w:snapToGrid w:val="0"/>
              <w:jc w:val="center"/>
              <w:rPr>
                <w:sz w:val="24"/>
                <w:szCs w:val="24"/>
              </w:rPr>
            </w:pPr>
            <w:r w:rsidRPr="008315D0">
              <w:rPr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7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5297" w:rsidRPr="00755C84" w:rsidRDefault="001D5297" w:rsidP="0043444A">
            <w:pPr>
              <w:pStyle w:val="Standard"/>
              <w:shd w:val="clear" w:color="auto" w:fill="FFFFFF"/>
              <w:snapToGrid w:val="0"/>
              <w:jc w:val="both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 xml:space="preserve">Общий объем финансирования подпрограммы в 2014 – 2022 годах составляет </w:t>
            </w:r>
            <w:r w:rsidRPr="00755C84">
              <w:rPr>
                <w:sz w:val="24"/>
                <w:szCs w:val="24"/>
              </w:rPr>
              <w:t xml:space="preserve">– </w:t>
            </w:r>
            <w:r w:rsidRPr="003F5E9E">
              <w:rPr>
                <w:b/>
                <w:sz w:val="24"/>
                <w:szCs w:val="24"/>
                <w:highlight w:val="yellow"/>
              </w:rPr>
              <w:t>7</w:t>
            </w:r>
            <w:r w:rsidR="003F5E9E" w:rsidRPr="003F5E9E">
              <w:rPr>
                <w:b/>
                <w:sz w:val="24"/>
                <w:szCs w:val="24"/>
                <w:highlight w:val="yellow"/>
              </w:rPr>
              <w:t>8</w:t>
            </w:r>
            <w:r w:rsidRPr="003F5E9E">
              <w:rPr>
                <w:b/>
                <w:sz w:val="24"/>
                <w:szCs w:val="24"/>
                <w:highlight w:val="yellow"/>
              </w:rPr>
              <w:t>9</w:t>
            </w:r>
            <w:r w:rsidR="003F5E9E" w:rsidRPr="003F5E9E">
              <w:rPr>
                <w:b/>
                <w:sz w:val="24"/>
                <w:szCs w:val="24"/>
                <w:highlight w:val="yellow"/>
              </w:rPr>
              <w:t>63</w:t>
            </w:r>
            <w:r w:rsidRPr="003F5E9E">
              <w:rPr>
                <w:b/>
                <w:sz w:val="24"/>
                <w:szCs w:val="24"/>
                <w:highlight w:val="yellow"/>
              </w:rPr>
              <w:t>1,4</w:t>
            </w:r>
            <w:r w:rsidRPr="00755C84">
              <w:rPr>
                <w:b/>
                <w:sz w:val="24"/>
                <w:szCs w:val="24"/>
              </w:rPr>
              <w:t xml:space="preserve"> тыс</w:t>
            </w:r>
            <w:r w:rsidRPr="00755C84">
              <w:rPr>
                <w:sz w:val="24"/>
                <w:szCs w:val="24"/>
              </w:rPr>
              <w:t>. рублей, в том числе:</w:t>
            </w:r>
          </w:p>
          <w:p w:rsidR="001D5297" w:rsidRPr="00755C84" w:rsidRDefault="001D5297" w:rsidP="0043444A">
            <w:pPr>
              <w:pStyle w:val="Standard"/>
              <w:shd w:val="clear" w:color="auto" w:fill="FFFFFF"/>
              <w:rPr>
                <w:sz w:val="24"/>
                <w:szCs w:val="24"/>
              </w:rPr>
            </w:pPr>
            <w:r w:rsidRPr="00755C84">
              <w:rPr>
                <w:sz w:val="24"/>
                <w:szCs w:val="24"/>
              </w:rPr>
              <w:t>- в 2014 году – 68 888,5 тыс. рублей</w:t>
            </w:r>
          </w:p>
          <w:p w:rsidR="001D5297" w:rsidRPr="00755C84" w:rsidRDefault="001D5297" w:rsidP="0043444A">
            <w:pPr>
              <w:pStyle w:val="Standard"/>
              <w:rPr>
                <w:sz w:val="24"/>
                <w:szCs w:val="24"/>
              </w:rPr>
            </w:pPr>
            <w:r w:rsidRPr="00755C84">
              <w:rPr>
                <w:sz w:val="24"/>
                <w:szCs w:val="24"/>
              </w:rPr>
              <w:t>- в 2015 году – 69780,1 тыс. рублей</w:t>
            </w:r>
          </w:p>
          <w:p w:rsidR="001D5297" w:rsidRPr="00755C84" w:rsidRDefault="001D5297" w:rsidP="0043444A">
            <w:pPr>
              <w:pStyle w:val="Standard"/>
              <w:rPr>
                <w:sz w:val="24"/>
                <w:szCs w:val="24"/>
              </w:rPr>
            </w:pPr>
            <w:r w:rsidRPr="00755C84">
              <w:rPr>
                <w:sz w:val="24"/>
                <w:szCs w:val="24"/>
              </w:rPr>
              <w:t>- в 2016 году – 77349,2 тыс. рублей</w:t>
            </w:r>
          </w:p>
          <w:p w:rsidR="001D5297" w:rsidRPr="00755C84" w:rsidRDefault="001D5297" w:rsidP="0043444A">
            <w:pPr>
              <w:pStyle w:val="Standard"/>
              <w:rPr>
                <w:sz w:val="24"/>
                <w:szCs w:val="24"/>
              </w:rPr>
            </w:pPr>
            <w:r w:rsidRPr="00755C84">
              <w:rPr>
                <w:sz w:val="24"/>
                <w:szCs w:val="24"/>
              </w:rPr>
              <w:t>- в 2017году -  78257,6 тыс. рублей</w:t>
            </w:r>
          </w:p>
          <w:p w:rsidR="001D5297" w:rsidRPr="00E56309" w:rsidRDefault="001D5297" w:rsidP="0043444A">
            <w:pPr>
              <w:pStyle w:val="Standard"/>
              <w:rPr>
                <w:sz w:val="24"/>
                <w:szCs w:val="24"/>
              </w:rPr>
            </w:pPr>
            <w:r w:rsidRPr="00755C84">
              <w:rPr>
                <w:sz w:val="24"/>
                <w:szCs w:val="24"/>
              </w:rPr>
              <w:t xml:space="preserve">- в 2018 году – </w:t>
            </w:r>
            <w:r w:rsidRPr="001D5297">
              <w:rPr>
                <w:sz w:val="24"/>
                <w:szCs w:val="24"/>
                <w:highlight w:val="yellow"/>
              </w:rPr>
              <w:t>100342,8</w:t>
            </w:r>
            <w:r w:rsidRPr="00E56309">
              <w:rPr>
                <w:sz w:val="24"/>
                <w:szCs w:val="24"/>
              </w:rPr>
              <w:t xml:space="preserve"> тыс. рублей</w:t>
            </w:r>
          </w:p>
          <w:p w:rsidR="001D5297" w:rsidRPr="00E56309" w:rsidRDefault="001D5297" w:rsidP="0043444A">
            <w:pPr>
              <w:pStyle w:val="Standard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 xml:space="preserve">- в 2019 году – 97535,3 тыс. рублей </w:t>
            </w:r>
          </w:p>
          <w:p w:rsidR="001D5297" w:rsidRPr="00E56309" w:rsidRDefault="001D5297" w:rsidP="0043444A">
            <w:pPr>
              <w:pStyle w:val="Standard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>- в 2020 году – 99159,3 тыс. рублей</w:t>
            </w:r>
          </w:p>
          <w:p w:rsidR="001D5297" w:rsidRPr="00E56309" w:rsidRDefault="001D5297" w:rsidP="0043444A">
            <w:pPr>
              <w:pStyle w:val="Standard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>- в 2021 году – 99159,3 тыс. рублей</w:t>
            </w:r>
          </w:p>
          <w:p w:rsidR="001D5297" w:rsidRPr="00E56309" w:rsidRDefault="001D5297" w:rsidP="0043444A">
            <w:pPr>
              <w:pStyle w:val="Standard"/>
              <w:rPr>
                <w:sz w:val="24"/>
                <w:szCs w:val="24"/>
              </w:rPr>
            </w:pPr>
            <w:r w:rsidRPr="00E56309">
              <w:rPr>
                <w:sz w:val="24"/>
                <w:szCs w:val="24"/>
              </w:rPr>
              <w:t>- в 2022 году – 99159,3 тыс. рублей</w:t>
            </w:r>
          </w:p>
        </w:tc>
      </w:tr>
    </w:tbl>
    <w:p w:rsidR="001D5297" w:rsidRDefault="001D5297" w:rsidP="001D5297">
      <w:pPr>
        <w:pStyle w:val="Standard"/>
        <w:shd w:val="clear" w:color="auto" w:fill="FFFFFF"/>
        <w:jc w:val="right"/>
        <w:rPr>
          <w:b/>
          <w:sz w:val="28"/>
          <w:szCs w:val="28"/>
        </w:rPr>
      </w:pPr>
      <w:r w:rsidRPr="008315D0">
        <w:rPr>
          <w:sz w:val="28"/>
          <w:szCs w:val="28"/>
        </w:rPr>
        <w:t>»;</w:t>
      </w:r>
      <w:r w:rsidRPr="008315D0">
        <w:rPr>
          <w:b/>
          <w:sz w:val="28"/>
          <w:szCs w:val="28"/>
        </w:rPr>
        <w:t xml:space="preserve"> </w:t>
      </w:r>
    </w:p>
    <w:p w:rsidR="00A37EE8" w:rsidRPr="008315D0" w:rsidRDefault="00A37EE8" w:rsidP="00A37EE8">
      <w:pPr>
        <w:pStyle w:val="Standard"/>
        <w:shd w:val="clear" w:color="auto" w:fill="FFFFFF"/>
        <w:jc w:val="right"/>
        <w:rPr>
          <w:sz w:val="28"/>
          <w:szCs w:val="28"/>
        </w:rPr>
      </w:pPr>
      <w:r w:rsidRPr="008315D0">
        <w:rPr>
          <w:b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CF5B63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E902FD">
        <w:rPr>
          <w:sz w:val="28"/>
          <w:szCs w:val="28"/>
        </w:rPr>
        <w:t>4</w:t>
      </w:r>
      <w:r w:rsidRPr="008315D0">
        <w:rPr>
          <w:sz w:val="28"/>
          <w:szCs w:val="28"/>
        </w:rPr>
        <w:t>. приложение № 6 к муниципальной программе «Социальная поддержка граждан в Мокшанском районе Пензенской области на 2014-202</w:t>
      </w:r>
      <w:r w:rsidR="000E6E95">
        <w:rPr>
          <w:sz w:val="28"/>
          <w:szCs w:val="28"/>
        </w:rPr>
        <w:t>2</w:t>
      </w:r>
      <w:r w:rsidRPr="008315D0">
        <w:rPr>
          <w:sz w:val="28"/>
          <w:szCs w:val="28"/>
        </w:rPr>
        <w:t xml:space="preserve"> годы»  изложить  в </w:t>
      </w:r>
      <w:r w:rsidR="00791946">
        <w:rPr>
          <w:sz w:val="28"/>
          <w:szCs w:val="28"/>
        </w:rPr>
        <w:t>новой</w:t>
      </w:r>
      <w:r w:rsidRPr="008315D0">
        <w:rPr>
          <w:sz w:val="28"/>
          <w:szCs w:val="28"/>
        </w:rPr>
        <w:t xml:space="preserve"> редакции (прилагается);</w:t>
      </w:r>
    </w:p>
    <w:p w:rsidR="00CF5B63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E902FD">
        <w:rPr>
          <w:sz w:val="28"/>
          <w:szCs w:val="28"/>
        </w:rPr>
        <w:t>5</w:t>
      </w:r>
      <w:r w:rsidRPr="008315D0">
        <w:rPr>
          <w:sz w:val="28"/>
          <w:szCs w:val="28"/>
        </w:rPr>
        <w:t>.  приложение № 8 к муниципальной программе «Социальная поддержка граждан в Мокшанском районе Пензенской области на 2014-202</w:t>
      </w:r>
      <w:r w:rsidR="000E6E95">
        <w:rPr>
          <w:sz w:val="28"/>
          <w:szCs w:val="28"/>
        </w:rPr>
        <w:t>2</w:t>
      </w:r>
      <w:r w:rsidRPr="008315D0">
        <w:rPr>
          <w:sz w:val="28"/>
          <w:szCs w:val="28"/>
        </w:rPr>
        <w:t xml:space="preserve"> годы» изложить в </w:t>
      </w:r>
      <w:r w:rsidR="00791946">
        <w:rPr>
          <w:sz w:val="28"/>
          <w:szCs w:val="28"/>
        </w:rPr>
        <w:t>новой</w:t>
      </w:r>
      <w:r w:rsidRPr="008315D0">
        <w:rPr>
          <w:sz w:val="28"/>
          <w:szCs w:val="28"/>
        </w:rPr>
        <w:t xml:space="preserve"> редакции (прилагается);</w:t>
      </w:r>
    </w:p>
    <w:p w:rsidR="00764420" w:rsidRPr="008315D0" w:rsidRDefault="00CF5B63" w:rsidP="00CF5B63">
      <w:pPr>
        <w:ind w:firstLine="567"/>
        <w:jc w:val="both"/>
        <w:rPr>
          <w:sz w:val="28"/>
          <w:szCs w:val="28"/>
        </w:rPr>
      </w:pPr>
      <w:r w:rsidRPr="008315D0">
        <w:rPr>
          <w:sz w:val="28"/>
          <w:szCs w:val="28"/>
        </w:rPr>
        <w:t>1.</w:t>
      </w:r>
      <w:r w:rsidR="00E902FD">
        <w:rPr>
          <w:sz w:val="28"/>
          <w:szCs w:val="28"/>
        </w:rPr>
        <w:t>6</w:t>
      </w:r>
      <w:r w:rsidRPr="008315D0">
        <w:rPr>
          <w:sz w:val="28"/>
          <w:szCs w:val="28"/>
        </w:rPr>
        <w:t>. приложение № 10 к муниципальной программе «Социальная поддержка граждан в Мокшанском районе Пензенской области на 2014-202</w:t>
      </w:r>
      <w:r w:rsidR="000E6E95">
        <w:rPr>
          <w:sz w:val="28"/>
          <w:szCs w:val="28"/>
        </w:rPr>
        <w:t>2</w:t>
      </w:r>
      <w:r w:rsidRPr="008315D0">
        <w:rPr>
          <w:sz w:val="28"/>
          <w:szCs w:val="28"/>
        </w:rPr>
        <w:t xml:space="preserve"> годы» изложить в </w:t>
      </w:r>
      <w:r w:rsidR="00791946">
        <w:rPr>
          <w:sz w:val="28"/>
          <w:szCs w:val="28"/>
        </w:rPr>
        <w:t>новой</w:t>
      </w:r>
      <w:r w:rsidRPr="008315D0">
        <w:rPr>
          <w:sz w:val="28"/>
          <w:szCs w:val="28"/>
        </w:rPr>
        <w:t xml:space="preserve"> редакции (прилагается).</w:t>
      </w:r>
    </w:p>
    <w:p w:rsidR="00230C2C" w:rsidRPr="00104AD5" w:rsidRDefault="009B6738" w:rsidP="00EA0038">
      <w:pPr>
        <w:pStyle w:val="ConsPlusTitle"/>
        <w:ind w:firstLine="540"/>
        <w:jc w:val="both"/>
        <w:rPr>
          <w:b w:val="0"/>
          <w:color w:val="000000"/>
          <w:sz w:val="28"/>
          <w:szCs w:val="28"/>
        </w:rPr>
      </w:pPr>
      <w:r w:rsidRPr="00104AD5">
        <w:rPr>
          <w:b w:val="0"/>
          <w:sz w:val="28"/>
          <w:szCs w:val="28"/>
        </w:rPr>
        <w:t>2</w:t>
      </w:r>
      <w:r w:rsidR="00230C2C" w:rsidRPr="00104AD5">
        <w:rPr>
          <w:b w:val="0"/>
          <w:sz w:val="28"/>
          <w:szCs w:val="28"/>
        </w:rPr>
        <w:t>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</w:t>
      </w:r>
      <w:r w:rsidR="000E489D" w:rsidRPr="00104AD5">
        <w:rPr>
          <w:b w:val="0"/>
          <w:sz w:val="28"/>
          <w:szCs w:val="28"/>
        </w:rPr>
        <w:t xml:space="preserve"> и плановый период</w:t>
      </w:r>
      <w:r w:rsidR="00230C2C" w:rsidRPr="00104AD5">
        <w:rPr>
          <w:b w:val="0"/>
          <w:sz w:val="28"/>
          <w:szCs w:val="28"/>
        </w:rPr>
        <w:t>.</w:t>
      </w:r>
    </w:p>
    <w:p w:rsidR="006057A3" w:rsidRPr="00104AD5" w:rsidRDefault="009B6738" w:rsidP="00C97907">
      <w:pPr>
        <w:ind w:firstLine="540"/>
        <w:jc w:val="both"/>
        <w:rPr>
          <w:sz w:val="28"/>
          <w:szCs w:val="28"/>
        </w:rPr>
      </w:pPr>
      <w:r w:rsidRPr="00104AD5">
        <w:rPr>
          <w:sz w:val="28"/>
          <w:szCs w:val="28"/>
        </w:rPr>
        <w:t>3.</w:t>
      </w:r>
      <w:r w:rsidR="006D25C0" w:rsidRPr="00104AD5">
        <w:rPr>
          <w:sz w:val="28"/>
          <w:szCs w:val="28"/>
        </w:rPr>
        <w:t xml:space="preserve">Настоящее постановление опубликовать в информационно бюллетене «Ведомости органов местного самоуправления Мокшанского района Пензенской </w:t>
      </w:r>
      <w:r w:rsidR="006D25C0" w:rsidRPr="00104AD5">
        <w:rPr>
          <w:sz w:val="28"/>
          <w:szCs w:val="28"/>
        </w:rPr>
        <w:lastRenderedPageBreak/>
        <w:t>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</w:t>
      </w:r>
      <w:r w:rsidR="006057A3" w:rsidRPr="00104AD5">
        <w:rPr>
          <w:sz w:val="28"/>
          <w:szCs w:val="28"/>
        </w:rPr>
        <w:t>.</w:t>
      </w:r>
    </w:p>
    <w:p w:rsidR="00596769" w:rsidRDefault="009B6738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bookmarkStart w:id="1" w:name="Par17"/>
      <w:bookmarkEnd w:id="1"/>
      <w:r w:rsidRPr="00104AD5">
        <w:rPr>
          <w:color w:val="000000"/>
          <w:sz w:val="28"/>
          <w:szCs w:val="28"/>
        </w:rPr>
        <w:t>4.</w:t>
      </w:r>
      <w:r w:rsidR="00E06C96" w:rsidRPr="00104AD5">
        <w:rPr>
          <w:color w:val="000000"/>
          <w:sz w:val="28"/>
          <w:szCs w:val="28"/>
        </w:rPr>
        <w:t xml:space="preserve"> Настоящее постановление вступает в силу </w:t>
      </w:r>
      <w:r w:rsidR="00D01386" w:rsidRPr="00104AD5">
        <w:rPr>
          <w:color w:val="000000"/>
          <w:sz w:val="28"/>
          <w:szCs w:val="28"/>
        </w:rPr>
        <w:t xml:space="preserve">на следующий день после </w:t>
      </w:r>
      <w:r w:rsidR="00D01386" w:rsidRPr="00FC7387">
        <w:rPr>
          <w:color w:val="000000"/>
          <w:sz w:val="28"/>
          <w:szCs w:val="28"/>
        </w:rPr>
        <w:t>официального опубликования</w:t>
      </w:r>
      <w:r w:rsidR="00E06C96" w:rsidRPr="00FC7387">
        <w:rPr>
          <w:color w:val="000000"/>
          <w:sz w:val="28"/>
          <w:szCs w:val="28"/>
        </w:rPr>
        <w:t>.</w:t>
      </w:r>
    </w:p>
    <w:p w:rsidR="000F60A6" w:rsidRDefault="000F60A6" w:rsidP="00F56B80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</w:p>
    <w:tbl>
      <w:tblPr>
        <w:tblW w:w="10774" w:type="dxa"/>
        <w:tblLook w:val="01E0"/>
      </w:tblPr>
      <w:tblGrid>
        <w:gridCol w:w="4219"/>
        <w:gridCol w:w="3277"/>
        <w:gridCol w:w="3278"/>
      </w:tblGrid>
      <w:tr w:rsidR="00513B8B" w:rsidRPr="008315D0" w:rsidTr="004E69C1">
        <w:trPr>
          <w:trHeight w:val="679"/>
        </w:trPr>
        <w:tc>
          <w:tcPr>
            <w:tcW w:w="4219" w:type="dxa"/>
          </w:tcPr>
          <w:bookmarkEnd w:id="0"/>
          <w:p w:rsidR="002C4156" w:rsidRPr="008315D0" w:rsidRDefault="004E69C1" w:rsidP="004E69C1">
            <w:pPr>
              <w:pStyle w:val="4"/>
              <w:tabs>
                <w:tab w:val="center" w:pos="1530"/>
                <w:tab w:val="center" w:pos="4153"/>
              </w:tabs>
              <w:jc w:val="left"/>
              <w:rPr>
                <w:b/>
              </w:rPr>
            </w:pPr>
            <w:r>
              <w:rPr>
                <w:b/>
              </w:rPr>
              <w:tab/>
            </w:r>
            <w:r w:rsidR="00513B8B" w:rsidRPr="008315D0">
              <w:rPr>
                <w:b/>
              </w:rPr>
              <w:t>Глав</w:t>
            </w:r>
            <w:r w:rsidR="006B1314">
              <w:rPr>
                <w:b/>
              </w:rPr>
              <w:t>а</w:t>
            </w:r>
            <w:r>
              <w:rPr>
                <w:b/>
              </w:rPr>
              <w:t xml:space="preserve">  администр</w:t>
            </w:r>
            <w:r w:rsidR="00513B8B" w:rsidRPr="008315D0">
              <w:rPr>
                <w:b/>
              </w:rPr>
              <w:t>ации</w:t>
            </w:r>
          </w:p>
          <w:p w:rsidR="00513B8B" w:rsidRPr="008315D0" w:rsidRDefault="002C4156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8315D0">
              <w:rPr>
                <w:b/>
              </w:rPr>
              <w:t>Мокшанского района</w:t>
            </w:r>
          </w:p>
        </w:tc>
        <w:tc>
          <w:tcPr>
            <w:tcW w:w="3277" w:type="dxa"/>
          </w:tcPr>
          <w:p w:rsidR="004E69C1" w:rsidRDefault="004E69C1" w:rsidP="004172EC">
            <w:pPr>
              <w:pStyle w:val="4"/>
              <w:tabs>
                <w:tab w:val="center" w:pos="4153"/>
                <w:tab w:val="right" w:pos="8306"/>
              </w:tabs>
              <w:jc w:val="right"/>
              <w:rPr>
                <w:b/>
              </w:rPr>
            </w:pPr>
          </w:p>
          <w:p w:rsidR="00513B8B" w:rsidRPr="004E69C1" w:rsidRDefault="00513B8B" w:rsidP="004E69C1">
            <w:pPr>
              <w:jc w:val="right"/>
            </w:pPr>
          </w:p>
        </w:tc>
        <w:tc>
          <w:tcPr>
            <w:tcW w:w="3278" w:type="dxa"/>
          </w:tcPr>
          <w:p w:rsidR="0014701B" w:rsidRPr="004E69C1" w:rsidRDefault="0014701B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</w:p>
          <w:p w:rsidR="00513B8B" w:rsidRPr="008315D0" w:rsidRDefault="002C4156" w:rsidP="004172EC">
            <w:pPr>
              <w:pStyle w:val="4"/>
              <w:tabs>
                <w:tab w:val="center" w:pos="4153"/>
                <w:tab w:val="right" w:pos="8306"/>
              </w:tabs>
              <w:jc w:val="center"/>
              <w:rPr>
                <w:b/>
              </w:rPr>
            </w:pPr>
            <w:r w:rsidRPr="008315D0">
              <w:rPr>
                <w:b/>
              </w:rPr>
              <w:t>Н.Н.Тихомиров</w:t>
            </w:r>
          </w:p>
          <w:p w:rsidR="001F63C9" w:rsidRPr="008315D0" w:rsidRDefault="001F63C9" w:rsidP="001F63C9"/>
        </w:tc>
      </w:tr>
    </w:tbl>
    <w:p w:rsidR="006775D2" w:rsidRPr="008315D0" w:rsidRDefault="006775D2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</w:pPr>
    </w:p>
    <w:p w:rsidR="001F63C9" w:rsidRPr="008315D0" w:rsidRDefault="001F63C9" w:rsidP="002C3243">
      <w:pPr>
        <w:autoSpaceDE w:val="0"/>
        <w:autoSpaceDN w:val="0"/>
        <w:adjustRightInd w:val="0"/>
        <w:ind w:right="-82"/>
        <w:jc w:val="right"/>
        <w:outlineLvl w:val="0"/>
        <w:rPr>
          <w:color w:val="000000"/>
          <w:sz w:val="28"/>
          <w:szCs w:val="28"/>
        </w:rPr>
        <w:sectPr w:rsidR="001F63C9" w:rsidRPr="008315D0" w:rsidSect="00D4642A">
          <w:footerReference w:type="even" r:id="rId9"/>
          <w:footerReference w:type="default" r:id="rId10"/>
          <w:endnotePr>
            <w:numFmt w:val="decimal"/>
          </w:endnotePr>
          <w:pgSz w:w="11907" w:h="16840"/>
          <w:pgMar w:top="709" w:right="708" w:bottom="284" w:left="1276" w:header="720" w:footer="720" w:gutter="0"/>
          <w:pgNumType w:start="1"/>
          <w:cols w:space="720"/>
          <w:titlePg/>
        </w:sectPr>
      </w:pPr>
    </w:p>
    <w:p w:rsidR="00255FB0" w:rsidRPr="008315D0" w:rsidRDefault="00255FB0" w:rsidP="00255FB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lastRenderedPageBreak/>
        <w:t>«Приложение № 6</w:t>
      </w:r>
    </w:p>
    <w:p w:rsidR="00255FB0" w:rsidRPr="008315D0" w:rsidRDefault="00255FB0" w:rsidP="00255FB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к Муниципальной программе</w:t>
      </w:r>
    </w:p>
    <w:p w:rsidR="00255FB0" w:rsidRPr="008315D0" w:rsidRDefault="00255FB0" w:rsidP="00255FB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«Социальная поддержка граждан</w:t>
      </w:r>
    </w:p>
    <w:p w:rsidR="00255FB0" w:rsidRPr="008315D0" w:rsidRDefault="00255FB0" w:rsidP="00255FB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в Мокшанском районе Пензенской области</w:t>
      </w:r>
    </w:p>
    <w:p w:rsidR="00255FB0" w:rsidRPr="008315D0" w:rsidRDefault="00255FB0" w:rsidP="00255FB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на 2014-202</w:t>
      </w:r>
      <w:r>
        <w:rPr>
          <w:sz w:val="24"/>
          <w:szCs w:val="24"/>
        </w:rPr>
        <w:t>2</w:t>
      </w:r>
      <w:r w:rsidRPr="008315D0">
        <w:rPr>
          <w:sz w:val="24"/>
          <w:szCs w:val="24"/>
        </w:rPr>
        <w:t xml:space="preserve"> годы»</w:t>
      </w:r>
    </w:p>
    <w:p w:rsidR="00255FB0" w:rsidRPr="008315D0" w:rsidRDefault="00255FB0" w:rsidP="00255FB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Ресурсное обеспечение</w:t>
      </w:r>
    </w:p>
    <w:p w:rsidR="00255FB0" w:rsidRDefault="00255FB0" w:rsidP="00255FB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реализации муниципальной программы «Социальная поддержка граждан в Мокшанском районе Пензенской области на 2014-202</w:t>
      </w:r>
      <w:r>
        <w:rPr>
          <w:b/>
          <w:sz w:val="24"/>
          <w:szCs w:val="24"/>
        </w:rPr>
        <w:t>2</w:t>
      </w:r>
      <w:r w:rsidRPr="008315D0">
        <w:rPr>
          <w:b/>
          <w:sz w:val="24"/>
          <w:szCs w:val="24"/>
        </w:rPr>
        <w:t xml:space="preserve"> годы» за счет всех источников финансирования на 2016-202</w:t>
      </w:r>
      <w:r>
        <w:rPr>
          <w:b/>
          <w:sz w:val="24"/>
          <w:szCs w:val="24"/>
        </w:rPr>
        <w:t>2</w:t>
      </w:r>
      <w:r w:rsidRPr="008315D0">
        <w:rPr>
          <w:b/>
          <w:sz w:val="24"/>
          <w:szCs w:val="24"/>
        </w:rPr>
        <w:t xml:space="preserve"> годы</w:t>
      </w:r>
    </w:p>
    <w:tbl>
      <w:tblPr>
        <w:tblW w:w="15492" w:type="dxa"/>
        <w:tblInd w:w="-421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8"/>
        <w:gridCol w:w="1137"/>
        <w:gridCol w:w="2408"/>
        <w:gridCol w:w="4107"/>
        <w:gridCol w:w="40"/>
        <w:gridCol w:w="952"/>
        <w:gridCol w:w="991"/>
        <w:gridCol w:w="991"/>
        <w:gridCol w:w="991"/>
        <w:gridCol w:w="992"/>
        <w:gridCol w:w="9"/>
        <w:gridCol w:w="932"/>
        <w:gridCol w:w="51"/>
        <w:gridCol w:w="9"/>
        <w:gridCol w:w="1124"/>
        <w:gridCol w:w="30"/>
        <w:gridCol w:w="20"/>
      </w:tblGrid>
      <w:tr w:rsidR="00255FB0" w:rsidRPr="00AD164D" w:rsidTr="00255FB0">
        <w:trPr>
          <w:gridAfter w:val="2"/>
          <w:wAfter w:w="50" w:type="dxa"/>
          <w:cantSplit/>
          <w:trHeight w:val="23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Ответственный исполнитель муниципальной программы</w:t>
            </w:r>
          </w:p>
        </w:tc>
        <w:tc>
          <w:tcPr>
            <w:tcW w:w="1118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Управление социальной защиты населения администрации Мокшанского района Пензенской области</w:t>
            </w:r>
          </w:p>
        </w:tc>
      </w:tr>
      <w:tr w:rsidR="00255FB0" w:rsidRPr="00AD164D" w:rsidTr="00255FB0">
        <w:trPr>
          <w:gridAfter w:val="2"/>
          <w:wAfter w:w="50" w:type="dxa"/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N п/п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 xml:space="preserve"> Статус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 xml:space="preserve"> Наименование муниципальной программы, подпрограммы, основного мероприятия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Источник финансирования</w:t>
            </w:r>
          </w:p>
        </w:tc>
        <w:tc>
          <w:tcPr>
            <w:tcW w:w="708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Оценка расходов (тыс. руб.)</w:t>
            </w:r>
          </w:p>
        </w:tc>
      </w:tr>
      <w:tr w:rsidR="00255FB0" w:rsidRPr="00AD164D" w:rsidTr="00255FB0">
        <w:trPr>
          <w:gridAfter w:val="1"/>
          <w:wAfter w:w="20" w:type="dxa"/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4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2016 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2017 г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2018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2019 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2020г.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2021г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2022г.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2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3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4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gridAfter w:val="1"/>
          <w:wAfter w:w="20" w:type="dxa"/>
          <w:cantSplit/>
          <w:trHeight w:val="389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 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Муниципальная программа 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«Социальная поддержка граждан в Мокшанском районе на 2014-202</w:t>
            </w:r>
            <w:r>
              <w:t>2</w:t>
            </w:r>
            <w:r w:rsidRPr="00AD164D">
              <w:t xml:space="preserve"> годы»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95709,1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96389,5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3E5166">
            <w:pPr>
              <w:pStyle w:val="Standard"/>
              <w:shd w:val="clear" w:color="auto" w:fill="FFFFFF"/>
              <w:snapToGrid w:val="0"/>
              <w:jc w:val="center"/>
            </w:pPr>
            <w:r w:rsidRPr="003E5166">
              <w:rPr>
                <w:highlight w:val="yellow"/>
              </w:rPr>
              <w:t>114</w:t>
            </w:r>
            <w:r w:rsidR="003E5166" w:rsidRPr="003E5166">
              <w:rPr>
                <w:highlight w:val="yellow"/>
              </w:rPr>
              <w:t>3</w:t>
            </w:r>
            <w:r w:rsidRPr="003E5166">
              <w:rPr>
                <w:highlight w:val="yellow"/>
              </w:rPr>
              <w:t>26,5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111419,2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 xml:space="preserve">114497,9 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114497,9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114497,9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gridAfter w:val="1"/>
          <w:wAfter w:w="20" w:type="dxa"/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gridAfter w:val="1"/>
          <w:wAfter w:w="20" w:type="dxa"/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1359,2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1623,3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3E5166">
            <w:pPr>
              <w:pStyle w:val="Standard"/>
              <w:shd w:val="clear" w:color="auto" w:fill="FFFFFF"/>
              <w:snapToGrid w:val="0"/>
              <w:jc w:val="center"/>
            </w:pPr>
            <w:r w:rsidRPr="003E5166">
              <w:rPr>
                <w:highlight w:val="yellow"/>
              </w:rPr>
              <w:t>2</w:t>
            </w:r>
            <w:r w:rsidR="003E5166" w:rsidRPr="003E5166">
              <w:rPr>
                <w:highlight w:val="yellow"/>
              </w:rPr>
              <w:t>0</w:t>
            </w:r>
            <w:r w:rsidRPr="003E5166">
              <w:rPr>
                <w:highlight w:val="yellow"/>
              </w:rPr>
              <w:t>18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2255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1755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1755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1755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gridAfter w:val="1"/>
          <w:wAfter w:w="20" w:type="dxa"/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10017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9245,7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20801,2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12745,2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12768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12768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12768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gridAfter w:val="1"/>
          <w:wAfter w:w="20" w:type="dxa"/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84332,9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85520,5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91507,3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 xml:space="preserve"> 96419,0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 xml:space="preserve"> 99974,9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99974,9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99974,9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gridAfter w:val="1"/>
          <w:wAfter w:w="20" w:type="dxa"/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Подпрограмма 1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Малых дел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1.1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Основное мероприятие 1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2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Подпрограмма 2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 xml:space="preserve">Оказание адресной материальной помощи </w:t>
            </w:r>
            <w:r w:rsidRPr="00AD164D">
              <w:lastRenderedPageBreak/>
              <w:t>гражданам, проживающим на территории Мокшанского района, оказавшимся в трудной жизненной ситуации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lastRenderedPageBreak/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93,2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64.0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3E5166" w:rsidRDefault="00255FB0" w:rsidP="003E5166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  <w:r w:rsidRPr="003E5166">
              <w:rPr>
                <w:highlight w:val="yellow"/>
              </w:rPr>
              <w:t>1</w:t>
            </w:r>
            <w:r w:rsidR="003E5166" w:rsidRPr="003E5166">
              <w:rPr>
                <w:highlight w:val="yellow"/>
              </w:rPr>
              <w:t>9</w:t>
            </w:r>
            <w:r w:rsidRPr="003E5166">
              <w:rPr>
                <w:highlight w:val="yellow"/>
              </w:rPr>
              <w:t>0.0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100.0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100.0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AD164D">
              <w:t>100.0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AD164D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4D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3E5166" w:rsidRDefault="00255FB0" w:rsidP="00255FB0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AD164D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AD164D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AD164D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AD164D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93,2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64.0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3E5166" w:rsidRDefault="00255FB0" w:rsidP="003E5166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  <w:r w:rsidRPr="003E5166">
              <w:rPr>
                <w:highlight w:val="yellow"/>
              </w:rPr>
              <w:t>1</w:t>
            </w:r>
            <w:r w:rsidR="003E5166" w:rsidRPr="003E5166">
              <w:rPr>
                <w:highlight w:val="yellow"/>
              </w:rPr>
              <w:t>9</w:t>
            </w:r>
            <w:r w:rsidRPr="003E5166">
              <w:rPr>
                <w:highlight w:val="yellow"/>
              </w:rPr>
              <w:t>0.0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2.1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Основное мероприятие 1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rPr>
                <w:snapToGrid w:val="0"/>
              </w:rPr>
              <w:t>Содействие гражданам по выходу из сложной жизненной ситуации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93,2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64.0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3E5166" w:rsidRDefault="00255FB0" w:rsidP="003E5166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  <w:r w:rsidRPr="003E5166">
              <w:rPr>
                <w:highlight w:val="yellow"/>
              </w:rPr>
              <w:t>1</w:t>
            </w:r>
            <w:r w:rsidR="003E5166" w:rsidRPr="003E5166">
              <w:rPr>
                <w:highlight w:val="yellow"/>
              </w:rPr>
              <w:t>9</w:t>
            </w:r>
            <w:r w:rsidRPr="003E5166">
              <w:rPr>
                <w:highlight w:val="yellow"/>
              </w:rPr>
              <w:t>0.0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3E5166" w:rsidRDefault="00255FB0" w:rsidP="00255FB0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93,2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64.0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3E5166" w:rsidRDefault="00255FB0" w:rsidP="003E5166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  <w:r w:rsidRPr="003E5166">
              <w:rPr>
                <w:highlight w:val="yellow"/>
              </w:rPr>
              <w:t>1</w:t>
            </w:r>
            <w:r w:rsidR="003E5166" w:rsidRPr="003E5166">
              <w:rPr>
                <w:highlight w:val="yellow"/>
              </w:rPr>
              <w:t>9</w:t>
            </w:r>
            <w:r w:rsidRPr="003E5166">
              <w:rPr>
                <w:highlight w:val="yellow"/>
              </w:rPr>
              <w:t>0.0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100.0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3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Подпрограмма 3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 xml:space="preserve">Старшее поколение 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14,9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14,9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431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3.1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Основное мероприятие 1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14,9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431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431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14,9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431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431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431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431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4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Подпрограмма 4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Предоставление мер социальной поддержки отдельным категориям граждан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77349,2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78257,6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3E5166" w:rsidRDefault="00255FB0" w:rsidP="003E5166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  <w:r w:rsidRPr="003E5166">
              <w:rPr>
                <w:highlight w:val="yellow"/>
              </w:rPr>
              <w:t>100</w:t>
            </w:r>
            <w:r w:rsidR="003E5166" w:rsidRPr="003E5166">
              <w:rPr>
                <w:highlight w:val="yellow"/>
              </w:rPr>
              <w:t>34</w:t>
            </w:r>
            <w:r w:rsidRPr="003E5166">
              <w:rPr>
                <w:highlight w:val="yellow"/>
              </w:rPr>
              <w:t>2,8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97535,3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>99159,3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>99159,3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>99159,3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jc w:val="center"/>
              <w:rPr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3E5166" w:rsidRDefault="00255FB0" w:rsidP="00255FB0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jc w:val="center"/>
              <w:rPr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981,0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994,3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3E5166" w:rsidRDefault="00255FB0" w:rsidP="003E5166">
            <w:pPr>
              <w:pStyle w:val="Standard"/>
              <w:shd w:val="clear" w:color="auto" w:fill="FFFFFF"/>
              <w:snapToGrid w:val="0"/>
              <w:jc w:val="center"/>
              <w:rPr>
                <w:highlight w:val="yellow"/>
              </w:rPr>
            </w:pPr>
            <w:r w:rsidRPr="003E5166">
              <w:rPr>
                <w:highlight w:val="yellow"/>
              </w:rPr>
              <w:t>11</w:t>
            </w:r>
            <w:r w:rsidR="003E5166" w:rsidRPr="003E5166">
              <w:rPr>
                <w:highlight w:val="yellow"/>
              </w:rPr>
              <w:t>8</w:t>
            </w:r>
            <w:r w:rsidRPr="003E5166">
              <w:rPr>
                <w:highlight w:val="yellow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1640,0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1640,0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1640,0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1640,0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jc w:val="center"/>
              <w:rPr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9714,6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8580,5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20405,7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12745,2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12768,0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12768,0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12768,0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jc w:val="center"/>
              <w:rPr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66653,6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68682,8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78757,1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83150,1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 xml:space="preserve">84751,3 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 xml:space="preserve">84751,3  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 xml:space="preserve">84751,3  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5FB0" w:rsidRPr="000401A7" w:rsidRDefault="00255FB0" w:rsidP="00255FB0"/>
        </w:tc>
        <w:tc>
          <w:tcPr>
            <w:tcW w:w="11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255FB0" w:rsidRPr="000401A7" w:rsidRDefault="00255FB0" w:rsidP="00255FB0"/>
        </w:tc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/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jc w:val="center"/>
              <w:rPr>
                <w:shd w:val="clear" w:color="auto" w:fill="FFFF00"/>
              </w:rPr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lastRenderedPageBreak/>
              <w:t>4.1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Основное мероприятие 1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rPr>
                <w:snapToGrid w:val="0"/>
              </w:rPr>
              <w:t>Выполнение обязательств государства по социальной поддержке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77349,2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78257,6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3E5166">
            <w:pPr>
              <w:pStyle w:val="Standard"/>
              <w:shd w:val="clear" w:color="auto" w:fill="FFFFFF"/>
              <w:snapToGrid w:val="0"/>
              <w:jc w:val="center"/>
            </w:pPr>
            <w:r w:rsidRPr="003E5166">
              <w:rPr>
                <w:highlight w:val="yellow"/>
              </w:rPr>
              <w:t>100</w:t>
            </w:r>
            <w:r w:rsidR="003E5166" w:rsidRPr="003E5166">
              <w:rPr>
                <w:highlight w:val="yellow"/>
              </w:rPr>
              <w:t>34</w:t>
            </w:r>
            <w:r w:rsidRPr="003E5166">
              <w:rPr>
                <w:highlight w:val="yellow"/>
              </w:rPr>
              <w:t>2,8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97535,3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>99159,3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>99159,3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>99159,3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981,0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994,3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3E5166">
            <w:pPr>
              <w:pStyle w:val="Standard"/>
              <w:shd w:val="clear" w:color="auto" w:fill="FFFFFF"/>
              <w:snapToGrid w:val="0"/>
              <w:jc w:val="center"/>
            </w:pPr>
            <w:r w:rsidRPr="003E5166">
              <w:rPr>
                <w:highlight w:val="yellow"/>
              </w:rPr>
              <w:t>1</w:t>
            </w:r>
            <w:r w:rsidR="003E5166" w:rsidRPr="003E5166">
              <w:rPr>
                <w:highlight w:val="yellow"/>
              </w:rPr>
              <w:t>18</w:t>
            </w:r>
            <w:r w:rsidRPr="003E5166">
              <w:rPr>
                <w:highlight w:val="yellow"/>
              </w:rPr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1640,0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1640,0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1640,0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1640,0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9714,6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8580,5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20405,7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12745,2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12768,0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12768,0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12768,0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66653,6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68682,8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78757,1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83150,1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 xml:space="preserve">84751,3  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 xml:space="preserve">84751,3  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 xml:space="preserve">84751,3  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Подпрограмма 5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Социальная поддержка отдельных категорий граждан в жилищной сфере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Всего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18266,7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18053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13778,7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13768,9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>15223,6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>15223,6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ind w:left="35"/>
              <w:jc w:val="center"/>
            </w:pPr>
            <w:r w:rsidRPr="000401A7">
              <w:t>15223,6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285,0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550,1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633,0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500,0</w:t>
            </w:r>
          </w:p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302,4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665,2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395,5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17679,3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16837,7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12750,2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13268,9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15223,6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15223,6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15223,6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5.1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Основное мероприятие 1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rPr>
                <w:snapToGrid w:val="0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756,0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1663,2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1512,0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 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285,0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550,1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633,0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500,0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302,4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665,2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395,5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168,6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447,9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483,5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5.2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Основное мероприятие 2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3609,1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jc w:val="center"/>
            </w:pPr>
            <w:r w:rsidRPr="000401A7">
              <w:t>10687,1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jc w:val="center"/>
            </w:pPr>
            <w:r w:rsidRPr="000401A7">
              <w:t>6562,0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jc w:val="center"/>
            </w:pPr>
            <w:r w:rsidRPr="000401A7">
              <w:t>7562,2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jc w:val="center"/>
            </w:pPr>
            <w:r w:rsidRPr="000401A7">
              <w:t>9514,9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jc w:val="center"/>
            </w:pPr>
            <w:r w:rsidRPr="000401A7">
              <w:t>9514,9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55FB0" w:rsidRPr="000401A7" w:rsidRDefault="00255FB0" w:rsidP="00255FB0">
            <w:pPr>
              <w:jc w:val="center"/>
            </w:pPr>
            <w:r w:rsidRPr="000401A7">
              <w:t>9514,9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/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3"/>
              <w:rPr>
                <w:b w:val="0"/>
                <w:sz w:val="20"/>
              </w:rPr>
            </w:pPr>
            <w:r w:rsidRPr="000401A7">
              <w:rPr>
                <w:b w:val="0"/>
                <w:sz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3609,1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10687,1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6562,0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7562,2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9514,9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9514,9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9514,9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5.3</w:t>
            </w:r>
          </w:p>
        </w:tc>
        <w:tc>
          <w:tcPr>
            <w:tcW w:w="113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Основное мероприятие 3</w:t>
            </w:r>
          </w:p>
        </w:tc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Всего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13901,6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5702,7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5704,7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5706,7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5708,7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5708,7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5708,7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вт.ч.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бюджетМокшанского района (за исключением целевых межбюджетных трансфертов)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13901,6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5702,7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5704,7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5706,7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5708,7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5708,7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5708,7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  <w:tr w:rsidR="00255FB0" w:rsidRPr="000401A7" w:rsidTr="00255FB0">
        <w:trPr>
          <w:cantSplit/>
          <w:trHeight w:val="23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113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240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</w:tcPr>
          <w:p w:rsidR="00255FB0" w:rsidRPr="000401A7" w:rsidRDefault="00255FB0" w:rsidP="00255FB0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01A7">
              <w:rPr>
                <w:rFonts w:ascii="Times New Roman" w:hAnsi="Times New Roman" w:cs="Times New Roman"/>
                <w:sz w:val="20"/>
                <w:szCs w:val="20"/>
              </w:rPr>
              <w:t>иные источники</w:t>
            </w:r>
          </w:p>
        </w:tc>
        <w:tc>
          <w:tcPr>
            <w:tcW w:w="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118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  <w:r w:rsidRPr="000401A7">
              <w:t>0,0</w:t>
            </w:r>
          </w:p>
        </w:tc>
        <w:tc>
          <w:tcPr>
            <w:tcW w:w="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255FB0" w:rsidRPr="000401A7" w:rsidRDefault="00255FB0" w:rsidP="00255FB0">
            <w:pPr>
              <w:pStyle w:val="Standard"/>
              <w:shd w:val="clear" w:color="auto" w:fill="FFFFFF"/>
              <w:snapToGrid w:val="0"/>
              <w:jc w:val="center"/>
            </w:pPr>
          </w:p>
        </w:tc>
      </w:tr>
    </w:tbl>
    <w:p w:rsidR="00255FB0" w:rsidRDefault="00255FB0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 xml:space="preserve"> </w:t>
      </w:r>
    </w:p>
    <w:p w:rsidR="00255FB0" w:rsidRDefault="00255FB0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255FB0" w:rsidRDefault="00255FB0" w:rsidP="00A677CB">
      <w:pPr>
        <w:pStyle w:val="Standard"/>
        <w:shd w:val="clear" w:color="auto" w:fill="FFFFFF"/>
        <w:ind w:firstLine="9639"/>
        <w:rPr>
          <w:sz w:val="24"/>
          <w:szCs w:val="24"/>
        </w:rPr>
      </w:pPr>
    </w:p>
    <w:p w:rsidR="00255FB0" w:rsidRPr="008315D0" w:rsidRDefault="00255FB0" w:rsidP="00255FB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«Приложение №8</w:t>
      </w:r>
    </w:p>
    <w:p w:rsidR="00255FB0" w:rsidRPr="008315D0" w:rsidRDefault="00255FB0" w:rsidP="00255FB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к Муниципальной программе</w:t>
      </w:r>
    </w:p>
    <w:p w:rsidR="00255FB0" w:rsidRPr="008315D0" w:rsidRDefault="00255FB0" w:rsidP="00255FB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«Социальная поддержка граждан</w:t>
      </w:r>
    </w:p>
    <w:p w:rsidR="00255FB0" w:rsidRPr="008315D0" w:rsidRDefault="00255FB0" w:rsidP="00255FB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>в Мокшанском районе Пензенской области</w:t>
      </w:r>
    </w:p>
    <w:p w:rsidR="00255FB0" w:rsidRPr="008315D0" w:rsidRDefault="00255FB0" w:rsidP="00255FB0">
      <w:pPr>
        <w:pStyle w:val="Standard"/>
        <w:shd w:val="clear" w:color="auto" w:fill="FFFFFF"/>
        <w:ind w:firstLine="9639"/>
        <w:rPr>
          <w:sz w:val="24"/>
          <w:szCs w:val="24"/>
        </w:rPr>
      </w:pPr>
      <w:r w:rsidRPr="008315D0">
        <w:rPr>
          <w:sz w:val="24"/>
          <w:szCs w:val="24"/>
        </w:rPr>
        <w:t xml:space="preserve"> 2014-202</w:t>
      </w:r>
      <w:r>
        <w:rPr>
          <w:sz w:val="24"/>
          <w:szCs w:val="24"/>
        </w:rPr>
        <w:t>2</w:t>
      </w:r>
      <w:r w:rsidRPr="008315D0">
        <w:rPr>
          <w:sz w:val="24"/>
          <w:szCs w:val="24"/>
        </w:rPr>
        <w:t xml:space="preserve"> годы»</w:t>
      </w:r>
    </w:p>
    <w:p w:rsidR="00255FB0" w:rsidRPr="008315D0" w:rsidRDefault="00255FB0" w:rsidP="00255FB0">
      <w:pPr>
        <w:pStyle w:val="Standard"/>
        <w:shd w:val="clear" w:color="auto" w:fill="FFFFFF"/>
        <w:ind w:firstLine="567"/>
        <w:jc w:val="both"/>
        <w:rPr>
          <w:sz w:val="24"/>
          <w:szCs w:val="24"/>
        </w:rPr>
      </w:pPr>
    </w:p>
    <w:p w:rsidR="00255FB0" w:rsidRPr="008315D0" w:rsidRDefault="00255FB0" w:rsidP="00255FB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Ресурсное обеспечение</w:t>
      </w:r>
    </w:p>
    <w:p w:rsidR="00255FB0" w:rsidRDefault="00255FB0" w:rsidP="00255FB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  <w:r w:rsidRPr="008315D0">
        <w:rPr>
          <w:b/>
          <w:sz w:val="24"/>
          <w:szCs w:val="24"/>
        </w:rPr>
        <w:t>реализации муниципальной программы «Социальная поддержка граждан в Мокшанском районе Пензенской области на 2014-202</w:t>
      </w:r>
      <w:r>
        <w:rPr>
          <w:b/>
          <w:sz w:val="24"/>
          <w:szCs w:val="24"/>
        </w:rPr>
        <w:t>2</w:t>
      </w:r>
      <w:r w:rsidRPr="008315D0">
        <w:rPr>
          <w:b/>
          <w:sz w:val="24"/>
          <w:szCs w:val="24"/>
        </w:rPr>
        <w:t xml:space="preserve"> годы» за счет средств бюджета Мокшанского района на 2016 -  202</w:t>
      </w:r>
      <w:r>
        <w:rPr>
          <w:b/>
          <w:sz w:val="24"/>
          <w:szCs w:val="24"/>
        </w:rPr>
        <w:t>2</w:t>
      </w:r>
      <w:r w:rsidRPr="008315D0">
        <w:rPr>
          <w:b/>
          <w:sz w:val="24"/>
          <w:szCs w:val="24"/>
        </w:rPr>
        <w:t xml:space="preserve"> годы</w:t>
      </w:r>
    </w:p>
    <w:tbl>
      <w:tblPr>
        <w:tblW w:w="15990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1531"/>
        <w:gridCol w:w="2155"/>
        <w:gridCol w:w="850"/>
        <w:gridCol w:w="709"/>
        <w:gridCol w:w="567"/>
        <w:gridCol w:w="567"/>
        <w:gridCol w:w="1276"/>
        <w:gridCol w:w="567"/>
        <w:gridCol w:w="992"/>
        <w:gridCol w:w="992"/>
        <w:gridCol w:w="993"/>
        <w:gridCol w:w="992"/>
        <w:gridCol w:w="992"/>
        <w:gridCol w:w="1134"/>
        <w:gridCol w:w="964"/>
      </w:tblGrid>
      <w:tr w:rsidR="00255FB0" w:rsidRPr="00B4577F" w:rsidTr="00255FB0">
        <w:tc>
          <w:tcPr>
            <w:tcW w:w="4395" w:type="dxa"/>
            <w:gridSpan w:val="3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Ответственный исполнитель муниципальной программы</w:t>
            </w:r>
          </w:p>
        </w:tc>
        <w:tc>
          <w:tcPr>
            <w:tcW w:w="11595" w:type="dxa"/>
            <w:gridSpan w:val="13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Управление социальной защиты населения администрации Мокшанского района</w:t>
            </w:r>
          </w:p>
        </w:tc>
      </w:tr>
      <w:tr w:rsidR="00255FB0" w:rsidRPr="00B4577F" w:rsidTr="00255FB0">
        <w:tc>
          <w:tcPr>
            <w:tcW w:w="709" w:type="dxa"/>
            <w:vMerge w:val="restart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 N п/п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 </w:t>
            </w:r>
          </w:p>
        </w:tc>
        <w:tc>
          <w:tcPr>
            <w:tcW w:w="1531" w:type="dxa"/>
            <w:vMerge w:val="restart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Статус</w:t>
            </w:r>
          </w:p>
        </w:tc>
        <w:tc>
          <w:tcPr>
            <w:tcW w:w="2155" w:type="dxa"/>
            <w:vMerge w:val="restart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850" w:type="dxa"/>
            <w:vMerge w:val="restart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Ответственный исполнитель, соисполнитель</w:t>
            </w:r>
          </w:p>
        </w:tc>
        <w:tc>
          <w:tcPr>
            <w:tcW w:w="4678" w:type="dxa"/>
            <w:gridSpan w:val="6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Код бюджетной классификации</w:t>
            </w:r>
          </w:p>
        </w:tc>
        <w:tc>
          <w:tcPr>
            <w:tcW w:w="6067" w:type="dxa"/>
            <w:gridSpan w:val="6"/>
            <w:tcBorders>
              <w:right w:val="single" w:sz="4" w:space="0" w:color="auto"/>
            </w:tcBorders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Расходы бюджета Мокшанского района (тыс. руб.)</w:t>
            </w:r>
          </w:p>
        </w:tc>
      </w:tr>
      <w:tr w:rsidR="00255FB0" w:rsidRPr="00B4577F" w:rsidTr="00255FB0">
        <w:tc>
          <w:tcPr>
            <w:tcW w:w="709" w:type="dxa"/>
            <w:vMerge/>
            <w:vAlign w:val="center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</w:p>
        </w:tc>
        <w:tc>
          <w:tcPr>
            <w:tcW w:w="1531" w:type="dxa"/>
            <w:vMerge/>
            <w:vAlign w:val="center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</w:p>
        </w:tc>
        <w:tc>
          <w:tcPr>
            <w:tcW w:w="2155" w:type="dxa"/>
            <w:vMerge/>
            <w:vAlign w:val="center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</w:p>
        </w:tc>
        <w:tc>
          <w:tcPr>
            <w:tcW w:w="850" w:type="dxa"/>
            <w:vMerge/>
            <w:vAlign w:val="center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ГРБС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Рз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Пр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ЦСР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 ВР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2016 г.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2017 г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2018 г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2019 г.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2020г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2021г.</w:t>
            </w:r>
          </w:p>
        </w:tc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2022г.</w:t>
            </w:r>
          </w:p>
        </w:tc>
      </w:tr>
      <w:tr w:rsidR="00255FB0" w:rsidRPr="00B4577F" w:rsidTr="00255FB0">
        <w:tc>
          <w:tcPr>
            <w:tcW w:w="709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1</w:t>
            </w:r>
          </w:p>
        </w:tc>
        <w:tc>
          <w:tcPr>
            <w:tcW w:w="1531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2</w:t>
            </w:r>
          </w:p>
        </w:tc>
        <w:tc>
          <w:tcPr>
            <w:tcW w:w="2155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3</w:t>
            </w:r>
          </w:p>
        </w:tc>
        <w:tc>
          <w:tcPr>
            <w:tcW w:w="850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4</w:t>
            </w:r>
          </w:p>
        </w:tc>
        <w:tc>
          <w:tcPr>
            <w:tcW w:w="709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5</w:t>
            </w:r>
          </w:p>
        </w:tc>
        <w:tc>
          <w:tcPr>
            <w:tcW w:w="567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6</w:t>
            </w:r>
          </w:p>
        </w:tc>
        <w:tc>
          <w:tcPr>
            <w:tcW w:w="567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7</w:t>
            </w:r>
          </w:p>
        </w:tc>
        <w:tc>
          <w:tcPr>
            <w:tcW w:w="1276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8</w:t>
            </w:r>
          </w:p>
        </w:tc>
        <w:tc>
          <w:tcPr>
            <w:tcW w:w="567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9</w:t>
            </w:r>
          </w:p>
        </w:tc>
        <w:tc>
          <w:tcPr>
            <w:tcW w:w="992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992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11</w:t>
            </w:r>
          </w:p>
        </w:tc>
        <w:tc>
          <w:tcPr>
            <w:tcW w:w="993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12</w:t>
            </w:r>
          </w:p>
        </w:tc>
        <w:tc>
          <w:tcPr>
            <w:tcW w:w="992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13</w:t>
            </w:r>
          </w:p>
        </w:tc>
        <w:tc>
          <w:tcPr>
            <w:tcW w:w="992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14</w:t>
            </w:r>
          </w:p>
        </w:tc>
        <w:tc>
          <w:tcPr>
            <w:tcW w:w="1134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15</w:t>
            </w:r>
          </w:p>
        </w:tc>
        <w:tc>
          <w:tcPr>
            <w:tcW w:w="964" w:type="dxa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</w:rPr>
              <w:t>16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 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Муниципальная программа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«Социальная поддержка граждан в Мокшанском районе на 2014-2022 годы»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95709,1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 96389,5</w:t>
            </w:r>
          </w:p>
        </w:tc>
        <w:tc>
          <w:tcPr>
            <w:tcW w:w="993" w:type="dxa"/>
            <w:vAlign w:val="center"/>
          </w:tcPr>
          <w:p w:rsidR="00255FB0" w:rsidRPr="003E5166" w:rsidRDefault="00255FB0" w:rsidP="003E5166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highlight w:val="yellow"/>
              </w:rPr>
            </w:pPr>
            <w:r w:rsidRPr="003E5166">
              <w:rPr>
                <w:iCs/>
                <w:highlight w:val="yellow"/>
              </w:rPr>
              <w:t>114</w:t>
            </w:r>
            <w:r w:rsidR="003E5166" w:rsidRPr="003E5166">
              <w:rPr>
                <w:iCs/>
                <w:highlight w:val="yellow"/>
              </w:rPr>
              <w:t>3</w:t>
            </w:r>
            <w:r w:rsidRPr="003E5166">
              <w:rPr>
                <w:iCs/>
                <w:highlight w:val="yellow"/>
              </w:rPr>
              <w:t>26,5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111419,2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114497,9 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114497,9 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114497,9 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 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Подпрограмма 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«Малых дел»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Основное 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1.1.1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Обеспечение выплаты ежемесячной доплаты к стипендии и выплаты ежемесячного возмещения расходов за наем жилого помещения студентам, обучающимся в высших медицинских учебных заведениях по договору об организации целевой подготовки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-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-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-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-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-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1.1.2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2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расходов за наем жилого помещения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0310111340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 2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Подпрограмма 2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«Оказание адресной материальной помощи гражданам, проживающим на территории Мокшанского района, оказавшимся в трудной жизненной ситуации»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93,2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shd w:val="clear" w:color="auto" w:fill="FFFFFF"/>
              </w:rPr>
              <w:t>64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3E5166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3E5166">
              <w:rPr>
                <w:iCs/>
                <w:highlight w:val="yellow"/>
              </w:rPr>
              <w:t>1</w:t>
            </w:r>
            <w:r w:rsidR="003E5166" w:rsidRPr="003E5166">
              <w:rPr>
                <w:iCs/>
                <w:highlight w:val="yellow"/>
              </w:rPr>
              <w:t>9</w:t>
            </w:r>
            <w:r w:rsidRPr="003E5166">
              <w:rPr>
                <w:iCs/>
                <w:highlight w:val="yellow"/>
              </w:rPr>
              <w:t>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2.1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Основное 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snapToGrid w:val="0"/>
              </w:rPr>
              <w:t>Содействие гражданам по выходу из сложной жизненной ситуации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93,2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64</w:t>
            </w:r>
          </w:p>
        </w:tc>
        <w:tc>
          <w:tcPr>
            <w:tcW w:w="993" w:type="dxa"/>
            <w:vAlign w:val="center"/>
          </w:tcPr>
          <w:p w:rsidR="00255FB0" w:rsidRPr="003E5166" w:rsidRDefault="00255FB0" w:rsidP="003E5166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highlight w:val="yellow"/>
              </w:rPr>
            </w:pPr>
            <w:r w:rsidRPr="003E5166">
              <w:rPr>
                <w:iCs/>
                <w:highlight w:val="yellow"/>
              </w:rPr>
              <w:t>1</w:t>
            </w:r>
            <w:r w:rsidR="003E5166" w:rsidRPr="003E5166">
              <w:rPr>
                <w:iCs/>
                <w:highlight w:val="yellow"/>
              </w:rPr>
              <w:t>9</w:t>
            </w:r>
            <w:r w:rsidRPr="003E5166">
              <w:rPr>
                <w:iCs/>
                <w:highlight w:val="yellow"/>
              </w:rPr>
              <w:t>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2.1.1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Оказание адресной материальной помощи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0320123610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321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93,2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</w:rPr>
              <w:t>64</w:t>
            </w:r>
          </w:p>
        </w:tc>
        <w:tc>
          <w:tcPr>
            <w:tcW w:w="993" w:type="dxa"/>
            <w:vAlign w:val="center"/>
          </w:tcPr>
          <w:p w:rsidR="00255FB0" w:rsidRPr="003E5166" w:rsidRDefault="00255FB0" w:rsidP="003E5166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highlight w:val="yellow"/>
              </w:rPr>
            </w:pPr>
            <w:r w:rsidRPr="003E5166">
              <w:rPr>
                <w:iCs/>
                <w:highlight w:val="yellow"/>
              </w:rPr>
              <w:t>1</w:t>
            </w:r>
            <w:r w:rsidR="003E5166" w:rsidRPr="003E5166">
              <w:rPr>
                <w:iCs/>
                <w:highlight w:val="yellow"/>
              </w:rPr>
              <w:t>9</w:t>
            </w:r>
            <w:r w:rsidRPr="003E5166">
              <w:rPr>
                <w:iCs/>
                <w:highlight w:val="yellow"/>
              </w:rPr>
              <w:t>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 3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Подпрограмма 3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«Старшее поколение»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14,9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Основное 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Совершенствование мер социальной защиты и социального обслуживания пожилых людей сельской местности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14,9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left="-108" w:right="-108"/>
              <w:jc w:val="center"/>
              <w:rPr>
                <w:iCs/>
              </w:rPr>
            </w:pPr>
            <w:r w:rsidRPr="00B4577F">
              <w:rPr>
                <w:iCs/>
              </w:rPr>
              <w:t>3.1.1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мероприятия КЦСОН в рамках подпрограммы "Старшее поколение"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Администрация Мокшанского района, КЦСОН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901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02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0330105620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612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14,9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Подпрограмма 4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«Предоставление мер социальной поддержки отдельным категориям граждан»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77349,2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78257,6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35060D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35060D">
              <w:rPr>
                <w:iCs/>
                <w:highlight w:val="yellow"/>
              </w:rPr>
              <w:t>100</w:t>
            </w:r>
            <w:r w:rsidR="0035060D" w:rsidRPr="0035060D">
              <w:rPr>
                <w:iCs/>
                <w:highlight w:val="yellow"/>
              </w:rPr>
              <w:t>43</w:t>
            </w:r>
            <w:r w:rsidRPr="0035060D">
              <w:rPr>
                <w:iCs/>
                <w:highlight w:val="yellow"/>
              </w:rPr>
              <w:t>2,8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97535,3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99159,3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99159,3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99159,3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Основное 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snapToGrid w:val="0"/>
              </w:rPr>
              <w:t>Выполнение обязательств государства по социальной поддержке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77349,2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78257,6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35060D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35060D">
              <w:rPr>
                <w:iCs/>
                <w:highlight w:val="yellow"/>
              </w:rPr>
              <w:t>100</w:t>
            </w:r>
            <w:r w:rsidR="0035060D" w:rsidRPr="0035060D">
              <w:rPr>
                <w:iCs/>
                <w:highlight w:val="yellow"/>
              </w:rPr>
              <w:t>43</w:t>
            </w:r>
            <w:r w:rsidRPr="0035060D">
              <w:rPr>
                <w:iCs/>
                <w:highlight w:val="yellow"/>
              </w:rPr>
              <w:t>2,8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</w:rPr>
              <w:t>97535,3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</w:rPr>
              <w:t>99159,3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</w:rPr>
              <w:t>99159,3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</w:rPr>
              <w:t>99159,3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Исполнение государственных полномочий по предоставлению мер </w:t>
            </w:r>
            <w:r w:rsidRPr="00B4577F">
              <w:rPr>
                <w:iCs/>
              </w:rPr>
              <w:lastRenderedPageBreak/>
              <w:t>социальной поддержки предусмотренных Законом Пензенской области N715-ЗПО от 20.12.2004 (ветераны труда и труженики тыла)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0340177300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22025,1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200.0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20414,2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234,0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20705,9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208,5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20714,4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200.0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20714,4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200.0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20714,4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200.0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20714,4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200.0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4.1.2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2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0340175020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2.0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119,6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87,5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1,3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114.0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114,1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114,1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114,1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114,1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4.1.3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3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Исполнение государственных полномочий по выплате пособий семьям ,имеющим детей в соответствии с Законом Пензенской области N 795-ЗПО от 21.04.2005 «О пособиях семьям, имеющих детей»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04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0340174010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15266,7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14321,9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15727,7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16274,9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16491,2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16491,2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16491,2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4.1.4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4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Исполнение государственных полномочий по предоставлению мер социальной поддержки многодетным семьям </w:t>
            </w:r>
            <w:r w:rsidRPr="00B4577F">
              <w:rPr>
                <w:iCs/>
              </w:rPr>
              <w:lastRenderedPageBreak/>
              <w:t>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0340174210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1166,2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1200,8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1305,0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1306,7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1308,6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1308,6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1308,6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4.1.5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5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«О мерах социальной поддержки отдельных категорий граждан, проживающих на территории Пензенской области, по другим категориям граждан»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0340177400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118,4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0.7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66,3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0,2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91,7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0.3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116,2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0.2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116,2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0.2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116,2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0.2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116,2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0.2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4.1.6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6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Исполнение государственных полномочий по предоставлению мер социальной поддержки Ветеранам труда Пензенской области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0340174100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867,4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799,1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 xml:space="preserve"> 5,3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853,1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879,3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879,3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879,3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879,3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4.1.7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7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Исполнение государственных полномочий по предоставлению мер социальной поддержки </w:t>
            </w:r>
            <w:r w:rsidRPr="00B4577F">
              <w:rPr>
                <w:iCs/>
              </w:rPr>
              <w:lastRenderedPageBreak/>
              <w:t>предусмотренных Законом Пензенской области N 693 — ЗПО от 03.12.2004«О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 xml:space="preserve">УСЗН, Администрация Мокшанского </w:t>
            </w:r>
            <w:r w:rsidRPr="00B4577F">
              <w:rPr>
                <w:iCs/>
              </w:rPr>
              <w:lastRenderedPageBreak/>
              <w:t xml:space="preserve">района, КЦСОН 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901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0340177200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0340177200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143,4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82,5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141,3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79,8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143,7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79,2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139,4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83,5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139,4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83,5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139,4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83,5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139,4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83,5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4.1.8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8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Исполнение государственных полномочий по выплате социального пособия на погребение установленного ст. 10 Федерального закона 8-ФЗ от 12.01.1996 «О погребении и похоронном деле»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0340174420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321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142,5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171,3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187,4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194,8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202,6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202,6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202,6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4.1.9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9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14.12.2005г « О предоставлении субсидий на оплату жилого помещения и коммунальных у слуг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0340174510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0340174510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2542,3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38,1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2621,8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39,3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3044,4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shd w:val="clear" w:color="auto" w:fill="FFFFFF"/>
              </w:rPr>
              <w:t>45,6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2502,5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shd w:val="clear" w:color="auto" w:fill="FFFFFF"/>
              </w:rPr>
              <w:t>37,5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2502,5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shd w:val="clear" w:color="auto" w:fill="FFFFFF"/>
              </w:rPr>
              <w:t>37,5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2502,5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shd w:val="clear" w:color="auto" w:fill="FFFFFF"/>
              </w:rPr>
              <w:t>37,5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2502,5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shd w:val="clear" w:color="auto" w:fill="FFFFFF"/>
              </w:rPr>
              <w:t>37,5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left="-108" w:right="-25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4.1.10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10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Исполнение государственных полномочий по социальной поддержке и социальному обслуживанию граждан пожилого возраста и инвалидов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left="-158" w:right="-129"/>
              <w:jc w:val="center"/>
              <w:rPr>
                <w:iCs/>
              </w:rPr>
            </w:pPr>
            <w:r w:rsidRPr="00B4577F">
              <w:rPr>
                <w:iCs/>
              </w:rPr>
              <w:t>Администрация Мокшанского района, КЦСОН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901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02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0340174410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611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11878,4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14385,0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19509,1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19150,1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19872,0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19872,0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19872,0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4.1.11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 ,замещающих государственные должности Пензенской области»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01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0340174250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25,3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22,0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157,9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151,2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151,2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151,2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151,2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4.1.12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12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Исполнение решения Собрания представителей Мокшанского района от 09.08.2012 № 81-10/3 «Об утверждении Положения о пенсионном обеспечении за выслугу лет муниципальных служащих </w:t>
            </w:r>
            <w:r w:rsidRPr="00B4577F">
              <w:rPr>
                <w:iCs/>
              </w:rPr>
              <w:lastRenderedPageBreak/>
              <w:t>Мокшанского района Пензенской области»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01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0340111320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549,7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534,4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35060D">
              <w:rPr>
                <w:iCs/>
                <w:highlight w:val="yellow"/>
              </w:rPr>
              <w:t>7</w:t>
            </w:r>
            <w:r w:rsidR="0035060D" w:rsidRPr="0035060D">
              <w:rPr>
                <w:iCs/>
                <w:highlight w:val="yellow"/>
              </w:rPr>
              <w:t>4</w:t>
            </w:r>
            <w:r w:rsidRPr="0035060D">
              <w:rPr>
                <w:iCs/>
                <w:highlight w:val="yellow"/>
              </w:rPr>
              <w:t>5,6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1205,6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1205,6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1205,6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1205,6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4.1.13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13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Исполнение решения Собрания представителей Мокшанского района от 09.08.2012 № 75-10/3 «Об утверждении Положения  оПочетном гражданине  Мокшанского района Пензенской области»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01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0340111330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388,0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424,0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384.0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384.0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384.0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384.0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384.0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4.1.14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14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Социальная поддержка квалифицированных работников вышедших на пенсию, проживающих в сельской местности на территории Мокшанского района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0340111170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43,3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36,0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50,4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50.4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50.4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50.4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50.4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4.1.15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15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04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</w:t>
            </w:r>
            <w:r w:rsidRPr="00B4577F">
              <w:rPr>
                <w:iCs/>
                <w:lang w:val="en-US"/>
              </w:rPr>
              <w:t>R</w:t>
            </w:r>
            <w:r w:rsidRPr="00B4577F">
              <w:rPr>
                <w:iCs/>
              </w:rPr>
              <w:t>0840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</w:t>
            </w:r>
            <w:r w:rsidRPr="00B4577F">
              <w:rPr>
                <w:iCs/>
                <w:lang w:val="en-US"/>
              </w:rPr>
              <w:t>R0840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8902,7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6476,2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8045,6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8509,2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7692,7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10749,9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15419,9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16018,7</w:t>
            </w:r>
          </w:p>
        </w:tc>
        <w:tc>
          <w:tcPr>
            <w:tcW w:w="1134" w:type="dxa"/>
          </w:tcPr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16018,7</w:t>
            </w:r>
          </w:p>
        </w:tc>
        <w:tc>
          <w:tcPr>
            <w:tcW w:w="964" w:type="dxa"/>
          </w:tcPr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16018,7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4.1.16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16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Содержание органов местного самоуправления, осуществляющих отдельные государственные </w:t>
            </w:r>
            <w:r w:rsidRPr="00B4577F">
              <w:rPr>
                <w:iCs/>
              </w:rPr>
              <w:lastRenderedPageBreak/>
              <w:t>полномочия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06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0340174430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3781,0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3815,5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4004,3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4044,3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4206,1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4206,1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4206,1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06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0340174430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128,3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103,0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108,0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108,9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113,4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113,4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113,4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06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0340174430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129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1138,5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1179,3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1241,9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1254,3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1304,5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1304,5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1304,5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06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0340174430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lang w:val="en-US"/>
              </w:rPr>
              <w:t>4</w:t>
            </w:r>
            <w:r w:rsidRPr="00B4577F">
              <w:rPr>
                <w:iCs/>
              </w:rPr>
              <w:t>87,5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439,3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392,1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392,8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232,5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232,5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232,5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06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0340174430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851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0,2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1,6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1,6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1,6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1,6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1,6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06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0340174430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852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9,9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4,4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0,4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0,4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0,4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0,4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0,4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06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0340174430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853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-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3,9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5,0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5,0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3,3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3,3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3,3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5545,6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5545,6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5753,3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5807,3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5861,8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5861,8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5861,8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4.1.17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17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color w:val="000000"/>
              </w:rPr>
              <w:t>Субвенции на предоставление отдельных мер социальной поддержки гражданам, подвергшимся воздействию радиации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0340151370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0340151370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530.0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6,2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 xml:space="preserve">492,9 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5,8</w:t>
            </w:r>
          </w:p>
        </w:tc>
        <w:tc>
          <w:tcPr>
            <w:tcW w:w="993" w:type="dxa"/>
            <w:vAlign w:val="center"/>
          </w:tcPr>
          <w:p w:rsidR="00255FB0" w:rsidRPr="0035060D" w:rsidRDefault="0035060D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highlight w:val="yellow"/>
              </w:rPr>
            </w:pPr>
            <w:r w:rsidRPr="0035060D">
              <w:rPr>
                <w:iCs/>
                <w:highlight w:val="yellow"/>
              </w:rPr>
              <w:t>497,8</w:t>
            </w:r>
          </w:p>
          <w:p w:rsidR="00255FB0" w:rsidRPr="00B4577F" w:rsidRDefault="0035060D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35060D">
              <w:rPr>
                <w:iCs/>
                <w:highlight w:val="yellow"/>
              </w:rPr>
              <w:t>6,4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568,4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591,2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591,2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591,2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</w:tr>
      <w:tr w:rsidR="00255FB0" w:rsidRPr="00B4577F" w:rsidTr="00255FB0">
        <w:tc>
          <w:tcPr>
            <w:tcW w:w="709" w:type="dxa"/>
            <w:vMerge w:val="restart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4.1.18</w:t>
            </w:r>
          </w:p>
        </w:tc>
        <w:tc>
          <w:tcPr>
            <w:tcW w:w="1531" w:type="dxa"/>
            <w:vMerge w:val="restart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18</w:t>
            </w:r>
          </w:p>
        </w:tc>
        <w:tc>
          <w:tcPr>
            <w:tcW w:w="2155" w:type="dxa"/>
            <w:vMerge w:val="restart"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</w:rPr>
            </w:pPr>
            <w:r w:rsidRPr="00B4577F">
              <w:rPr>
                <w:iCs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0340154620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0340154620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275,4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</w:tr>
      <w:tr w:rsidR="00255FB0" w:rsidRPr="00B4577F" w:rsidTr="00255FB0">
        <w:trPr>
          <w:trHeight w:val="1005"/>
        </w:trPr>
        <w:tc>
          <w:tcPr>
            <w:tcW w:w="709" w:type="dxa"/>
            <w:vMerge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531" w:type="dxa"/>
            <w:vMerge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2155" w:type="dxa"/>
            <w:vMerge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  <w:color w:val="000000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</w:t>
            </w:r>
            <w:r w:rsidRPr="00B4577F">
              <w:rPr>
                <w:iCs/>
                <w:lang w:val="en-US"/>
              </w:rPr>
              <w:t>R</w:t>
            </w:r>
            <w:r w:rsidRPr="00B4577F">
              <w:rPr>
                <w:iCs/>
              </w:rPr>
              <w:t>4620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</w:t>
            </w:r>
            <w:r w:rsidRPr="00B4577F">
              <w:rPr>
                <w:iCs/>
                <w:lang w:val="en-US"/>
              </w:rPr>
              <w:t>R</w:t>
            </w:r>
            <w:r w:rsidRPr="00B4577F">
              <w:rPr>
                <w:iCs/>
              </w:rPr>
              <w:t>4620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lang w:val="en-US"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40,1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0,5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34,4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0,1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0,1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0,1</w:t>
            </w:r>
          </w:p>
        </w:tc>
      </w:tr>
      <w:tr w:rsidR="00255FB0" w:rsidRPr="00B4577F" w:rsidTr="00255FB0">
        <w:trPr>
          <w:trHeight w:val="375"/>
        </w:trPr>
        <w:tc>
          <w:tcPr>
            <w:tcW w:w="709" w:type="dxa"/>
            <w:vMerge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531" w:type="dxa"/>
            <w:vMerge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2155" w:type="dxa"/>
            <w:vMerge/>
          </w:tcPr>
          <w:p w:rsidR="00255FB0" w:rsidRPr="00B4577F" w:rsidRDefault="00255FB0" w:rsidP="00255FB0">
            <w:pPr>
              <w:suppressLineNumbers/>
              <w:spacing w:before="120" w:after="120"/>
              <w:rPr>
                <w:iCs/>
                <w:color w:val="000000"/>
              </w:rPr>
            </w:pPr>
          </w:p>
        </w:tc>
        <w:tc>
          <w:tcPr>
            <w:tcW w:w="850" w:type="dxa"/>
            <w:vMerge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0340174620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0340174620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19,1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0,5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4.1.19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19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color w:val="000000"/>
              </w:rPr>
              <w:t xml:space="preserve">Государственная социальная помощь студентам из малоимущих семей или студентам, являющимся </w:t>
            </w:r>
            <w:r w:rsidRPr="00B4577F">
              <w:rPr>
                <w:iCs/>
                <w:color w:val="000000"/>
              </w:rPr>
              <w:lastRenderedPageBreak/>
              <w:t>малоимущими одиноко проживающими гражданами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0340174260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0340174260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313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32,1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0,6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47,6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47,6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47,6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47,6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47,6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4.1.20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20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Исполнение государственных полномочий по выплате пособия лицам, не подлежащим обязательному социальному страхованию на случай временной нетрудоспособности и в связи с материнством, и лицам уволенным в связи с ликвидацией организаций ( прекращением деятельности, полномочий физическими лицами)  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04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0340153800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0340153800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244313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</w:p>
        </w:tc>
        <w:tc>
          <w:tcPr>
            <w:tcW w:w="993" w:type="dxa"/>
            <w:vAlign w:val="center"/>
          </w:tcPr>
          <w:p w:rsidR="00255FB0" w:rsidRPr="0035060D" w:rsidRDefault="0035060D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highlight w:val="yellow"/>
              </w:rPr>
            </w:pPr>
            <w:r w:rsidRPr="0035060D">
              <w:rPr>
                <w:iCs/>
                <w:highlight w:val="yellow"/>
              </w:rPr>
              <w:t>12</w:t>
            </w:r>
            <w:r w:rsidR="00255FB0" w:rsidRPr="0035060D">
              <w:rPr>
                <w:iCs/>
                <w:highlight w:val="yellow"/>
              </w:rPr>
              <w:t>6,</w:t>
            </w:r>
            <w:r w:rsidRPr="0035060D">
              <w:rPr>
                <w:iCs/>
                <w:highlight w:val="yellow"/>
              </w:rPr>
              <w:t>5</w:t>
            </w:r>
          </w:p>
          <w:p w:rsidR="00255FB0" w:rsidRPr="00B4577F" w:rsidRDefault="00255FB0" w:rsidP="0035060D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35060D">
              <w:rPr>
                <w:iCs/>
                <w:highlight w:val="yellow"/>
              </w:rPr>
              <w:t>12</w:t>
            </w:r>
            <w:r w:rsidR="0035060D" w:rsidRPr="0035060D">
              <w:rPr>
                <w:iCs/>
                <w:highlight w:val="yellow"/>
              </w:rPr>
              <w:t>050</w:t>
            </w:r>
            <w:r w:rsidRPr="0035060D">
              <w:rPr>
                <w:iCs/>
                <w:highlight w:val="yellow"/>
              </w:rPr>
              <w:t>,</w:t>
            </w:r>
            <w:r w:rsidR="0035060D" w:rsidRPr="0035060D">
              <w:rPr>
                <w:iCs/>
                <w:highlight w:val="yellow"/>
              </w:rPr>
              <w:t>3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12176,8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12176,8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12176,8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12176,8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Подпрограмма 5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«Социальная поддержка отдельных категорий граждан в жилищной сфере»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18266,7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</w:rPr>
              <w:t>18053,0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left="60" w:hanging="60"/>
              <w:jc w:val="center"/>
              <w:rPr>
                <w:iCs/>
              </w:rPr>
            </w:pPr>
            <w:r w:rsidRPr="00B4577F">
              <w:rPr>
                <w:iCs/>
              </w:rPr>
              <w:t>13778,7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13768,9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15223,6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15223,6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15223,6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Основное 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snapToGrid w:val="0"/>
              </w:rPr>
              <w:t>Государственная поддержка при улучшении жилищных условий молодых семей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756,0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1663,2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1512,0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500,0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5.1.1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Мероприятия по поддержке при улучшении жилищных условий молодых семей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Администрация Мокшанского района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901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901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901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901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901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901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035</w:t>
            </w:r>
            <w:r w:rsidRPr="00B4577F">
              <w:rPr>
                <w:iCs/>
                <w:lang w:val="en-US"/>
              </w:rPr>
              <w:t>01L</w:t>
            </w:r>
            <w:r w:rsidRPr="00B4577F">
              <w:rPr>
                <w:iCs/>
              </w:rPr>
              <w:t>4970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035</w:t>
            </w:r>
            <w:r w:rsidRPr="00B4577F">
              <w:rPr>
                <w:iCs/>
                <w:lang w:val="en-US"/>
              </w:rPr>
              <w:t>01L</w:t>
            </w:r>
            <w:r w:rsidRPr="00B4577F">
              <w:rPr>
                <w:iCs/>
              </w:rPr>
              <w:t>4970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035</w:t>
            </w:r>
            <w:r w:rsidRPr="00B4577F">
              <w:rPr>
                <w:iCs/>
                <w:lang w:val="en-US"/>
              </w:rPr>
              <w:t>01L</w:t>
            </w:r>
            <w:r w:rsidRPr="00B4577F">
              <w:rPr>
                <w:iCs/>
              </w:rPr>
              <w:t>4970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03501</w:t>
            </w:r>
            <w:r w:rsidRPr="00B4577F">
              <w:rPr>
                <w:iCs/>
                <w:lang w:val="en-US"/>
              </w:rPr>
              <w:t>L</w:t>
            </w:r>
            <w:r w:rsidRPr="00B4577F">
              <w:rPr>
                <w:iCs/>
              </w:rPr>
              <w:t>0200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03501</w:t>
            </w:r>
            <w:r w:rsidRPr="00B4577F">
              <w:rPr>
                <w:iCs/>
                <w:lang w:val="en-US"/>
              </w:rPr>
              <w:t>L</w:t>
            </w:r>
            <w:r w:rsidRPr="00B4577F">
              <w:rPr>
                <w:iCs/>
              </w:rPr>
              <w:t>0200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03501</w:t>
            </w:r>
            <w:r w:rsidRPr="00B4577F">
              <w:rPr>
                <w:iCs/>
                <w:lang w:val="en-US"/>
              </w:rPr>
              <w:t>L</w:t>
            </w:r>
            <w:r w:rsidRPr="00B4577F">
              <w:rPr>
                <w:iCs/>
              </w:rPr>
              <w:t>0200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322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322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322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322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322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322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285,0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302,4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168,6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550,1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665,2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  <w:shd w:val="clear" w:color="auto" w:fill="FFFFFF"/>
              </w:rPr>
              <w:t>447,9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633,0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395,5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483,5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500,0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lastRenderedPageBreak/>
              <w:t>5.2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Основное мероприятие 2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Обеспечение выплат молодым семьям на улучшение жилищных условий при рождении первого ребенка и на улучшение жилищных условий многодетным семьям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3609,1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  <w:shd w:val="clear" w:color="auto" w:fill="FFFFFF"/>
              </w:rPr>
            </w:pPr>
            <w:r w:rsidRPr="00B4577F">
              <w:rPr>
                <w:iCs/>
                <w:color w:val="000000"/>
                <w:shd w:val="clear" w:color="auto" w:fill="FFFFFF"/>
              </w:rPr>
              <w:t>10687,1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6562,0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7562,2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9514,9</w:t>
            </w:r>
          </w:p>
        </w:tc>
        <w:tc>
          <w:tcPr>
            <w:tcW w:w="1134" w:type="dxa"/>
          </w:tcPr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  <w:color w:val="000000"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  <w:color w:val="000000"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  <w:color w:val="000000"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color w:val="000000"/>
              </w:rPr>
              <w:t>9514,9</w:t>
            </w:r>
          </w:p>
        </w:tc>
        <w:tc>
          <w:tcPr>
            <w:tcW w:w="964" w:type="dxa"/>
          </w:tcPr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  <w:color w:val="000000"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  <w:color w:val="000000"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  <w:color w:val="000000"/>
              </w:rPr>
            </w:pPr>
          </w:p>
          <w:p w:rsidR="00255FB0" w:rsidRPr="00B4577F" w:rsidRDefault="00255FB0" w:rsidP="00255FB0">
            <w:pPr>
              <w:suppressLineNumbers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  <w:color w:val="000000"/>
              </w:rPr>
              <w:t>9514,9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5.2.1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1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0350276510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0350276510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322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3608,0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9184,0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</w:rPr>
              <w:t>2,8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6560,0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6560,0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9512,0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2,9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9512,0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2,9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9512,0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2,9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5.2.2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2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Мероприятия по поддержке при улучшении жилищных условий многодетных семей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УСЗН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948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0350276520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0350276520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322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1500,0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</w:rPr>
            </w:pPr>
            <w:r w:rsidRPr="00B4577F">
              <w:rPr>
                <w:iCs/>
              </w:rPr>
              <w:t>0,3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1000,0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0,2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5.3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Основное мероприятие 3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всего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X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13901,6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  <w:shd w:val="clear" w:color="auto" w:fill="FFFFFF"/>
              </w:rPr>
            </w:pPr>
            <w:r w:rsidRPr="00B4577F">
              <w:rPr>
                <w:iCs/>
                <w:color w:val="000000"/>
                <w:shd w:val="clear" w:color="auto" w:fill="FFFFFF"/>
              </w:rPr>
              <w:t>5702,7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5704,7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5706,7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5708,7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5708,7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color w:val="000000"/>
              </w:rPr>
            </w:pPr>
            <w:r w:rsidRPr="00B4577F">
              <w:rPr>
                <w:iCs/>
                <w:color w:val="000000"/>
              </w:rPr>
              <w:t>5708,7</w:t>
            </w:r>
          </w:p>
        </w:tc>
      </w:tr>
      <w:tr w:rsidR="00255FB0" w:rsidRPr="00B4577F" w:rsidTr="00255FB0"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ind w:right="-108"/>
              <w:jc w:val="center"/>
              <w:rPr>
                <w:iCs/>
              </w:rPr>
            </w:pPr>
            <w:r w:rsidRPr="00B4577F">
              <w:rPr>
                <w:iCs/>
              </w:rPr>
              <w:t>5.3.1</w:t>
            </w:r>
          </w:p>
        </w:tc>
        <w:tc>
          <w:tcPr>
            <w:tcW w:w="1531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4</w:t>
            </w:r>
          </w:p>
        </w:tc>
        <w:tc>
          <w:tcPr>
            <w:tcW w:w="2155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850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Администрация Мокшанского района</w:t>
            </w:r>
          </w:p>
        </w:tc>
        <w:tc>
          <w:tcPr>
            <w:tcW w:w="709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901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901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04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04</w:t>
            </w:r>
          </w:p>
        </w:tc>
        <w:tc>
          <w:tcPr>
            <w:tcW w:w="1276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03503</w:t>
            </w:r>
            <w:r w:rsidRPr="00B4577F">
              <w:rPr>
                <w:iCs/>
                <w:lang w:val="en-US"/>
              </w:rPr>
              <w:t>R</w:t>
            </w:r>
            <w:r w:rsidRPr="00B4577F">
              <w:rPr>
                <w:iCs/>
              </w:rPr>
              <w:t>08</w:t>
            </w:r>
            <w:r w:rsidRPr="00B4577F">
              <w:rPr>
                <w:iCs/>
                <w:lang w:val="en-US"/>
              </w:rPr>
              <w:t>20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0350</w:t>
            </w:r>
            <w:r w:rsidRPr="00B4577F">
              <w:rPr>
                <w:iCs/>
                <w:lang w:val="en-US"/>
              </w:rPr>
              <w:t>3R</w:t>
            </w:r>
            <w:r w:rsidRPr="00B4577F">
              <w:rPr>
                <w:iCs/>
              </w:rPr>
              <w:t>0</w:t>
            </w:r>
            <w:r w:rsidRPr="00B4577F">
              <w:rPr>
                <w:iCs/>
                <w:lang w:val="en-US"/>
              </w:rPr>
              <w:t>820</w:t>
            </w:r>
          </w:p>
        </w:tc>
        <w:tc>
          <w:tcPr>
            <w:tcW w:w="567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lang w:val="en-US"/>
              </w:rPr>
            </w:pPr>
            <w:r w:rsidRPr="00B4577F">
              <w:rPr>
                <w:iCs/>
                <w:lang w:val="en-US"/>
              </w:rPr>
              <w:t>412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244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13901,6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0,0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5686,6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  <w:shd w:val="clear" w:color="auto" w:fill="FFFFFF"/>
                <w:lang w:val="en-US"/>
              </w:rPr>
            </w:pPr>
            <w:r w:rsidRPr="00B4577F">
              <w:rPr>
                <w:iCs/>
              </w:rPr>
              <w:t>16,1</w:t>
            </w:r>
          </w:p>
        </w:tc>
        <w:tc>
          <w:tcPr>
            <w:tcW w:w="993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5686,6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18,1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5686,6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20,1</w:t>
            </w:r>
          </w:p>
        </w:tc>
        <w:tc>
          <w:tcPr>
            <w:tcW w:w="992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5686,6 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22,1</w:t>
            </w:r>
          </w:p>
        </w:tc>
        <w:tc>
          <w:tcPr>
            <w:tcW w:w="113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5686,6 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22,1</w:t>
            </w:r>
          </w:p>
        </w:tc>
        <w:tc>
          <w:tcPr>
            <w:tcW w:w="964" w:type="dxa"/>
            <w:vAlign w:val="center"/>
          </w:tcPr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 xml:space="preserve">5686,6 </w:t>
            </w:r>
          </w:p>
          <w:p w:rsidR="00255FB0" w:rsidRPr="00B4577F" w:rsidRDefault="00255FB0" w:rsidP="00255FB0">
            <w:pPr>
              <w:pStyle w:val="Standard"/>
              <w:suppressLineNumbers/>
              <w:shd w:val="clear" w:color="auto" w:fill="FFFFFF"/>
              <w:snapToGrid w:val="0"/>
              <w:spacing w:before="120" w:after="120"/>
              <w:jc w:val="center"/>
              <w:rPr>
                <w:iCs/>
              </w:rPr>
            </w:pPr>
            <w:r w:rsidRPr="00B4577F">
              <w:rPr>
                <w:iCs/>
              </w:rPr>
              <w:t>22,1</w:t>
            </w:r>
          </w:p>
        </w:tc>
      </w:tr>
    </w:tbl>
    <w:p w:rsidR="00255FB0" w:rsidRPr="008315D0" w:rsidRDefault="00255FB0" w:rsidP="00255FB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</w:p>
    <w:p w:rsidR="00255FB0" w:rsidRPr="008315D0" w:rsidRDefault="00255FB0" w:rsidP="00255FB0">
      <w:pPr>
        <w:pStyle w:val="Standard"/>
        <w:shd w:val="clear" w:color="auto" w:fill="FFFFFF"/>
        <w:ind w:firstLine="567"/>
        <w:jc w:val="center"/>
        <w:rPr>
          <w:b/>
          <w:sz w:val="24"/>
          <w:szCs w:val="24"/>
        </w:rPr>
      </w:pPr>
    </w:p>
    <w:p w:rsidR="00255FB0" w:rsidRDefault="00255FB0" w:rsidP="00255FB0">
      <w:pPr>
        <w:pStyle w:val="Standard"/>
        <w:shd w:val="clear" w:color="auto" w:fill="FFFFFF"/>
        <w:ind w:firstLine="10065"/>
        <w:rPr>
          <w:sz w:val="24"/>
          <w:szCs w:val="24"/>
        </w:rPr>
      </w:pP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lastRenderedPageBreak/>
        <w:t>Приложение № 10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t>к Муниципальной программе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t>«Социальная поддержка граждан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sz w:val="24"/>
          <w:szCs w:val="24"/>
        </w:rPr>
      </w:pPr>
      <w:r w:rsidRPr="008315D0">
        <w:rPr>
          <w:sz w:val="24"/>
          <w:szCs w:val="24"/>
        </w:rPr>
        <w:t>в Мокшанском районе Пензенской области</w:t>
      </w:r>
    </w:p>
    <w:p w:rsidR="00CF5B63" w:rsidRPr="008315D0" w:rsidRDefault="00CF5B63" w:rsidP="00CF5B63">
      <w:pPr>
        <w:pStyle w:val="Standard"/>
        <w:shd w:val="clear" w:color="auto" w:fill="FFFFFF"/>
        <w:ind w:firstLine="9923"/>
        <w:rPr>
          <w:i/>
          <w:sz w:val="24"/>
          <w:szCs w:val="24"/>
        </w:rPr>
      </w:pPr>
      <w:r w:rsidRPr="008315D0">
        <w:rPr>
          <w:sz w:val="24"/>
          <w:szCs w:val="24"/>
        </w:rPr>
        <w:t>на 2014-2020 годы</w:t>
      </w:r>
      <w:r w:rsidRPr="008315D0">
        <w:rPr>
          <w:i/>
          <w:sz w:val="24"/>
          <w:szCs w:val="24"/>
        </w:rPr>
        <w:t>»</w:t>
      </w:r>
    </w:p>
    <w:p w:rsidR="00CF5B63" w:rsidRPr="008315D0" w:rsidRDefault="00CF5B63" w:rsidP="00CF5B63">
      <w:pPr>
        <w:pStyle w:val="ConsPlusNormal"/>
        <w:jc w:val="center"/>
        <w:rPr>
          <w:rFonts w:ascii="Times New Roman" w:hAnsi="Times New Roman" w:cs="Times New Roman"/>
        </w:rPr>
      </w:pPr>
    </w:p>
    <w:p w:rsidR="00CF7148" w:rsidRPr="008315D0" w:rsidRDefault="00CF7148" w:rsidP="00CF7148">
      <w:pPr>
        <w:pStyle w:val="ConsPlusNormal"/>
        <w:jc w:val="center"/>
        <w:rPr>
          <w:rFonts w:ascii="Times New Roman" w:hAnsi="Times New Roman" w:cs="Times New Roman"/>
        </w:rPr>
      </w:pPr>
      <w:r w:rsidRPr="008315D0">
        <w:rPr>
          <w:rFonts w:ascii="Times New Roman" w:hAnsi="Times New Roman" w:cs="Times New Roman"/>
        </w:rPr>
        <w:t>ПЕРЕЧЕНЬ ОСНОВНЫХ МЕРОПРИЯТИЙ, МЕРОПРИЯТИЙ</w:t>
      </w:r>
    </w:p>
    <w:p w:rsidR="00CF7148" w:rsidRPr="008315D0" w:rsidRDefault="00CF7148" w:rsidP="00CF7148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8315D0">
        <w:rPr>
          <w:rFonts w:ascii="Times New Roman" w:hAnsi="Times New Roman" w:cs="Times New Roman"/>
          <w:sz w:val="22"/>
          <w:szCs w:val="22"/>
        </w:rPr>
        <w:t>муниципальной программы Мокшанского района</w:t>
      </w:r>
    </w:p>
    <w:p w:rsidR="00CF7148" w:rsidRPr="008315D0" w:rsidRDefault="00CF7148" w:rsidP="00CF7148">
      <w:pPr>
        <w:pStyle w:val="Textbody"/>
        <w:ind w:firstLine="567"/>
        <w:jc w:val="center"/>
        <w:rPr>
          <w:sz w:val="22"/>
          <w:szCs w:val="22"/>
        </w:rPr>
      </w:pPr>
      <w:r w:rsidRPr="008315D0">
        <w:rPr>
          <w:sz w:val="22"/>
          <w:szCs w:val="22"/>
        </w:rPr>
        <w:t>"</w:t>
      </w:r>
      <w:r w:rsidRPr="008315D0">
        <w:rPr>
          <w:b w:val="0"/>
          <w:i w:val="0"/>
          <w:sz w:val="22"/>
          <w:szCs w:val="22"/>
        </w:rPr>
        <w:t>Социальная поддержка граждан в Мокшанском районе Пензенской области на 2014-2020 годы</w:t>
      </w:r>
      <w:r w:rsidRPr="008315D0">
        <w:rPr>
          <w:sz w:val="22"/>
          <w:szCs w:val="22"/>
        </w:rPr>
        <w:t xml:space="preserve"> "</w:t>
      </w:r>
    </w:p>
    <w:p w:rsidR="00CF7148" w:rsidRPr="008315D0" w:rsidRDefault="00CF7148" w:rsidP="00CF7148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8315D0">
        <w:rPr>
          <w:rFonts w:ascii="Times New Roman" w:hAnsi="Times New Roman" w:cs="Times New Roman"/>
          <w:sz w:val="22"/>
          <w:szCs w:val="22"/>
        </w:rPr>
        <w:t xml:space="preserve"> на 2016 - 2020 годы</w:t>
      </w:r>
    </w:p>
    <w:tbl>
      <w:tblPr>
        <w:tblW w:w="15348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2694"/>
        <w:gridCol w:w="1140"/>
        <w:gridCol w:w="419"/>
        <w:gridCol w:w="709"/>
        <w:gridCol w:w="141"/>
        <w:gridCol w:w="709"/>
        <w:gridCol w:w="126"/>
        <w:gridCol w:w="142"/>
        <w:gridCol w:w="16"/>
        <w:gridCol w:w="982"/>
        <w:gridCol w:w="860"/>
        <w:gridCol w:w="993"/>
        <w:gridCol w:w="1299"/>
        <w:gridCol w:w="2709"/>
        <w:gridCol w:w="1842"/>
      </w:tblGrid>
      <w:tr w:rsidR="00CF7148" w:rsidRPr="008315D0" w:rsidTr="00685CEF">
        <w:trPr>
          <w:trHeight w:val="170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мероприятия, мероприятия</w:t>
            </w:r>
          </w:p>
        </w:tc>
        <w:tc>
          <w:tcPr>
            <w:tcW w:w="1140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Исполнители</w:t>
            </w:r>
          </w:p>
        </w:tc>
        <w:tc>
          <w:tcPr>
            <w:tcW w:w="1128" w:type="dxa"/>
            <w:gridSpan w:val="2"/>
            <w:vMerge w:val="restart"/>
          </w:tcPr>
          <w:p w:rsidR="00CF7148" w:rsidRPr="008315D0" w:rsidRDefault="00CF7148" w:rsidP="00835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Срок испол</w:t>
            </w:r>
            <w:r w:rsidR="0083566B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нения (год)</w:t>
            </w:r>
          </w:p>
        </w:tc>
        <w:tc>
          <w:tcPr>
            <w:tcW w:w="5268" w:type="dxa"/>
            <w:gridSpan w:val="9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Объем финансирования, тыс. рублей</w:t>
            </w:r>
          </w:p>
        </w:tc>
        <w:tc>
          <w:tcPr>
            <w:tcW w:w="2709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1842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 xml:space="preserve">Связь с показателем муниципальной программы (подпрограммы) </w:t>
            </w:r>
          </w:p>
        </w:tc>
      </w:tr>
      <w:tr w:rsidR="00CF7148" w:rsidRPr="008315D0" w:rsidTr="00685CEF">
        <w:trPr>
          <w:trHeight w:val="1024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rPr>
                <w:sz w:val="22"/>
                <w:szCs w:val="22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rPr>
                <w:sz w:val="22"/>
                <w:szCs w:val="22"/>
              </w:rPr>
            </w:pPr>
          </w:p>
        </w:tc>
        <w:tc>
          <w:tcPr>
            <w:tcW w:w="1140" w:type="dxa"/>
            <w:vMerge/>
          </w:tcPr>
          <w:p w:rsidR="00CF7148" w:rsidRPr="008315D0" w:rsidRDefault="00CF7148" w:rsidP="00BE24A5">
            <w:pPr>
              <w:rPr>
                <w:sz w:val="22"/>
                <w:szCs w:val="22"/>
              </w:rPr>
            </w:pPr>
          </w:p>
        </w:tc>
        <w:tc>
          <w:tcPr>
            <w:tcW w:w="1128" w:type="dxa"/>
            <w:gridSpan w:val="2"/>
            <w:vMerge/>
          </w:tcPr>
          <w:p w:rsidR="00CF7148" w:rsidRPr="008315D0" w:rsidRDefault="00CF7148" w:rsidP="00BE24A5">
            <w:pPr>
              <w:rPr>
                <w:sz w:val="22"/>
                <w:szCs w:val="22"/>
              </w:rPr>
            </w:pPr>
          </w:p>
        </w:tc>
        <w:tc>
          <w:tcPr>
            <w:tcW w:w="1118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99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бюджет Мокшанского района</w:t>
            </w:r>
          </w:p>
        </w:tc>
        <w:tc>
          <w:tcPr>
            <w:tcW w:w="860" w:type="dxa"/>
          </w:tcPr>
          <w:p w:rsidR="00CF7148" w:rsidRPr="008315D0" w:rsidRDefault="00CF7148" w:rsidP="0083566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Федеральные средства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бюджет Пензенской области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 xml:space="preserve">Внебюджет-ные и иные средства </w:t>
            </w:r>
          </w:p>
        </w:tc>
        <w:tc>
          <w:tcPr>
            <w:tcW w:w="2709" w:type="dxa"/>
            <w:vMerge/>
          </w:tcPr>
          <w:p w:rsidR="00CF7148" w:rsidRPr="008315D0" w:rsidRDefault="00CF7148" w:rsidP="00BE24A5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CF7148" w:rsidRPr="008315D0" w:rsidRDefault="00CF7148" w:rsidP="00BE24A5">
            <w:pPr>
              <w:rPr>
                <w:sz w:val="22"/>
                <w:szCs w:val="22"/>
              </w:rPr>
            </w:pPr>
          </w:p>
        </w:tc>
      </w:tr>
      <w:tr w:rsidR="00CF7148" w:rsidRPr="008315D0" w:rsidTr="00685CEF">
        <w:trPr>
          <w:trHeight w:val="170"/>
        </w:trPr>
        <w:tc>
          <w:tcPr>
            <w:tcW w:w="567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0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18" w:type="dxa"/>
            <w:gridSpan w:val="4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8" w:type="dxa"/>
            <w:gridSpan w:val="2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15D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 «Малых дел»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Цель подпрограммы: Улучшение демографической ситуации в Мокшанском районе, привлечение специалистов с высшим и средним медицинским образованием для работы в лечебно-профилактических организациях здравоохранения Мокшанского района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Задачи подпрограммы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-Обеспечение организаций здравоохранения Мокшанского района квалифицированными кадрами в соответствии с потребностями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выплаты ежемесячного возмещения расходов за наем жилого помещения врачам специалистам и средним медицинским работникам, заключившим трудовой договор с организациями здравоохранения Мокшанского района и договор на возмещение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расходов за наем жилого помещения</w:t>
            </w:r>
          </w:p>
        </w:tc>
        <w:tc>
          <w:tcPr>
            <w:tcW w:w="1140" w:type="dxa"/>
            <w:vMerge w:val="restart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 </w:t>
            </w:r>
          </w:p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140" w:type="dxa"/>
            <w:vMerge/>
          </w:tcPr>
          <w:p w:rsidR="00CF7148" w:rsidRPr="008315D0" w:rsidRDefault="00CF7148" w:rsidP="00BE24A5"/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140" w:type="dxa"/>
            <w:vMerge/>
          </w:tcPr>
          <w:p w:rsidR="00CF7148" w:rsidRPr="008315D0" w:rsidRDefault="00CF7148" w:rsidP="00BE24A5"/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2945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2945C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140" w:type="dxa"/>
            <w:vMerge/>
          </w:tcPr>
          <w:p w:rsidR="00CF7148" w:rsidRPr="008315D0" w:rsidRDefault="00CF7148" w:rsidP="00BE24A5"/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140" w:type="dxa"/>
            <w:vMerge/>
          </w:tcPr>
          <w:p w:rsidR="00CF7148" w:rsidRPr="008315D0" w:rsidRDefault="00CF7148" w:rsidP="00BE24A5"/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Улучшение материального положения молодых специалистов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TableContents"/>
              <w:spacing w:after="283"/>
              <w:jc w:val="center"/>
              <w:rPr>
                <w:b/>
                <w:sz w:val="20"/>
                <w:szCs w:val="20"/>
              </w:rPr>
            </w:pPr>
            <w:r w:rsidRPr="008315D0">
              <w:rPr>
                <w:b/>
                <w:sz w:val="20"/>
                <w:szCs w:val="20"/>
              </w:rPr>
              <w:t>Подпрограмма 2 «Оказание адресной материальной помощи гражданам, проживающим в Мокшанском районе Пензенской области, оказавшимся в трудной жизненной ситуации»</w:t>
            </w:r>
          </w:p>
        </w:tc>
        <w:tc>
          <w:tcPr>
            <w:tcW w:w="1842" w:type="dxa"/>
          </w:tcPr>
          <w:p w:rsidR="00CF7148" w:rsidRPr="008315D0" w:rsidRDefault="00CF7148" w:rsidP="00BE24A5"/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Цель подпрограммы адресной материальной помощи граждан, проживающим на территории Мокшанского района, находящихся в трудной жизненной ситуации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79194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 подпрограммы</w:t>
            </w:r>
            <w:r w:rsidR="007919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1- содействие гражданам по выходу из сложной жизненной ситуации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Основное мероприятие «Содействие гражданам по выходу из сложной жизненной ситуации»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Оказание адресной материальной помощи</w:t>
            </w:r>
          </w:p>
        </w:tc>
        <w:tc>
          <w:tcPr>
            <w:tcW w:w="1140" w:type="dxa"/>
            <w:vMerge w:val="restart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6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140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благосостояния граждан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140" w:type="dxa"/>
            <w:vMerge/>
          </w:tcPr>
          <w:p w:rsidR="00CF7148" w:rsidRPr="008315D0" w:rsidRDefault="00CF7148" w:rsidP="00BE24A5"/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6" w:type="dxa"/>
            <w:gridSpan w:val="3"/>
          </w:tcPr>
          <w:p w:rsidR="00CF7148" w:rsidRPr="00F43126" w:rsidRDefault="009741DE" w:rsidP="009741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CF7148" w:rsidRPr="00F4312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</w:p>
        </w:tc>
        <w:tc>
          <w:tcPr>
            <w:tcW w:w="1140" w:type="dxa"/>
            <w:gridSpan w:val="3"/>
          </w:tcPr>
          <w:p w:rsidR="00CF7148" w:rsidRPr="00F43126" w:rsidRDefault="009741DE" w:rsidP="009741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 w:rsidR="00CF7148" w:rsidRPr="00F43126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Улучшение благосостояния граждан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140" w:type="dxa"/>
            <w:vMerge/>
          </w:tcPr>
          <w:p w:rsidR="00CF7148" w:rsidRPr="008315D0" w:rsidRDefault="00CF7148" w:rsidP="00BE24A5"/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6" w:type="dxa"/>
            <w:gridSpan w:val="3"/>
          </w:tcPr>
          <w:p w:rsidR="00CF7148" w:rsidRPr="000E6E95" w:rsidRDefault="00CF7148" w:rsidP="000E6E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="000E6E95" w:rsidRPr="000E6E9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</w:t>
            </w:r>
            <w:r w:rsidRPr="000E6E9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0.0</w:t>
            </w:r>
          </w:p>
        </w:tc>
        <w:tc>
          <w:tcPr>
            <w:tcW w:w="1140" w:type="dxa"/>
            <w:gridSpan w:val="3"/>
          </w:tcPr>
          <w:p w:rsidR="00CF7148" w:rsidRPr="000E6E95" w:rsidRDefault="00CF7148" w:rsidP="000E6E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</w:t>
            </w:r>
            <w:r w:rsidR="000E6E95" w:rsidRPr="000E6E9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9</w:t>
            </w:r>
            <w:r w:rsidRPr="000E6E9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0.0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Улучшение благосостояния граждан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140" w:type="dxa"/>
            <w:vMerge/>
          </w:tcPr>
          <w:p w:rsidR="00CF7148" w:rsidRPr="008315D0" w:rsidRDefault="00CF7148" w:rsidP="00BE24A5"/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6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40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Улучшение благосостояния граждан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140" w:type="dxa"/>
            <w:vMerge/>
          </w:tcPr>
          <w:p w:rsidR="00CF7148" w:rsidRPr="008315D0" w:rsidRDefault="00CF7148" w:rsidP="00BE24A5"/>
        </w:tc>
        <w:tc>
          <w:tcPr>
            <w:tcW w:w="112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6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1140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100.0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Улучшение благосостояния граждан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TableContents"/>
              <w:spacing w:after="283"/>
              <w:jc w:val="center"/>
              <w:rPr>
                <w:b/>
                <w:sz w:val="20"/>
                <w:szCs w:val="20"/>
              </w:rPr>
            </w:pPr>
            <w:r w:rsidRPr="008315D0">
              <w:rPr>
                <w:b/>
                <w:sz w:val="20"/>
                <w:szCs w:val="20"/>
              </w:rPr>
              <w:t>Подпрограмма 3 «Старшее поколение»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Цель подпрограммы Формирование организационных, правовых, социально-экономических условий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79194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 подпрограммы</w:t>
            </w:r>
            <w:r w:rsidR="007919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1- Совершенствование мер социальной защиты и социально обслуживания пожилых людей сельской местности 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Основное мероприятие «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мер социальной защиты и социального обслуживания пожилых людей сельской местности</w:t>
            </w: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Приобретение и вручение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подарков, а также проведение других мероприятий по чествованию долгожителей Мокшанского района, достигших 90, 95, 100 и более лет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right="-197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УСЗН,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Мокшанского района, КЦСОН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977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5431">
              <w:rPr>
                <w:rFonts w:ascii="Times New Roman" w:hAnsi="Times New Roman" w:cs="Times New Roman"/>
                <w:sz w:val="20"/>
                <w:szCs w:val="20"/>
              </w:rPr>
              <w:t xml:space="preserve">Расходы, связанные с </w:t>
            </w:r>
            <w:r w:rsidRPr="003C54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приобретением подарков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7" w:type="dxa"/>
            <w:gridSpan w:val="3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8" w:type="dxa"/>
            <w:gridSpan w:val="2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0" w:type="dxa"/>
          </w:tcPr>
          <w:p w:rsidR="00CF7148" w:rsidRPr="00F145CA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5431">
              <w:rPr>
                <w:rFonts w:ascii="Times New Roman" w:hAnsi="Times New Roman" w:cs="Times New Roman"/>
                <w:sz w:val="20"/>
                <w:szCs w:val="20"/>
              </w:rPr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7" w:type="dxa"/>
            <w:gridSpan w:val="3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8" w:type="dxa"/>
            <w:gridSpan w:val="2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0" w:type="dxa"/>
          </w:tcPr>
          <w:p w:rsidR="00CF7148" w:rsidRPr="00F145CA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7" w:type="dxa"/>
            <w:gridSpan w:val="3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8" w:type="dxa"/>
            <w:gridSpan w:val="2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0" w:type="dxa"/>
          </w:tcPr>
          <w:p w:rsidR="00CF7148" w:rsidRPr="00F145CA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7" w:type="dxa"/>
            <w:gridSpan w:val="3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8" w:type="dxa"/>
            <w:gridSpan w:val="2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60" w:type="dxa"/>
          </w:tcPr>
          <w:p w:rsidR="00CF7148" w:rsidRPr="00F145CA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F145CA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cyan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Расходы, связанные с приобретением подарков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685CEF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Поддержка деятельности районного общества инвалидов и Совета ветеранов Мокшанского района- почтовые и канцелярские расходы;</w:t>
            </w:r>
            <w:r w:rsidR="00685CEF">
              <w:rPr>
                <w:sz w:val="20"/>
                <w:szCs w:val="20"/>
              </w:rPr>
              <w:t xml:space="preserve"> приобретение</w:t>
            </w:r>
            <w:r w:rsidRPr="008315D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цвет</w:t>
            </w:r>
            <w:r w:rsidR="00685CEF">
              <w:rPr>
                <w:sz w:val="20"/>
                <w:szCs w:val="20"/>
              </w:rPr>
              <w:t>ов;</w:t>
            </w:r>
            <w:r>
              <w:rPr>
                <w:sz w:val="20"/>
                <w:szCs w:val="20"/>
              </w:rPr>
              <w:t xml:space="preserve"> </w:t>
            </w:r>
            <w:r w:rsidRPr="008315D0">
              <w:rPr>
                <w:sz w:val="20"/>
                <w:szCs w:val="20"/>
              </w:rPr>
              <w:t>подписка на газеты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791946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="00CF7148"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Мокшанского района, КЦСОН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7" w:type="dxa"/>
            <w:gridSpan w:val="3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2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0" w:type="dxa"/>
          </w:tcPr>
          <w:p w:rsidR="00CF7148" w:rsidRPr="00714C4F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5431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7" w:type="dxa"/>
            <w:gridSpan w:val="3"/>
          </w:tcPr>
          <w:p w:rsidR="00CF7148" w:rsidRPr="00714C4F" w:rsidRDefault="00CF7148" w:rsidP="009741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41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41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8" w:type="dxa"/>
            <w:gridSpan w:val="2"/>
          </w:tcPr>
          <w:p w:rsidR="00CF7148" w:rsidRPr="00714C4F" w:rsidRDefault="00CF7148" w:rsidP="009741D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741D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41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0" w:type="dxa"/>
          </w:tcPr>
          <w:p w:rsidR="00CF7148" w:rsidRPr="00714C4F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C5431">
              <w:rPr>
                <w:rFonts w:ascii="Times New Roman" w:hAnsi="Times New Roman" w:cs="Times New Roman"/>
                <w:sz w:val="20"/>
                <w:szCs w:val="20"/>
              </w:rPr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7" w:type="dxa"/>
            <w:gridSpan w:val="3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8" w:type="dxa"/>
            <w:gridSpan w:val="2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60" w:type="dxa"/>
          </w:tcPr>
          <w:p w:rsidR="00CF7148" w:rsidRPr="00714C4F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7" w:type="dxa"/>
            <w:gridSpan w:val="3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8" w:type="dxa"/>
            <w:gridSpan w:val="2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60" w:type="dxa"/>
          </w:tcPr>
          <w:p w:rsidR="00CF7148" w:rsidRPr="00714C4F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7" w:type="dxa"/>
            <w:gridSpan w:val="3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998" w:type="dxa"/>
            <w:gridSpan w:val="2"/>
          </w:tcPr>
          <w:p w:rsidR="00CF7148" w:rsidRPr="00714C4F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C4F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860" w:type="dxa"/>
          </w:tcPr>
          <w:p w:rsidR="00CF7148" w:rsidRPr="00714C4F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Активизация деятельности районного общества инвалидов Мокшанского района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3.3.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Мероприятия, проводимые с пожилыми гражданами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 Администрация Мокшанского</w:t>
            </w:r>
            <w:r w:rsidR="008356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5060D">
              <w:rPr>
                <w:rFonts w:ascii="Times New Roman" w:hAnsi="Times New Roman" w:cs="Times New Roman"/>
                <w:sz w:val="20"/>
                <w:szCs w:val="20"/>
              </w:rPr>
              <w:t>района,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КЦСОН</w:t>
            </w:r>
            <w:r w:rsidR="0083566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77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 3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77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 3</w:t>
            </w:r>
          </w:p>
        </w:tc>
      </w:tr>
      <w:tr w:rsidR="00CF7148" w:rsidRPr="008315D0" w:rsidTr="0083566B">
        <w:trPr>
          <w:trHeight w:val="860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77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1008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77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CF7148" w:rsidRPr="008315D0" w:rsidTr="0083566B">
        <w:trPr>
          <w:trHeight w:val="1000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77" w:type="dxa"/>
            <w:gridSpan w:val="3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8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Расходы, связанные с проведением мероприятий (цветы, подарки, продукты, продуктовые наборы и т. д.)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3</w:t>
            </w: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TableContents"/>
              <w:spacing w:after="283"/>
              <w:jc w:val="center"/>
              <w:rPr>
                <w:b/>
                <w:sz w:val="20"/>
                <w:szCs w:val="20"/>
              </w:rPr>
            </w:pPr>
            <w:r w:rsidRPr="008315D0">
              <w:rPr>
                <w:b/>
                <w:sz w:val="20"/>
                <w:szCs w:val="20"/>
              </w:rPr>
              <w:t>Подпрограмма 4  «Предоставление мер социальной поддержки отдельным категориям граждан »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Цель подпрограммы Повышение уровня жизни граждан-получателей мер социальной поддержки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685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 подпрограммы</w:t>
            </w:r>
            <w:r w:rsidR="00685C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1 - Выполнение обязательств государства по социальной поддержке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r w:rsidRPr="008315D0">
              <w:rPr>
                <w:snapToGrid w:val="0"/>
              </w:rPr>
              <w:t>Основное мероприятие «Выполнение обязательств государства по социальной поддержке»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N715-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ЗПО от 20.12.2004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 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22225,1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22225,1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81512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8,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20914,4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20914,4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Default="00CF7148" w:rsidP="00BE24A5">
            <w:r w:rsidRPr="0097230E">
              <w:t>20914,4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Default="00CF7148" w:rsidP="00BE24A5">
            <w:r w:rsidRPr="00AD22A7">
              <w:t>20914,4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Default="00CF7148" w:rsidP="00BE24A5">
            <w:r w:rsidRPr="0097230E">
              <w:t>20914,4</w:t>
            </w:r>
          </w:p>
        </w:tc>
        <w:tc>
          <w:tcPr>
            <w:tcW w:w="982" w:type="dxa"/>
          </w:tcPr>
          <w:p w:rsidR="00CF7148" w:rsidRPr="007B24B2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7B24B2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Default="00CF7148" w:rsidP="00BE24A5">
            <w:r w:rsidRPr="00AD22A7">
              <w:t>20914,4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предоставлению мер социальной поддержки гражданам, проживающим на территории Пензенской области (реабилитированным и лицам, пострадавшим от политических репрессий) предусмотренных Законом Пензенской области N715-ЗПО от 20.12.2004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121,6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81512B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81512B" w:rsidP="0081512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88,5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115,3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Default="00CF7148" w:rsidP="00BE24A5">
            <w:r w:rsidRPr="007A2C93">
              <w:t>115,3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Default="00CF7148" w:rsidP="00BE24A5">
            <w:r w:rsidRPr="00E96C1F">
              <w:t>115,3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Default="00CF7148" w:rsidP="00BE24A5">
            <w:r w:rsidRPr="007A2C93">
              <w:t>115,3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Default="00CF7148" w:rsidP="00BE24A5">
            <w:r w:rsidRPr="00E96C1F">
              <w:t>115,3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Default="00CF7148" w:rsidP="00BE24A5">
            <w:r w:rsidRPr="007A2C93">
              <w:t>115,3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полномочий по выплате пособий семьям ,имеющим детей в соответствии с </w:t>
            </w:r>
            <w:r w:rsidR="00685CEF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аконом Пензенской области N 795-ЗПО от 21.04.2005 «О пособиях семьям, имеющих детей»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15266,7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15266,7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321,9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81512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321,9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15749,4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749,4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6274,9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6274,9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6491,2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6491,2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N 731-ЗПО от 28.12.2004 «О мерах социальной поддержки многодетных семей, проживающих на территории Пензенской области»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 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1166,2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1166,2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1200,8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1200,8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1305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305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365F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306,</w:t>
            </w:r>
            <w:r w:rsidR="00365F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365F0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306,</w:t>
            </w:r>
            <w:r w:rsidR="00365F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365F0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308,</w:t>
            </w:r>
            <w:r w:rsidR="00365F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365F03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308,</w:t>
            </w:r>
            <w:r w:rsidR="00365F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 N 71</w:t>
            </w:r>
            <w:r>
              <w:rPr>
                <w:sz w:val="20"/>
                <w:szCs w:val="20"/>
              </w:rPr>
              <w:t>5</w:t>
            </w:r>
            <w:r w:rsidRPr="008315D0">
              <w:rPr>
                <w:sz w:val="20"/>
                <w:szCs w:val="20"/>
              </w:rPr>
              <w:t>-ЗПО от 2</w:t>
            </w:r>
            <w:r>
              <w:rPr>
                <w:sz w:val="20"/>
                <w:szCs w:val="20"/>
              </w:rPr>
              <w:t>0</w:t>
            </w:r>
            <w:r w:rsidRPr="008315D0">
              <w:rPr>
                <w:sz w:val="20"/>
                <w:szCs w:val="20"/>
              </w:rPr>
              <w:t>.12.2004 «О мерах социальной поддержки отдельных категорий граждан, проживающих на территории Пензенской области, по другим категориям граждан»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119,1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81512B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81512B" w:rsidP="0081512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66,5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02,0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02,0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16,4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предоставлению мер социальной поддержки Ветеранам труда Пензенской области предусмотренных Законом Пензенской области 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2307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-ЗПО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880.6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880,6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81512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884,3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предусмотренных Законом Пензенской области N 693 — ЗПО от 03.12.2004«О мерах социальной поддержки отдельных категорий квалифицированных работников, работающих и проживающих в сельской местности на территории Пензенской области»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85CEF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Мокшанс-кого района, УСЗН, КЦСОН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225,9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225,9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81512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 xml:space="preserve">Исполнение государственных полномочий по выплате социального пособия на погребение установленного ст. 10 Федерального Закона </w:t>
            </w:r>
            <w:r>
              <w:rPr>
                <w:sz w:val="20"/>
                <w:szCs w:val="20"/>
              </w:rPr>
              <w:t>№</w:t>
            </w:r>
            <w:r w:rsidRPr="008315D0">
              <w:rPr>
                <w:sz w:val="20"/>
                <w:szCs w:val="20"/>
              </w:rPr>
              <w:t>8-ФЗ от 12.01.1996 «О погребении и похоронном деле»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142,5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81512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71,3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202,6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202,6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14.12.2005г « О предоставлении субсидий на оплату жилого помещения и коммунальных у слуг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2580,4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2580,4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2661,1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2661,1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0E6E95" w:rsidRDefault="000830CC" w:rsidP="000830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</w:rPr>
              <w:t>3090</w:t>
            </w:r>
            <w:r w:rsidR="00CF7148" w:rsidRPr="000E6E9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82" w:type="dxa"/>
          </w:tcPr>
          <w:p w:rsidR="00CF7148" w:rsidRPr="000E6E95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0E6E95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0E6E95" w:rsidRDefault="000830CC" w:rsidP="000830C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</w:rPr>
              <w:t>3090</w:t>
            </w:r>
            <w:r w:rsidR="00CF7148" w:rsidRPr="000E6E95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99" w:type="dxa"/>
          </w:tcPr>
          <w:p w:rsidR="00CF7148" w:rsidRPr="000E6E95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2540,0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540,0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2540,0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540,0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3C5431" w:rsidRDefault="00CF7148" w:rsidP="00BE24A5">
            <w:r w:rsidRPr="003C5431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404164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04164">
              <w:rPr>
                <w:rFonts w:ascii="Times New Roman" w:hAnsi="Times New Roman" w:cs="Times New Roman"/>
                <w:sz w:val="16"/>
                <w:szCs w:val="16"/>
              </w:rPr>
              <w:t>4.1.10.</w:t>
            </w:r>
          </w:p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государственных полномочий по социальной поддержке и социальному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обслуживанию граждан пожилого возраста и инвалидов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Мокшанского района КЦСОН </w:t>
            </w: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11878,4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11878,4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14385,0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14385,0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0E6E95" w:rsidRDefault="00CF7148" w:rsidP="003E26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E26B1" w:rsidRPr="000E6E95">
              <w:rPr>
                <w:rFonts w:ascii="Times New Roman" w:hAnsi="Times New Roman" w:cs="Times New Roman"/>
                <w:sz w:val="20"/>
                <w:szCs w:val="20"/>
              </w:rPr>
              <w:t>509,1</w:t>
            </w:r>
          </w:p>
        </w:tc>
        <w:tc>
          <w:tcPr>
            <w:tcW w:w="982" w:type="dxa"/>
          </w:tcPr>
          <w:p w:rsidR="00CF7148" w:rsidRPr="000E6E95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0E6E95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0E6E95" w:rsidRDefault="00CF7148" w:rsidP="003E26B1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3E26B1" w:rsidRPr="000E6E95">
              <w:rPr>
                <w:rFonts w:ascii="Times New Roman" w:hAnsi="Times New Roman" w:cs="Times New Roman"/>
                <w:sz w:val="20"/>
                <w:szCs w:val="20"/>
              </w:rPr>
              <w:t>509,1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9150,1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9150,1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669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9872,0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9872,0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164">
              <w:rPr>
                <w:rFonts w:ascii="Times New Roman" w:hAnsi="Times New Roman" w:cs="Times New Roman"/>
                <w:sz w:val="16"/>
                <w:szCs w:val="16"/>
              </w:rPr>
              <w:t>4.1.11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Исполнение государственных полномочий связанных с реализацией Закона Пензенской области N 653-ЗПО от 08.09.2004 «О государственном пенсионном обеспечении за выслугу лет государственных гражданских служащих Пензенской области и лиц ,замещающих государственные должности Пензенской области»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299" w:type="dxa"/>
          </w:tcPr>
          <w:p w:rsidR="00CF7148" w:rsidRPr="00F43126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151,2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51,2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164">
              <w:rPr>
                <w:rFonts w:ascii="Times New Roman" w:hAnsi="Times New Roman" w:cs="Times New Roman"/>
                <w:sz w:val="16"/>
                <w:szCs w:val="16"/>
              </w:rPr>
              <w:t>4.1.12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694" w:type="dxa"/>
            <w:vMerge w:val="restart"/>
            <w:vAlign w:val="center"/>
          </w:tcPr>
          <w:p w:rsidR="00CF7148" w:rsidRPr="001A1F16" w:rsidRDefault="00CF7148" w:rsidP="00BE24A5">
            <w:pPr>
              <w:jc w:val="center"/>
            </w:pPr>
            <w:r w:rsidRPr="001A1F16">
              <w:t xml:space="preserve">Исполнение решения Собрания представителей Мокшанского района от 09.08.2012 № 81-10/3 «Об утверждении Положения о пенсионном обеспечении за </w:t>
            </w:r>
            <w:r w:rsidRPr="001A1F16">
              <w:lastRenderedPageBreak/>
              <w:t>выслугу лет муниципальных служащих Мокшанского района Пензенской области»</w:t>
            </w:r>
          </w:p>
          <w:p w:rsidR="00CF7148" w:rsidRPr="008315D0" w:rsidRDefault="00CF7148" w:rsidP="00BE24A5">
            <w:pPr>
              <w:jc w:val="center"/>
            </w:pP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549,7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549,7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D33B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534,</w:t>
            </w:r>
            <w:r w:rsidR="00D33B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2" w:type="dxa"/>
          </w:tcPr>
          <w:p w:rsidR="00CF7148" w:rsidRPr="00F43126" w:rsidRDefault="00CF7148" w:rsidP="00D33B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534,</w:t>
            </w:r>
            <w:r w:rsidR="00D33B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0E6E95" w:rsidRDefault="000E6E95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745,6</w:t>
            </w:r>
          </w:p>
        </w:tc>
        <w:tc>
          <w:tcPr>
            <w:tcW w:w="982" w:type="dxa"/>
          </w:tcPr>
          <w:p w:rsidR="00CF7148" w:rsidRPr="000E6E95" w:rsidRDefault="000E6E95" w:rsidP="000E6E9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745,6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1205,6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1205,6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  <w:vAlign w:val="center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1205,6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1205,6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164">
              <w:rPr>
                <w:rFonts w:ascii="Times New Roman" w:hAnsi="Times New Roman" w:cs="Times New Roman"/>
                <w:sz w:val="16"/>
                <w:szCs w:val="16"/>
              </w:rPr>
              <w:t>4.1.13.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Исполнение решения Собрания представителей Мокшанского района от 09.08.2012 № 75-10/3 «Об утверждении Положения  о Почетном гражданине  Мокшанского района Пензенской области»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EE06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388,</w:t>
            </w:r>
            <w:r w:rsidR="00EE06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2" w:type="dxa"/>
          </w:tcPr>
          <w:p w:rsidR="00CF7148" w:rsidRPr="008315D0" w:rsidRDefault="00CF7148" w:rsidP="00EE067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388,</w:t>
            </w:r>
            <w:r w:rsidR="00EE067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424,0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424,0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384.0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404164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04164">
              <w:rPr>
                <w:rFonts w:ascii="Times New Roman" w:hAnsi="Times New Roman" w:cs="Times New Roman"/>
                <w:sz w:val="16"/>
                <w:szCs w:val="16"/>
              </w:rPr>
              <w:t>4.1.14.</w:t>
            </w:r>
          </w:p>
          <w:p w:rsidR="00CF7148" w:rsidRPr="00404164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Социальная поддержка квалифицированных работников вышедших на пенсию, проживающих в сельской местности на территории Мокшанского района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согласно решения собрания представителей мокшанского района Пензенской области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16.03.2016 № 803-77/3</w:t>
            </w:r>
          </w:p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УСЗН 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A570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43,</w:t>
            </w:r>
            <w:r w:rsidR="00A570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82" w:type="dxa"/>
          </w:tcPr>
          <w:p w:rsidR="00CF7148" w:rsidRPr="008315D0" w:rsidRDefault="00CF7148" w:rsidP="00A5701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43,</w:t>
            </w:r>
            <w:r w:rsidR="00A570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81512B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  <w:tc>
          <w:tcPr>
            <w:tcW w:w="982" w:type="dxa"/>
          </w:tcPr>
          <w:p w:rsidR="00CF7148" w:rsidRPr="00F43126" w:rsidRDefault="00CF7148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50.4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50,4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404164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04164">
              <w:rPr>
                <w:rFonts w:ascii="Times New Roman" w:hAnsi="Times New Roman" w:cs="Times New Roman"/>
                <w:sz w:val="16"/>
                <w:szCs w:val="16"/>
              </w:rPr>
              <w:t>4.1.15.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685CEF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Ежемесячная денежная выплата,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</w:t>
            </w:r>
            <w:r>
              <w:rPr>
                <w:sz w:val="20"/>
                <w:szCs w:val="20"/>
              </w:rPr>
              <w:t xml:space="preserve">, согласно Указа </w:t>
            </w:r>
            <w:r w:rsidR="00685CEF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резидента РФ от 07.05.2012 № 606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15378,9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8902,7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6476,2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7B24B2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8045,6</w:t>
            </w:r>
          </w:p>
        </w:tc>
        <w:tc>
          <w:tcPr>
            <w:tcW w:w="993" w:type="dxa"/>
          </w:tcPr>
          <w:p w:rsidR="00CF7148" w:rsidRPr="00F43126" w:rsidRDefault="00CF7148" w:rsidP="0081512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09,2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21821,7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9772,5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12049,2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15419,9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15419,9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16018,7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16018,7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404164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04164">
              <w:rPr>
                <w:rFonts w:ascii="Times New Roman" w:hAnsi="Times New Roman" w:cs="Times New Roman"/>
                <w:sz w:val="16"/>
                <w:szCs w:val="16"/>
              </w:rPr>
              <w:t>4.1.16.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Содержание органов местного самоуправления, осуществляющих отдельные государственные полномочия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5545.6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5545,6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5545,6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753,3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753,3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807,3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807,3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861,8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861,8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404164">
              <w:rPr>
                <w:rFonts w:ascii="Times New Roman" w:hAnsi="Times New Roman" w:cs="Times New Roman"/>
                <w:sz w:val="16"/>
                <w:szCs w:val="16"/>
              </w:rPr>
              <w:t>4.1.17.</w:t>
            </w:r>
          </w:p>
        </w:tc>
        <w:tc>
          <w:tcPr>
            <w:tcW w:w="2694" w:type="dxa"/>
            <w:vMerge w:val="restart"/>
          </w:tcPr>
          <w:p w:rsidR="00790918" w:rsidRDefault="00CF7148" w:rsidP="00BE24A5">
            <w:pPr>
              <w:rPr>
                <w:color w:val="000000"/>
              </w:rPr>
            </w:pPr>
            <w:r w:rsidRPr="000A1989">
              <w:rPr>
                <w:color w:val="000000"/>
              </w:rPr>
              <w:t>Субвенции на предоставление отдельных мер социальной поддержки гражданам, подвергшимся воздействию радиации</w:t>
            </w:r>
            <w:r>
              <w:rPr>
                <w:color w:val="000000"/>
              </w:rPr>
              <w:t xml:space="preserve"> </w:t>
            </w:r>
            <w:r w:rsidR="00790918">
              <w:rPr>
                <w:color w:val="000000"/>
              </w:rPr>
              <w:t xml:space="preserve">согласно,  </w:t>
            </w:r>
            <w:r>
              <w:rPr>
                <w:color w:val="000000"/>
              </w:rPr>
              <w:t>Ф</w:t>
            </w:r>
            <w:r w:rsidR="00685CEF">
              <w:rPr>
                <w:color w:val="000000"/>
              </w:rPr>
              <w:t xml:space="preserve">едерального </w:t>
            </w:r>
            <w:r>
              <w:rPr>
                <w:color w:val="000000"/>
              </w:rPr>
              <w:t>З</w:t>
            </w:r>
            <w:r w:rsidR="00685CEF">
              <w:rPr>
                <w:color w:val="000000"/>
              </w:rPr>
              <w:t>акона</w:t>
            </w:r>
            <w:r>
              <w:rPr>
                <w:color w:val="000000"/>
              </w:rPr>
              <w:t xml:space="preserve">  от 5.05.1991г</w:t>
            </w:r>
          </w:p>
          <w:p w:rsidR="00CF7148" w:rsidRPr="000A1989" w:rsidRDefault="00CF7148" w:rsidP="00BE24A5">
            <w:pPr>
              <w:rPr>
                <w:color w:val="000000"/>
              </w:rPr>
            </w:pPr>
            <w:r>
              <w:rPr>
                <w:color w:val="000000"/>
              </w:rPr>
              <w:t>.№1244-1-ФЗ</w:t>
            </w:r>
          </w:p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  <w:r w:rsidR="002648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536.2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536,2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81512B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504,2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504,2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568,4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568,4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591,2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591,2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404164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04164">
              <w:rPr>
                <w:rFonts w:ascii="Times New Roman" w:hAnsi="Times New Roman" w:cs="Times New Roman"/>
                <w:sz w:val="16"/>
                <w:szCs w:val="16"/>
              </w:rPr>
              <w:t>4.1.18.</w:t>
            </w:r>
          </w:p>
        </w:tc>
        <w:tc>
          <w:tcPr>
            <w:tcW w:w="2694" w:type="dxa"/>
            <w:vMerge w:val="restart"/>
          </w:tcPr>
          <w:p w:rsidR="00CF7148" w:rsidRPr="000A1989" w:rsidRDefault="00CF7148" w:rsidP="00BE24A5">
            <w:r w:rsidRPr="000A1989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  <w:r w:rsidRPr="008315D0">
              <w:t xml:space="preserve"> предусмотренных Законом Пензенской области N715-ЗПО от 20.12.2004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275,7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40,6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5D52CA" w:rsidP="005D52C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="0081512B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993" w:type="dxa"/>
          </w:tcPr>
          <w:p w:rsidR="00CF7148" w:rsidRPr="00F43126" w:rsidRDefault="005D52CA" w:rsidP="005D52CA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7148" w:rsidRPr="00F43126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0E6E95" w:rsidRDefault="00CF7148" w:rsidP="000830C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830CC" w:rsidRPr="000E6E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E6E95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982" w:type="dxa"/>
          </w:tcPr>
          <w:p w:rsidR="00CF7148" w:rsidRPr="000E6E95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0E6E95" w:rsidRDefault="000830CC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993" w:type="dxa"/>
          </w:tcPr>
          <w:p w:rsidR="00CF7148" w:rsidRPr="000E6E95" w:rsidRDefault="00CF7148" w:rsidP="000830CC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0830CC" w:rsidRPr="000E6E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404164" w:rsidRDefault="00CF7148" w:rsidP="00BE24A5">
            <w:pPr>
              <w:rPr>
                <w:sz w:val="16"/>
                <w:szCs w:val="16"/>
              </w:rPr>
            </w:pPr>
            <w:r w:rsidRPr="00404164">
              <w:rPr>
                <w:sz w:val="16"/>
                <w:szCs w:val="16"/>
              </w:rPr>
              <w:lastRenderedPageBreak/>
              <w:t>4.1.19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r w:rsidRPr="000A1989">
              <w:rPr>
                <w:bCs/>
                <w:iCs/>
              </w:rPr>
              <w:t>Государственная социальная помощь студентам из малоимущих семей или студентам, являющимся малоимущими одиноко проживающими гражданами</w:t>
            </w:r>
            <w:r w:rsidRPr="008315D0">
              <w:t xml:space="preserve"> предусмотренных Законом Пензенской области N</w:t>
            </w:r>
            <w:r>
              <w:t>3015</w:t>
            </w:r>
            <w:r w:rsidRPr="008315D0">
              <w:t xml:space="preserve">-ЗПО от </w:t>
            </w:r>
            <w:r>
              <w:t>16</w:t>
            </w:r>
            <w:r w:rsidRPr="008315D0">
              <w:t>.2.20</w:t>
            </w:r>
            <w:r>
              <w:t>17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r w:rsidRPr="008315D0">
              <w:t>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709" w:type="dxa"/>
          </w:tcPr>
          <w:p w:rsidR="00CF7148" w:rsidRPr="00C40C9B" w:rsidRDefault="00CF7148" w:rsidP="00BE24A5"/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421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982" w:type="dxa"/>
          </w:tcPr>
          <w:p w:rsidR="00CF7148" w:rsidRPr="00F43126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F43126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F43126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0A1989" w:rsidRDefault="00CF7148" w:rsidP="00BE24A5">
            <w:pPr>
              <w:rPr>
                <w:sz w:val="16"/>
                <w:szCs w:val="16"/>
              </w:rPr>
            </w:pPr>
            <w:r w:rsidRPr="000A1989">
              <w:rPr>
                <w:sz w:val="16"/>
                <w:szCs w:val="16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0A1989" w:rsidRDefault="00CF7148" w:rsidP="00BE24A5">
            <w:pPr>
              <w:rPr>
                <w:sz w:val="16"/>
                <w:szCs w:val="16"/>
              </w:rPr>
            </w:pPr>
            <w:r w:rsidRPr="000A1989">
              <w:rPr>
                <w:sz w:val="16"/>
                <w:szCs w:val="16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0A1989" w:rsidRDefault="00CF7148" w:rsidP="00BE24A5">
            <w:pPr>
              <w:rPr>
                <w:sz w:val="16"/>
                <w:szCs w:val="16"/>
              </w:rPr>
            </w:pPr>
            <w:r w:rsidRPr="000A1989">
              <w:rPr>
                <w:sz w:val="16"/>
                <w:szCs w:val="16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0A1989" w:rsidRDefault="00CF7148" w:rsidP="00BE24A5">
            <w:pPr>
              <w:rPr>
                <w:sz w:val="16"/>
                <w:szCs w:val="16"/>
              </w:rPr>
            </w:pPr>
            <w:r w:rsidRPr="000A1989">
              <w:rPr>
                <w:sz w:val="16"/>
                <w:szCs w:val="16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 w:val="restart"/>
          </w:tcPr>
          <w:p w:rsidR="00CF7148" w:rsidRPr="00404164" w:rsidRDefault="00CF7148" w:rsidP="00BE24A5">
            <w:pPr>
              <w:rPr>
                <w:sz w:val="16"/>
                <w:szCs w:val="16"/>
              </w:rPr>
            </w:pPr>
            <w:r w:rsidRPr="00404164">
              <w:rPr>
                <w:sz w:val="16"/>
                <w:szCs w:val="16"/>
              </w:rPr>
              <w:t>4.1.20.</w:t>
            </w:r>
          </w:p>
        </w:tc>
        <w:tc>
          <w:tcPr>
            <w:tcW w:w="2694" w:type="dxa"/>
            <w:vMerge w:val="restart"/>
          </w:tcPr>
          <w:p w:rsidR="00CF7148" w:rsidRPr="004428CB" w:rsidRDefault="00CF7148" w:rsidP="00BE24A5">
            <w:r w:rsidRPr="004428CB">
              <w:t xml:space="preserve">Исполнение государственных полномочий по выплате пособия лицам, не подлежащим обязательному социальному страхованию на случай временной нетрудоспособности и в связи с материнством, и лицам уволенным в связи с ликвидацией организаций ( прекращением деятельности, полномочий физическими лицами) </w:t>
            </w:r>
            <w:r>
              <w:t>согласно Ф</w:t>
            </w:r>
            <w:r w:rsidR="00685CEF">
              <w:t xml:space="preserve">едерального </w:t>
            </w:r>
            <w:r>
              <w:t>З</w:t>
            </w:r>
            <w:r w:rsidR="00685CEF">
              <w:t>акона</w:t>
            </w:r>
            <w:r>
              <w:t xml:space="preserve"> от 28.12.2017 № 418-ФЗ 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r>
              <w:t>УСЗН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gridSpan w:val="4"/>
          </w:tcPr>
          <w:p w:rsidR="00CF7148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0A1989" w:rsidRDefault="00CF7148" w:rsidP="00BE24A5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gridSpan w:val="4"/>
          </w:tcPr>
          <w:p w:rsidR="00CF7148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0A1989" w:rsidRDefault="00CF7148" w:rsidP="00BE24A5">
            <w:pPr>
              <w:rPr>
                <w:sz w:val="16"/>
                <w:szCs w:val="16"/>
              </w:rPr>
            </w:pP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993" w:type="dxa"/>
            <w:gridSpan w:val="4"/>
          </w:tcPr>
          <w:p w:rsidR="00CF7148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12176,8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12176,8</w:t>
            </w:r>
          </w:p>
        </w:tc>
        <w:tc>
          <w:tcPr>
            <w:tcW w:w="993" w:type="dxa"/>
          </w:tcPr>
          <w:p w:rsidR="00CF7148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Default="00CF7148" w:rsidP="00BE24A5">
            <w:r w:rsidRPr="001B7AF2">
              <w:rPr>
                <w:sz w:val="16"/>
                <w:szCs w:val="16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993" w:type="dxa"/>
            <w:gridSpan w:val="4"/>
          </w:tcPr>
          <w:p w:rsidR="00CF7148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12176,8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12176,8</w:t>
            </w:r>
          </w:p>
        </w:tc>
        <w:tc>
          <w:tcPr>
            <w:tcW w:w="993" w:type="dxa"/>
          </w:tcPr>
          <w:p w:rsidR="00CF7148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Default="00CF7148" w:rsidP="00BE24A5">
            <w:r w:rsidRPr="001B7AF2">
              <w:rPr>
                <w:sz w:val="16"/>
                <w:szCs w:val="16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83566B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993" w:type="dxa"/>
            <w:gridSpan w:val="4"/>
          </w:tcPr>
          <w:p w:rsidR="00CF7148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12176,8</w:t>
            </w:r>
          </w:p>
        </w:tc>
        <w:tc>
          <w:tcPr>
            <w:tcW w:w="982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12176,8</w:t>
            </w:r>
          </w:p>
        </w:tc>
        <w:tc>
          <w:tcPr>
            <w:tcW w:w="993" w:type="dxa"/>
          </w:tcPr>
          <w:p w:rsidR="00CF7148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Default="00CF7148" w:rsidP="00BE24A5">
            <w:r w:rsidRPr="001B7AF2">
              <w:rPr>
                <w:sz w:val="16"/>
                <w:szCs w:val="16"/>
              </w:rPr>
              <w:t>Предоставление мер социальной поддержки в полном объеме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7148" w:rsidRPr="008315D0" w:rsidTr="00685CEF">
        <w:trPr>
          <w:trHeight w:val="413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TableContents"/>
              <w:spacing w:after="283"/>
              <w:jc w:val="center"/>
              <w:rPr>
                <w:b/>
                <w:sz w:val="20"/>
                <w:szCs w:val="20"/>
              </w:rPr>
            </w:pPr>
            <w:r w:rsidRPr="008315D0">
              <w:rPr>
                <w:b/>
                <w:sz w:val="20"/>
                <w:szCs w:val="20"/>
              </w:rPr>
              <w:t>Подпрограмма 5   «Социальная поддержка отдельных категорий граждан в жилищной сфере»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Цель подпрограммы  Рост количества молодых семей, работников бюджетной сферы, улучшивших жилищные условия; повышение уровня жизни граждан на селе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685CE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 подпрограммы</w:t>
            </w:r>
            <w:r w:rsidR="00685CE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1- Государственная поддержка при улучшении жилищных условий молодых семей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</w:t>
            </w:r>
            <w:r w:rsidRPr="008315D0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Государственная поддержка при улучшении жилищных условий молодых семей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 xml:space="preserve">Мероприятия по поддержке при улучшении жилищных </w:t>
            </w:r>
            <w:r w:rsidRPr="008315D0">
              <w:rPr>
                <w:sz w:val="20"/>
                <w:szCs w:val="20"/>
              </w:rPr>
              <w:lastRenderedPageBreak/>
              <w:t>условий молодых семей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685CE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</w:t>
            </w:r>
            <w:r w:rsidR="00685CEF">
              <w:rPr>
                <w:rFonts w:ascii="Times New Roman" w:hAnsi="Times New Roman" w:cs="Times New Roman"/>
                <w:sz w:val="20"/>
                <w:szCs w:val="20"/>
              </w:rPr>
              <w:t xml:space="preserve">дминистрация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Мокшанс-кого района</w:t>
            </w:r>
          </w:p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756.0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285.0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302,4</w:t>
            </w: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168,6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  <w:gridSpan w:val="2"/>
          </w:tcPr>
          <w:p w:rsidR="00CF7148" w:rsidRDefault="00CF7148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3B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1512B" w:rsidRPr="00D33BDC">
              <w:rPr>
                <w:rFonts w:ascii="Times New Roman" w:hAnsi="Times New Roman" w:cs="Times New Roman"/>
                <w:sz w:val="20"/>
                <w:szCs w:val="20"/>
              </w:rPr>
              <w:t>663,</w:t>
            </w:r>
            <w:r w:rsidR="005D52CA" w:rsidRPr="00D33B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81512B" w:rsidRPr="00AB1C93" w:rsidRDefault="0081512B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6" w:type="dxa"/>
            <w:gridSpan w:val="4"/>
          </w:tcPr>
          <w:p w:rsidR="00CF7148" w:rsidRPr="00AB1C93" w:rsidRDefault="0081512B" w:rsidP="0081512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="00CF7148" w:rsidRPr="00AB1C9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60" w:type="dxa"/>
          </w:tcPr>
          <w:p w:rsidR="00CF7148" w:rsidRPr="00AB1C93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665,2</w:t>
            </w:r>
          </w:p>
        </w:tc>
        <w:tc>
          <w:tcPr>
            <w:tcW w:w="993" w:type="dxa"/>
          </w:tcPr>
          <w:p w:rsidR="00CF7148" w:rsidRPr="00AB1C93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AB1C93">
              <w:rPr>
                <w:rFonts w:ascii="Times New Roman" w:hAnsi="Times New Roman" w:cs="Times New Roman"/>
                <w:sz w:val="20"/>
                <w:szCs w:val="20"/>
              </w:rPr>
              <w:t>447,9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gridSpan w:val="2"/>
          </w:tcPr>
          <w:p w:rsidR="00CF7148" w:rsidRPr="00507209" w:rsidRDefault="007E3F29" w:rsidP="007E3F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09">
              <w:rPr>
                <w:rFonts w:ascii="Times New Roman" w:hAnsi="Times New Roman" w:cs="Times New Roman"/>
                <w:sz w:val="20"/>
                <w:szCs w:val="20"/>
              </w:rPr>
              <w:t>1512</w:t>
            </w:r>
            <w:r w:rsidR="00CF7148" w:rsidRPr="0050720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</w:p>
        </w:tc>
        <w:tc>
          <w:tcPr>
            <w:tcW w:w="1266" w:type="dxa"/>
            <w:gridSpan w:val="4"/>
          </w:tcPr>
          <w:p w:rsidR="00CF7148" w:rsidRPr="00507209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7209">
              <w:rPr>
                <w:rFonts w:ascii="Times New Roman" w:hAnsi="Times New Roman" w:cs="Times New Roman"/>
                <w:sz w:val="20"/>
                <w:szCs w:val="20"/>
              </w:rPr>
              <w:t>633.0</w:t>
            </w:r>
          </w:p>
        </w:tc>
        <w:tc>
          <w:tcPr>
            <w:tcW w:w="860" w:type="dxa"/>
          </w:tcPr>
          <w:p w:rsidR="00CF7148" w:rsidRPr="00507209" w:rsidRDefault="007E3F29" w:rsidP="007E3F2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7209">
              <w:rPr>
                <w:rFonts w:ascii="Times New Roman" w:hAnsi="Times New Roman" w:cs="Times New Roman"/>
                <w:sz w:val="20"/>
                <w:szCs w:val="20"/>
              </w:rPr>
              <w:t>395,5</w:t>
            </w:r>
          </w:p>
        </w:tc>
        <w:tc>
          <w:tcPr>
            <w:tcW w:w="993" w:type="dxa"/>
          </w:tcPr>
          <w:p w:rsidR="00CF7148" w:rsidRPr="00507209" w:rsidRDefault="007E3F29" w:rsidP="007E3F29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07209">
              <w:rPr>
                <w:rFonts w:ascii="Times New Roman" w:hAnsi="Times New Roman" w:cs="Times New Roman"/>
                <w:sz w:val="20"/>
                <w:szCs w:val="20"/>
              </w:rPr>
              <w:t>483,5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gridSpan w:val="2"/>
          </w:tcPr>
          <w:p w:rsidR="00CF7148" w:rsidRPr="000E6E95" w:rsidRDefault="003E26B1" w:rsidP="003E26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F7148" w:rsidRPr="000E6E95">
              <w:rPr>
                <w:rFonts w:ascii="Times New Roman" w:hAnsi="Times New Roman" w:cs="Times New Roman"/>
                <w:sz w:val="20"/>
                <w:szCs w:val="20"/>
              </w:rPr>
              <w:t>00.0</w:t>
            </w:r>
          </w:p>
        </w:tc>
        <w:tc>
          <w:tcPr>
            <w:tcW w:w="1266" w:type="dxa"/>
            <w:gridSpan w:val="4"/>
          </w:tcPr>
          <w:p w:rsidR="00CF7148" w:rsidRPr="000E6E95" w:rsidRDefault="003E26B1" w:rsidP="003E26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6E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F7148" w:rsidRPr="000E6E95">
              <w:rPr>
                <w:rFonts w:ascii="Times New Roman" w:hAnsi="Times New Roman" w:cs="Times New Roman"/>
                <w:sz w:val="20"/>
                <w:szCs w:val="20"/>
              </w:rPr>
              <w:t>00.0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685CE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  <w:gridSpan w:val="2"/>
          </w:tcPr>
          <w:p w:rsidR="00CF7148" w:rsidRPr="008315D0" w:rsidRDefault="003E26B1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C40C9B" w:rsidRDefault="00CF7148" w:rsidP="00685CEF">
            <w:r w:rsidRPr="008315D0">
              <w:t>Задача: Обеспечение выплат молодым семьям на улучшение жилищных условий при рождении первого ребенка.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C40C9B" w:rsidRDefault="00CF7148" w:rsidP="00BE24A5">
            <w:r w:rsidRPr="008315D0">
              <w:t>Основное мероприятие «Обеспечение выплат молодым семьям на улучшение жилищных условий при рождении первого ребенка»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TableContents"/>
              <w:spacing w:after="283"/>
              <w:rPr>
                <w:sz w:val="20"/>
                <w:szCs w:val="20"/>
              </w:rPr>
            </w:pPr>
            <w:r w:rsidRPr="008315D0">
              <w:rPr>
                <w:sz w:val="20"/>
                <w:szCs w:val="20"/>
              </w:rPr>
              <w:t>Мероприятия по поддержке при улучшении жилищных условий молодых семей при рождении первого ребенка.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 xml:space="preserve"> УСЗН</w:t>
            </w:r>
          </w:p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3609.1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3609.1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  <w:gridSpan w:val="2"/>
          </w:tcPr>
          <w:p w:rsidR="00CF7148" w:rsidRPr="005D3DEC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9186,8</w:t>
            </w:r>
          </w:p>
        </w:tc>
        <w:tc>
          <w:tcPr>
            <w:tcW w:w="1266" w:type="dxa"/>
            <w:gridSpan w:val="4"/>
          </w:tcPr>
          <w:p w:rsidR="00CF7148" w:rsidRPr="005D3DEC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5D3DEC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5D3DEC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43126">
              <w:rPr>
                <w:rFonts w:ascii="Times New Roman" w:hAnsi="Times New Roman" w:cs="Times New Roman"/>
                <w:sz w:val="20"/>
                <w:szCs w:val="20"/>
              </w:rPr>
              <w:t>9186,8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6562,0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6562,0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6562,0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6562,0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9514,9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9514,9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 w:val="restart"/>
          </w:tcPr>
          <w:p w:rsidR="00CF7148" w:rsidRPr="00EC3391" w:rsidRDefault="00CF7148" w:rsidP="00BE24A5">
            <w:r w:rsidRPr="00EC3391">
              <w:t>5.2.2</w:t>
            </w:r>
          </w:p>
        </w:tc>
        <w:tc>
          <w:tcPr>
            <w:tcW w:w="2694" w:type="dxa"/>
            <w:vMerge w:val="restart"/>
          </w:tcPr>
          <w:p w:rsidR="00CF7148" w:rsidRPr="004428CB" w:rsidRDefault="00CF7148" w:rsidP="00BE24A5">
            <w:pPr>
              <w:rPr>
                <w:bCs/>
                <w:iCs/>
              </w:rPr>
            </w:pPr>
            <w:r w:rsidRPr="004428CB">
              <w:rPr>
                <w:bCs/>
                <w:iCs/>
              </w:rPr>
              <w:t xml:space="preserve">Предоставление социальных выплат на улучшение жилищных условий </w:t>
            </w:r>
            <w:r w:rsidRPr="004428CB">
              <w:rPr>
                <w:bCs/>
                <w:iCs/>
              </w:rPr>
              <w:lastRenderedPageBreak/>
              <w:t>многодетным семьям</w:t>
            </w:r>
          </w:p>
          <w:p w:rsidR="00CF7148" w:rsidRPr="004428CB" w:rsidRDefault="00CF7148" w:rsidP="00BE24A5"/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BE24A5">
            <w:r w:rsidRPr="008315D0">
              <w:lastRenderedPageBreak/>
              <w:t>УСЗН</w:t>
            </w:r>
          </w:p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</w:rPr>
              <w:t>1500,3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D3DEC">
              <w:rPr>
                <w:rFonts w:ascii="Times New Roman" w:hAnsi="Times New Roman" w:cs="Times New Roman"/>
                <w:sz w:val="20"/>
                <w:szCs w:val="20"/>
              </w:rPr>
              <w:t>1500,3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1000,2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Предоставление молодым семьям социальных выплат, чел.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Задача:  Обеспечение жилыми помещениями детей-сирот и детей и детей, оставшихся без попечения родителей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685CEF">
        <w:trPr>
          <w:trHeight w:val="57"/>
        </w:trPr>
        <w:tc>
          <w:tcPr>
            <w:tcW w:w="13506" w:type="dxa"/>
            <w:gridSpan w:val="15"/>
          </w:tcPr>
          <w:p w:rsidR="00CF7148" w:rsidRPr="008315D0" w:rsidRDefault="00CF7148" w:rsidP="00BE24A5">
            <w:r w:rsidRPr="008315D0">
              <w:t>Основное мероприятие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694" w:type="dxa"/>
            <w:vMerge w:val="restart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Мероприятие по обеспечению жилыми помещениями детей-сирот и детей, оставшихся без попечения родителей</w:t>
            </w:r>
          </w:p>
        </w:tc>
        <w:tc>
          <w:tcPr>
            <w:tcW w:w="1559" w:type="dxa"/>
            <w:gridSpan w:val="2"/>
            <w:vMerge w:val="restart"/>
          </w:tcPr>
          <w:p w:rsidR="00CF7148" w:rsidRPr="008315D0" w:rsidRDefault="00CF7148" w:rsidP="00D7228F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="00D722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Мокшанс-кого района</w:t>
            </w:r>
          </w:p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13901,6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13901,6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Обеспечение жилыми помещениями детей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5702,7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5702,7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Обеспечение жилыми помещениями детей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73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5704,7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5704,7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Обеспечение жилыми помещениями детей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8315D0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5706,7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r w:rsidRPr="008315D0">
              <w:t>5706,7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Обеспечение жилыми помещениями детей</w:t>
            </w:r>
          </w:p>
        </w:tc>
        <w:tc>
          <w:tcPr>
            <w:tcW w:w="1842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CF7148" w:rsidRPr="00B5585D" w:rsidTr="00D7228F">
        <w:trPr>
          <w:trHeight w:val="57"/>
        </w:trPr>
        <w:tc>
          <w:tcPr>
            <w:tcW w:w="567" w:type="dxa"/>
            <w:vMerge/>
          </w:tcPr>
          <w:p w:rsidR="00CF7148" w:rsidRPr="008315D0" w:rsidRDefault="00CF7148" w:rsidP="00BE24A5"/>
        </w:tc>
        <w:tc>
          <w:tcPr>
            <w:tcW w:w="2694" w:type="dxa"/>
            <w:vMerge/>
          </w:tcPr>
          <w:p w:rsidR="00CF7148" w:rsidRPr="008315D0" w:rsidRDefault="00CF7148" w:rsidP="00BE24A5"/>
        </w:tc>
        <w:tc>
          <w:tcPr>
            <w:tcW w:w="1559" w:type="dxa"/>
            <w:gridSpan w:val="2"/>
            <w:vMerge/>
          </w:tcPr>
          <w:p w:rsidR="00CF7148" w:rsidRPr="008315D0" w:rsidRDefault="00CF7148" w:rsidP="00BE24A5"/>
        </w:tc>
        <w:tc>
          <w:tcPr>
            <w:tcW w:w="709" w:type="dxa"/>
          </w:tcPr>
          <w:p w:rsidR="00CF7148" w:rsidRPr="008315D0" w:rsidRDefault="00CF7148" w:rsidP="00BE24A5">
            <w:pPr>
              <w:pStyle w:val="ConsPlusNormal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850" w:type="dxa"/>
            <w:gridSpan w:val="2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266" w:type="dxa"/>
            <w:gridSpan w:val="4"/>
          </w:tcPr>
          <w:p w:rsidR="00CF7148" w:rsidRPr="008315D0" w:rsidRDefault="00CF7148" w:rsidP="00BE24A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0" w:type="dxa"/>
          </w:tcPr>
          <w:p w:rsidR="00CF7148" w:rsidRPr="008315D0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CF7148" w:rsidRPr="008315D0" w:rsidRDefault="00CF7148" w:rsidP="00BE24A5">
            <w:r w:rsidRPr="008315D0">
              <w:t>570</w:t>
            </w:r>
            <w:r>
              <w:t>8</w:t>
            </w:r>
            <w:r w:rsidRPr="008315D0">
              <w:t>,7</w:t>
            </w:r>
          </w:p>
        </w:tc>
        <w:tc>
          <w:tcPr>
            <w:tcW w:w="1299" w:type="dxa"/>
          </w:tcPr>
          <w:p w:rsidR="00CF7148" w:rsidRPr="008315D0" w:rsidRDefault="00CF7148" w:rsidP="00BE24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9" w:type="dxa"/>
          </w:tcPr>
          <w:p w:rsidR="00CF7148" w:rsidRPr="00C40C9B" w:rsidRDefault="00CF7148" w:rsidP="00BE24A5">
            <w:r w:rsidRPr="00C40C9B">
              <w:t>Обеспечение жилыми помещениями детей</w:t>
            </w:r>
          </w:p>
        </w:tc>
        <w:tc>
          <w:tcPr>
            <w:tcW w:w="1842" w:type="dxa"/>
          </w:tcPr>
          <w:p w:rsidR="00CF7148" w:rsidRPr="00515493" w:rsidRDefault="00CF7148" w:rsidP="00BE24A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8315D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CF5B63" w:rsidRDefault="00CF5B63" w:rsidP="001F63C9">
      <w:pPr>
        <w:ind w:right="-370"/>
        <w:jc w:val="right"/>
        <w:rPr>
          <w:sz w:val="24"/>
        </w:rPr>
      </w:pPr>
    </w:p>
    <w:p w:rsidR="00971B06" w:rsidRDefault="00971B06" w:rsidP="001F63C9">
      <w:pPr>
        <w:ind w:right="-370"/>
        <w:jc w:val="right"/>
        <w:rPr>
          <w:sz w:val="24"/>
        </w:rPr>
      </w:pPr>
    </w:p>
    <w:p w:rsidR="00971B06" w:rsidRDefault="00971B06" w:rsidP="001F63C9">
      <w:pPr>
        <w:ind w:right="-370"/>
        <w:jc w:val="right"/>
        <w:rPr>
          <w:sz w:val="24"/>
        </w:rPr>
      </w:pPr>
    </w:p>
    <w:p w:rsidR="00971B06" w:rsidRDefault="000E6E95" w:rsidP="001F63C9">
      <w:pPr>
        <w:ind w:right="-370"/>
        <w:jc w:val="right"/>
        <w:rPr>
          <w:sz w:val="24"/>
        </w:rPr>
      </w:pPr>
      <w:r>
        <w:rPr>
          <w:sz w:val="24"/>
        </w:rPr>
        <w:t>32</w:t>
      </w:r>
    </w:p>
    <w:sectPr w:rsidR="00971B06" w:rsidSect="00B47BDD">
      <w:pgSz w:w="16837" w:h="11905" w:orient="landscape"/>
      <w:pgMar w:top="709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61AC" w:rsidRDefault="00A461AC">
      <w:r>
        <w:separator/>
      </w:r>
    </w:p>
  </w:endnote>
  <w:endnote w:type="continuationSeparator" w:id="1">
    <w:p w:rsidR="00A461AC" w:rsidRDefault="00A46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, 'Arial Unicode MS'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FB0" w:rsidRDefault="005C0B55" w:rsidP="009D466D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255FB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255FB0" w:rsidRDefault="00255FB0" w:rsidP="00FA2141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FB0" w:rsidRPr="00234B4C" w:rsidRDefault="00255FB0" w:rsidP="00971B06">
    <w:pPr>
      <w:pStyle w:val="ad"/>
      <w:tabs>
        <w:tab w:val="left" w:pos="4245"/>
        <w:tab w:val="right" w:pos="9923"/>
      </w:tabs>
      <w:ind w:left="360"/>
      <w:jc w:val="right"/>
    </w:pPr>
    <w:r>
      <w:tab/>
    </w:r>
    <w:r>
      <w:tab/>
    </w: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61AC" w:rsidRDefault="00A461AC">
      <w:r>
        <w:separator/>
      </w:r>
    </w:p>
  </w:footnote>
  <w:footnote w:type="continuationSeparator" w:id="1">
    <w:p w:rsidR="00A461AC" w:rsidRDefault="00A461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1D86"/>
    <w:multiLevelType w:val="hybridMultilevel"/>
    <w:tmpl w:val="2380624A"/>
    <w:lvl w:ilvl="0" w:tplc="A5FC52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2D695FC7"/>
    <w:multiLevelType w:val="hybridMultilevel"/>
    <w:tmpl w:val="1CE60D52"/>
    <w:lvl w:ilvl="0" w:tplc="2BE452C8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2C7E4ED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D569C6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620D8A8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756BB8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DCD3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5B8034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65A9F4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C287C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>
    <w:nsid w:val="4EE90E88"/>
    <w:multiLevelType w:val="multilevel"/>
    <w:tmpl w:val="2DB4D9F6"/>
    <w:lvl w:ilvl="0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1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2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3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4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5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6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7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  <w:lvl w:ilvl="8">
      <w:numFmt w:val="bullet"/>
      <w:lvlText w:val="–"/>
      <w:lvlJc w:val="left"/>
      <w:rPr>
        <w:rFonts w:ascii="OpenSymbol, 'Arial Unicode MS'" w:eastAsia="OpenSymbol, 'Arial Unicode MS'" w:hAnsi="OpenSymbol, 'Arial Unicode MS'" w:cs="OpenSymbol, 'Arial Unicode MS'"/>
        <w:b/>
        <w:bCs/>
      </w:rPr>
    </w:lvl>
  </w:abstractNum>
  <w:abstractNum w:abstractNumId="11">
    <w:nsid w:val="5313353F"/>
    <w:multiLevelType w:val="hybridMultilevel"/>
    <w:tmpl w:val="E74620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">
    <w:nsid w:val="68792F67"/>
    <w:multiLevelType w:val="hybridMultilevel"/>
    <w:tmpl w:val="71E85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6"/>
  </w:num>
  <w:num w:numId="2">
    <w:abstractNumId w:val="12"/>
  </w:num>
  <w:num w:numId="3">
    <w:abstractNumId w:val="2"/>
  </w:num>
  <w:num w:numId="4">
    <w:abstractNumId w:val="16"/>
  </w:num>
  <w:num w:numId="5">
    <w:abstractNumId w:val="18"/>
  </w:num>
  <w:num w:numId="6">
    <w:abstractNumId w:val="7"/>
  </w:num>
  <w:num w:numId="7">
    <w:abstractNumId w:val="15"/>
  </w:num>
  <w:num w:numId="8">
    <w:abstractNumId w:val="8"/>
  </w:num>
  <w:num w:numId="9">
    <w:abstractNumId w:val="14"/>
  </w:num>
  <w:num w:numId="10">
    <w:abstractNumId w:val="9"/>
  </w:num>
  <w:num w:numId="11">
    <w:abstractNumId w:val="1"/>
  </w:num>
  <w:num w:numId="12">
    <w:abstractNumId w:val="3"/>
  </w:num>
  <w:num w:numId="13">
    <w:abstractNumId w:val="5"/>
  </w:num>
  <w:num w:numId="14">
    <w:abstractNumId w:val="4"/>
  </w:num>
  <w:num w:numId="15">
    <w:abstractNumId w:val="13"/>
  </w:num>
  <w:num w:numId="16">
    <w:abstractNumId w:val="10"/>
  </w:num>
  <w:num w:numId="17">
    <w:abstractNumId w:val="11"/>
  </w:num>
  <w:num w:numId="18">
    <w:abstractNumId w:val="0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numFmt w:val="decimal"/>
    <w:endnote w:id="0"/>
    <w:endnote w:id="1"/>
  </w:endnotePr>
  <w:compat/>
  <w:rsids>
    <w:rsidRoot w:val="00B53C90"/>
    <w:rsid w:val="00001F19"/>
    <w:rsid w:val="00005C80"/>
    <w:rsid w:val="000137C8"/>
    <w:rsid w:val="00014F54"/>
    <w:rsid w:val="000173E6"/>
    <w:rsid w:val="00017719"/>
    <w:rsid w:val="000246BB"/>
    <w:rsid w:val="00026462"/>
    <w:rsid w:val="00031C68"/>
    <w:rsid w:val="0003540A"/>
    <w:rsid w:val="00037933"/>
    <w:rsid w:val="00041480"/>
    <w:rsid w:val="00043233"/>
    <w:rsid w:val="00054CA9"/>
    <w:rsid w:val="00055185"/>
    <w:rsid w:val="0006371E"/>
    <w:rsid w:val="00066759"/>
    <w:rsid w:val="00072DB8"/>
    <w:rsid w:val="00081774"/>
    <w:rsid w:val="000829A4"/>
    <w:rsid w:val="000830CC"/>
    <w:rsid w:val="00083866"/>
    <w:rsid w:val="00085893"/>
    <w:rsid w:val="00086809"/>
    <w:rsid w:val="00092BC5"/>
    <w:rsid w:val="0009310E"/>
    <w:rsid w:val="00093763"/>
    <w:rsid w:val="000A0DCF"/>
    <w:rsid w:val="000A310D"/>
    <w:rsid w:val="000A4647"/>
    <w:rsid w:val="000A4A4A"/>
    <w:rsid w:val="000B00DE"/>
    <w:rsid w:val="000B64C4"/>
    <w:rsid w:val="000C3D9D"/>
    <w:rsid w:val="000D1B1F"/>
    <w:rsid w:val="000D1C8B"/>
    <w:rsid w:val="000D7277"/>
    <w:rsid w:val="000E1450"/>
    <w:rsid w:val="000E489D"/>
    <w:rsid w:val="000E5EC0"/>
    <w:rsid w:val="000E5FD0"/>
    <w:rsid w:val="000E6E95"/>
    <w:rsid w:val="000F0FC7"/>
    <w:rsid w:val="000F1160"/>
    <w:rsid w:val="000F3C00"/>
    <w:rsid w:val="000F54A5"/>
    <w:rsid w:val="000F60A6"/>
    <w:rsid w:val="00104AD5"/>
    <w:rsid w:val="0011033A"/>
    <w:rsid w:val="00111633"/>
    <w:rsid w:val="001121F2"/>
    <w:rsid w:val="001124D3"/>
    <w:rsid w:val="00113D9C"/>
    <w:rsid w:val="00113FB7"/>
    <w:rsid w:val="0012076B"/>
    <w:rsid w:val="00120928"/>
    <w:rsid w:val="001209B4"/>
    <w:rsid w:val="00121D41"/>
    <w:rsid w:val="001256C6"/>
    <w:rsid w:val="00135B12"/>
    <w:rsid w:val="00142709"/>
    <w:rsid w:val="00144B2D"/>
    <w:rsid w:val="00146511"/>
    <w:rsid w:val="0014701B"/>
    <w:rsid w:val="001544CF"/>
    <w:rsid w:val="001560E8"/>
    <w:rsid w:val="00156357"/>
    <w:rsid w:val="00164BC1"/>
    <w:rsid w:val="001668DA"/>
    <w:rsid w:val="0017288E"/>
    <w:rsid w:val="00180396"/>
    <w:rsid w:val="00180BAD"/>
    <w:rsid w:val="00184910"/>
    <w:rsid w:val="00186733"/>
    <w:rsid w:val="001877A7"/>
    <w:rsid w:val="00187F0B"/>
    <w:rsid w:val="001908CA"/>
    <w:rsid w:val="00194314"/>
    <w:rsid w:val="00196D81"/>
    <w:rsid w:val="001A0644"/>
    <w:rsid w:val="001A2610"/>
    <w:rsid w:val="001B1F89"/>
    <w:rsid w:val="001B2688"/>
    <w:rsid w:val="001B6304"/>
    <w:rsid w:val="001C18EB"/>
    <w:rsid w:val="001C19D6"/>
    <w:rsid w:val="001C5E05"/>
    <w:rsid w:val="001C60BF"/>
    <w:rsid w:val="001C707F"/>
    <w:rsid w:val="001D0160"/>
    <w:rsid w:val="001D0756"/>
    <w:rsid w:val="001D1EDD"/>
    <w:rsid w:val="001D23D7"/>
    <w:rsid w:val="001D2692"/>
    <w:rsid w:val="001D2A9C"/>
    <w:rsid w:val="001D5297"/>
    <w:rsid w:val="001D7A70"/>
    <w:rsid w:val="001E03A5"/>
    <w:rsid w:val="001E2A20"/>
    <w:rsid w:val="001E5424"/>
    <w:rsid w:val="001F4213"/>
    <w:rsid w:val="001F63C9"/>
    <w:rsid w:val="001F6E1D"/>
    <w:rsid w:val="001F708F"/>
    <w:rsid w:val="00201513"/>
    <w:rsid w:val="00203F22"/>
    <w:rsid w:val="002041CD"/>
    <w:rsid w:val="00204531"/>
    <w:rsid w:val="00213D3E"/>
    <w:rsid w:val="00214E9E"/>
    <w:rsid w:val="0022144F"/>
    <w:rsid w:val="00223B66"/>
    <w:rsid w:val="00230041"/>
    <w:rsid w:val="00230C2C"/>
    <w:rsid w:val="00232015"/>
    <w:rsid w:val="00234B4C"/>
    <w:rsid w:val="0023558B"/>
    <w:rsid w:val="00240AED"/>
    <w:rsid w:val="0024191A"/>
    <w:rsid w:val="002440C2"/>
    <w:rsid w:val="00244490"/>
    <w:rsid w:val="0024721E"/>
    <w:rsid w:val="002504ED"/>
    <w:rsid w:val="00255FB0"/>
    <w:rsid w:val="00256210"/>
    <w:rsid w:val="00256BFD"/>
    <w:rsid w:val="00264863"/>
    <w:rsid w:val="00264D69"/>
    <w:rsid w:val="00265E70"/>
    <w:rsid w:val="00266006"/>
    <w:rsid w:val="00266663"/>
    <w:rsid w:val="002676D3"/>
    <w:rsid w:val="00270D05"/>
    <w:rsid w:val="002720BB"/>
    <w:rsid w:val="00276B2E"/>
    <w:rsid w:val="002813A3"/>
    <w:rsid w:val="00281D84"/>
    <w:rsid w:val="00284533"/>
    <w:rsid w:val="00285106"/>
    <w:rsid w:val="00291C7A"/>
    <w:rsid w:val="00292D1F"/>
    <w:rsid w:val="002945CF"/>
    <w:rsid w:val="002975B9"/>
    <w:rsid w:val="002A30AD"/>
    <w:rsid w:val="002A75A0"/>
    <w:rsid w:val="002A7672"/>
    <w:rsid w:val="002B21B5"/>
    <w:rsid w:val="002B32ED"/>
    <w:rsid w:val="002B470F"/>
    <w:rsid w:val="002C3243"/>
    <w:rsid w:val="002C3714"/>
    <w:rsid w:val="002C4156"/>
    <w:rsid w:val="002D2022"/>
    <w:rsid w:val="002E49B7"/>
    <w:rsid w:val="002E503D"/>
    <w:rsid w:val="002F1565"/>
    <w:rsid w:val="002F45CB"/>
    <w:rsid w:val="002F658D"/>
    <w:rsid w:val="00300812"/>
    <w:rsid w:val="00310819"/>
    <w:rsid w:val="0031194E"/>
    <w:rsid w:val="003154BC"/>
    <w:rsid w:val="00322168"/>
    <w:rsid w:val="003241A2"/>
    <w:rsid w:val="00325402"/>
    <w:rsid w:val="003266B6"/>
    <w:rsid w:val="00327C7F"/>
    <w:rsid w:val="00331AFE"/>
    <w:rsid w:val="00331E6B"/>
    <w:rsid w:val="00344437"/>
    <w:rsid w:val="003450AC"/>
    <w:rsid w:val="00346E6C"/>
    <w:rsid w:val="0035060D"/>
    <w:rsid w:val="00356BDE"/>
    <w:rsid w:val="00357646"/>
    <w:rsid w:val="00362C5B"/>
    <w:rsid w:val="00365809"/>
    <w:rsid w:val="00365F03"/>
    <w:rsid w:val="0037065A"/>
    <w:rsid w:val="00371B4E"/>
    <w:rsid w:val="00373922"/>
    <w:rsid w:val="00374A27"/>
    <w:rsid w:val="00376006"/>
    <w:rsid w:val="00376A03"/>
    <w:rsid w:val="003863D4"/>
    <w:rsid w:val="00391592"/>
    <w:rsid w:val="00391EBD"/>
    <w:rsid w:val="003977B7"/>
    <w:rsid w:val="003A0777"/>
    <w:rsid w:val="003A188C"/>
    <w:rsid w:val="003A4D8B"/>
    <w:rsid w:val="003A67C9"/>
    <w:rsid w:val="003B0D99"/>
    <w:rsid w:val="003B615A"/>
    <w:rsid w:val="003C5C5C"/>
    <w:rsid w:val="003D40F7"/>
    <w:rsid w:val="003D5C09"/>
    <w:rsid w:val="003D67C4"/>
    <w:rsid w:val="003E1119"/>
    <w:rsid w:val="003E26B1"/>
    <w:rsid w:val="003E5166"/>
    <w:rsid w:val="003E749B"/>
    <w:rsid w:val="003E79C4"/>
    <w:rsid w:val="003F2309"/>
    <w:rsid w:val="003F30B7"/>
    <w:rsid w:val="003F3250"/>
    <w:rsid w:val="003F51B1"/>
    <w:rsid w:val="003F5E9E"/>
    <w:rsid w:val="00402F81"/>
    <w:rsid w:val="00405E30"/>
    <w:rsid w:val="00407CEA"/>
    <w:rsid w:val="004101DD"/>
    <w:rsid w:val="0041303C"/>
    <w:rsid w:val="00413756"/>
    <w:rsid w:val="004172EC"/>
    <w:rsid w:val="00417941"/>
    <w:rsid w:val="0042255E"/>
    <w:rsid w:val="004229C3"/>
    <w:rsid w:val="00426258"/>
    <w:rsid w:val="00435D97"/>
    <w:rsid w:val="00441DB7"/>
    <w:rsid w:val="00444D8F"/>
    <w:rsid w:val="00445AFE"/>
    <w:rsid w:val="00445D9F"/>
    <w:rsid w:val="00446146"/>
    <w:rsid w:val="0045283C"/>
    <w:rsid w:val="004618E6"/>
    <w:rsid w:val="00462755"/>
    <w:rsid w:val="004627CC"/>
    <w:rsid w:val="00462C7B"/>
    <w:rsid w:val="00470B75"/>
    <w:rsid w:val="00472D92"/>
    <w:rsid w:val="00472EEC"/>
    <w:rsid w:val="0047329A"/>
    <w:rsid w:val="0047378B"/>
    <w:rsid w:val="00475273"/>
    <w:rsid w:val="004803FA"/>
    <w:rsid w:val="00480F78"/>
    <w:rsid w:val="00484CA8"/>
    <w:rsid w:val="00486B8E"/>
    <w:rsid w:val="00486CDC"/>
    <w:rsid w:val="00490349"/>
    <w:rsid w:val="00492D17"/>
    <w:rsid w:val="004A0903"/>
    <w:rsid w:val="004A5651"/>
    <w:rsid w:val="004A69EE"/>
    <w:rsid w:val="004B7A33"/>
    <w:rsid w:val="004C073D"/>
    <w:rsid w:val="004C41DE"/>
    <w:rsid w:val="004C6789"/>
    <w:rsid w:val="004C6FBD"/>
    <w:rsid w:val="004D035C"/>
    <w:rsid w:val="004D366A"/>
    <w:rsid w:val="004D788C"/>
    <w:rsid w:val="004E0733"/>
    <w:rsid w:val="004E0C09"/>
    <w:rsid w:val="004E4EBB"/>
    <w:rsid w:val="004E5805"/>
    <w:rsid w:val="004E69C1"/>
    <w:rsid w:val="004F468E"/>
    <w:rsid w:val="004F572C"/>
    <w:rsid w:val="00505BA6"/>
    <w:rsid w:val="00507209"/>
    <w:rsid w:val="005121A6"/>
    <w:rsid w:val="00513B8B"/>
    <w:rsid w:val="00515493"/>
    <w:rsid w:val="00515D94"/>
    <w:rsid w:val="005261BA"/>
    <w:rsid w:val="00526C59"/>
    <w:rsid w:val="0052710E"/>
    <w:rsid w:val="00532339"/>
    <w:rsid w:val="005323BA"/>
    <w:rsid w:val="00532E7F"/>
    <w:rsid w:val="005339CE"/>
    <w:rsid w:val="005369D9"/>
    <w:rsid w:val="00540F1B"/>
    <w:rsid w:val="00543BDD"/>
    <w:rsid w:val="00544932"/>
    <w:rsid w:val="00551F3F"/>
    <w:rsid w:val="00554321"/>
    <w:rsid w:val="005553B0"/>
    <w:rsid w:val="00557A8B"/>
    <w:rsid w:val="00563908"/>
    <w:rsid w:val="00564ABE"/>
    <w:rsid w:val="005662A3"/>
    <w:rsid w:val="00566848"/>
    <w:rsid w:val="0057312F"/>
    <w:rsid w:val="0057313D"/>
    <w:rsid w:val="00573BBC"/>
    <w:rsid w:val="005742E4"/>
    <w:rsid w:val="00576D7F"/>
    <w:rsid w:val="0057751F"/>
    <w:rsid w:val="005776A8"/>
    <w:rsid w:val="0058299D"/>
    <w:rsid w:val="00590675"/>
    <w:rsid w:val="00591093"/>
    <w:rsid w:val="00594B70"/>
    <w:rsid w:val="00596769"/>
    <w:rsid w:val="005974C5"/>
    <w:rsid w:val="00597EB2"/>
    <w:rsid w:val="005A2A95"/>
    <w:rsid w:val="005A5A79"/>
    <w:rsid w:val="005B0E3D"/>
    <w:rsid w:val="005B1269"/>
    <w:rsid w:val="005B41C9"/>
    <w:rsid w:val="005B4271"/>
    <w:rsid w:val="005B4BB4"/>
    <w:rsid w:val="005B6F6E"/>
    <w:rsid w:val="005B7E0F"/>
    <w:rsid w:val="005C0B55"/>
    <w:rsid w:val="005C0B68"/>
    <w:rsid w:val="005C622F"/>
    <w:rsid w:val="005D2ABC"/>
    <w:rsid w:val="005D3DEC"/>
    <w:rsid w:val="005D52CA"/>
    <w:rsid w:val="005E0002"/>
    <w:rsid w:val="005E083B"/>
    <w:rsid w:val="005E18D1"/>
    <w:rsid w:val="005E2BFE"/>
    <w:rsid w:val="005E5D7A"/>
    <w:rsid w:val="005F08D1"/>
    <w:rsid w:val="005F37A1"/>
    <w:rsid w:val="006004C9"/>
    <w:rsid w:val="006057A3"/>
    <w:rsid w:val="006078F2"/>
    <w:rsid w:val="00610870"/>
    <w:rsid w:val="00620300"/>
    <w:rsid w:val="0062332D"/>
    <w:rsid w:val="006246D1"/>
    <w:rsid w:val="00625F1C"/>
    <w:rsid w:val="00630172"/>
    <w:rsid w:val="00632C1E"/>
    <w:rsid w:val="006377CE"/>
    <w:rsid w:val="006417E4"/>
    <w:rsid w:val="0064298C"/>
    <w:rsid w:val="00643620"/>
    <w:rsid w:val="00653951"/>
    <w:rsid w:val="00655DB6"/>
    <w:rsid w:val="00667555"/>
    <w:rsid w:val="00670AF4"/>
    <w:rsid w:val="0067288E"/>
    <w:rsid w:val="006775D2"/>
    <w:rsid w:val="00685CEF"/>
    <w:rsid w:val="006A4FAE"/>
    <w:rsid w:val="006A60E0"/>
    <w:rsid w:val="006B0DFB"/>
    <w:rsid w:val="006B1314"/>
    <w:rsid w:val="006C2B53"/>
    <w:rsid w:val="006C4980"/>
    <w:rsid w:val="006C5200"/>
    <w:rsid w:val="006C6AF5"/>
    <w:rsid w:val="006D25C0"/>
    <w:rsid w:val="006D2654"/>
    <w:rsid w:val="006D48BA"/>
    <w:rsid w:val="006D55E1"/>
    <w:rsid w:val="006E2EEB"/>
    <w:rsid w:val="006E420D"/>
    <w:rsid w:val="006E49D0"/>
    <w:rsid w:val="006F083A"/>
    <w:rsid w:val="006F3900"/>
    <w:rsid w:val="006F57FB"/>
    <w:rsid w:val="006F755D"/>
    <w:rsid w:val="00700D2E"/>
    <w:rsid w:val="00701840"/>
    <w:rsid w:val="0070789B"/>
    <w:rsid w:val="007206CE"/>
    <w:rsid w:val="007226B2"/>
    <w:rsid w:val="00725327"/>
    <w:rsid w:val="00730109"/>
    <w:rsid w:val="00737A91"/>
    <w:rsid w:val="00745D5A"/>
    <w:rsid w:val="007516D4"/>
    <w:rsid w:val="00752A87"/>
    <w:rsid w:val="00753CB8"/>
    <w:rsid w:val="00757C6C"/>
    <w:rsid w:val="00760EAD"/>
    <w:rsid w:val="00761DAE"/>
    <w:rsid w:val="00764420"/>
    <w:rsid w:val="00771603"/>
    <w:rsid w:val="0077228D"/>
    <w:rsid w:val="00775232"/>
    <w:rsid w:val="00782ECA"/>
    <w:rsid w:val="007832FB"/>
    <w:rsid w:val="0078401A"/>
    <w:rsid w:val="007853D4"/>
    <w:rsid w:val="00790163"/>
    <w:rsid w:val="00790918"/>
    <w:rsid w:val="00791946"/>
    <w:rsid w:val="00796164"/>
    <w:rsid w:val="00796C58"/>
    <w:rsid w:val="007A1E6A"/>
    <w:rsid w:val="007A2B35"/>
    <w:rsid w:val="007A667A"/>
    <w:rsid w:val="007A7247"/>
    <w:rsid w:val="007B1053"/>
    <w:rsid w:val="007B2035"/>
    <w:rsid w:val="007B24B2"/>
    <w:rsid w:val="007B5A6D"/>
    <w:rsid w:val="007C20A0"/>
    <w:rsid w:val="007C6327"/>
    <w:rsid w:val="007D2D27"/>
    <w:rsid w:val="007D7754"/>
    <w:rsid w:val="007E091C"/>
    <w:rsid w:val="007E3F29"/>
    <w:rsid w:val="007E48A2"/>
    <w:rsid w:val="007E62EA"/>
    <w:rsid w:val="007F0946"/>
    <w:rsid w:val="007F600E"/>
    <w:rsid w:val="0080191C"/>
    <w:rsid w:val="008021CF"/>
    <w:rsid w:val="00802C9E"/>
    <w:rsid w:val="00806B16"/>
    <w:rsid w:val="00806EE9"/>
    <w:rsid w:val="008078C0"/>
    <w:rsid w:val="00807EC1"/>
    <w:rsid w:val="0081512B"/>
    <w:rsid w:val="00815460"/>
    <w:rsid w:val="00820C73"/>
    <w:rsid w:val="0082680F"/>
    <w:rsid w:val="008315D0"/>
    <w:rsid w:val="00831C41"/>
    <w:rsid w:val="0083566B"/>
    <w:rsid w:val="00837D62"/>
    <w:rsid w:val="0084169B"/>
    <w:rsid w:val="00847864"/>
    <w:rsid w:val="008500AC"/>
    <w:rsid w:val="00850357"/>
    <w:rsid w:val="00853DD8"/>
    <w:rsid w:val="0085432C"/>
    <w:rsid w:val="00855225"/>
    <w:rsid w:val="008561C4"/>
    <w:rsid w:val="00857E99"/>
    <w:rsid w:val="0086128B"/>
    <w:rsid w:val="0086165E"/>
    <w:rsid w:val="00862678"/>
    <w:rsid w:val="00864548"/>
    <w:rsid w:val="00866E78"/>
    <w:rsid w:val="00867F3C"/>
    <w:rsid w:val="00870B69"/>
    <w:rsid w:val="0087245C"/>
    <w:rsid w:val="00876AC5"/>
    <w:rsid w:val="00880921"/>
    <w:rsid w:val="00897B9F"/>
    <w:rsid w:val="008A47E0"/>
    <w:rsid w:val="008B4D3C"/>
    <w:rsid w:val="008B5B97"/>
    <w:rsid w:val="008C0817"/>
    <w:rsid w:val="008C651C"/>
    <w:rsid w:val="008C79E2"/>
    <w:rsid w:val="008D22C8"/>
    <w:rsid w:val="008D4359"/>
    <w:rsid w:val="008E3D10"/>
    <w:rsid w:val="008F0749"/>
    <w:rsid w:val="008F0E1A"/>
    <w:rsid w:val="008F2299"/>
    <w:rsid w:val="008F42B6"/>
    <w:rsid w:val="008F7E89"/>
    <w:rsid w:val="0090033C"/>
    <w:rsid w:val="0090272E"/>
    <w:rsid w:val="0090375E"/>
    <w:rsid w:val="0090649C"/>
    <w:rsid w:val="00906B30"/>
    <w:rsid w:val="0090745A"/>
    <w:rsid w:val="00913D1F"/>
    <w:rsid w:val="00914D0B"/>
    <w:rsid w:val="00915349"/>
    <w:rsid w:val="009209E4"/>
    <w:rsid w:val="00921C6A"/>
    <w:rsid w:val="00922F93"/>
    <w:rsid w:val="00924C8E"/>
    <w:rsid w:val="009256D3"/>
    <w:rsid w:val="00930654"/>
    <w:rsid w:val="00934434"/>
    <w:rsid w:val="0093605B"/>
    <w:rsid w:val="009445EB"/>
    <w:rsid w:val="00946CA6"/>
    <w:rsid w:val="009551DE"/>
    <w:rsid w:val="00960386"/>
    <w:rsid w:val="00966E20"/>
    <w:rsid w:val="00971B06"/>
    <w:rsid w:val="009741DE"/>
    <w:rsid w:val="00974CCE"/>
    <w:rsid w:val="00977C07"/>
    <w:rsid w:val="00982C98"/>
    <w:rsid w:val="0098380E"/>
    <w:rsid w:val="00987910"/>
    <w:rsid w:val="00993A79"/>
    <w:rsid w:val="00994477"/>
    <w:rsid w:val="009958E4"/>
    <w:rsid w:val="0099615E"/>
    <w:rsid w:val="00997F1A"/>
    <w:rsid w:val="009A2769"/>
    <w:rsid w:val="009A5C14"/>
    <w:rsid w:val="009A7F1D"/>
    <w:rsid w:val="009B1F30"/>
    <w:rsid w:val="009B6738"/>
    <w:rsid w:val="009C31E0"/>
    <w:rsid w:val="009D466D"/>
    <w:rsid w:val="009D65F8"/>
    <w:rsid w:val="009D6D5B"/>
    <w:rsid w:val="009D7570"/>
    <w:rsid w:val="009D770A"/>
    <w:rsid w:val="009E4B08"/>
    <w:rsid w:val="009E60AC"/>
    <w:rsid w:val="009E73D4"/>
    <w:rsid w:val="00A000C8"/>
    <w:rsid w:val="00A0024E"/>
    <w:rsid w:val="00A006F9"/>
    <w:rsid w:val="00A0105D"/>
    <w:rsid w:val="00A01E62"/>
    <w:rsid w:val="00A05124"/>
    <w:rsid w:val="00A07352"/>
    <w:rsid w:val="00A07D5B"/>
    <w:rsid w:val="00A12AE9"/>
    <w:rsid w:val="00A150C3"/>
    <w:rsid w:val="00A172AD"/>
    <w:rsid w:val="00A20B4F"/>
    <w:rsid w:val="00A21B2C"/>
    <w:rsid w:val="00A24AD8"/>
    <w:rsid w:val="00A2524E"/>
    <w:rsid w:val="00A30240"/>
    <w:rsid w:val="00A31F43"/>
    <w:rsid w:val="00A32AB4"/>
    <w:rsid w:val="00A37EE8"/>
    <w:rsid w:val="00A4276B"/>
    <w:rsid w:val="00A4461F"/>
    <w:rsid w:val="00A461AC"/>
    <w:rsid w:val="00A47F94"/>
    <w:rsid w:val="00A53728"/>
    <w:rsid w:val="00A57010"/>
    <w:rsid w:val="00A572D9"/>
    <w:rsid w:val="00A57DB2"/>
    <w:rsid w:val="00A63015"/>
    <w:rsid w:val="00A66715"/>
    <w:rsid w:val="00A66C68"/>
    <w:rsid w:val="00A675B2"/>
    <w:rsid w:val="00A677CB"/>
    <w:rsid w:val="00A71ABA"/>
    <w:rsid w:val="00A81F41"/>
    <w:rsid w:val="00A8332D"/>
    <w:rsid w:val="00A83509"/>
    <w:rsid w:val="00A864BC"/>
    <w:rsid w:val="00A87F88"/>
    <w:rsid w:val="00A9026A"/>
    <w:rsid w:val="00A90D85"/>
    <w:rsid w:val="00A90F30"/>
    <w:rsid w:val="00A91723"/>
    <w:rsid w:val="00AA4E04"/>
    <w:rsid w:val="00AA5BC5"/>
    <w:rsid w:val="00AB1C93"/>
    <w:rsid w:val="00AB76DA"/>
    <w:rsid w:val="00AB7DFC"/>
    <w:rsid w:val="00AC11B7"/>
    <w:rsid w:val="00AC246C"/>
    <w:rsid w:val="00AC35E5"/>
    <w:rsid w:val="00AC5096"/>
    <w:rsid w:val="00AC7AA4"/>
    <w:rsid w:val="00AD6002"/>
    <w:rsid w:val="00AD6185"/>
    <w:rsid w:val="00AE0DC6"/>
    <w:rsid w:val="00AE31C4"/>
    <w:rsid w:val="00AE5B9D"/>
    <w:rsid w:val="00AE5BF5"/>
    <w:rsid w:val="00AF350C"/>
    <w:rsid w:val="00AF49AF"/>
    <w:rsid w:val="00AF6999"/>
    <w:rsid w:val="00B047F1"/>
    <w:rsid w:val="00B07A26"/>
    <w:rsid w:val="00B07EE1"/>
    <w:rsid w:val="00B17792"/>
    <w:rsid w:val="00B25302"/>
    <w:rsid w:val="00B344E5"/>
    <w:rsid w:val="00B428A2"/>
    <w:rsid w:val="00B42AF9"/>
    <w:rsid w:val="00B46F54"/>
    <w:rsid w:val="00B47BDD"/>
    <w:rsid w:val="00B47E6A"/>
    <w:rsid w:val="00B51EE8"/>
    <w:rsid w:val="00B52A42"/>
    <w:rsid w:val="00B53990"/>
    <w:rsid w:val="00B53C90"/>
    <w:rsid w:val="00B53EF3"/>
    <w:rsid w:val="00B73F58"/>
    <w:rsid w:val="00B76306"/>
    <w:rsid w:val="00B8225E"/>
    <w:rsid w:val="00B82CB2"/>
    <w:rsid w:val="00B85775"/>
    <w:rsid w:val="00B8761D"/>
    <w:rsid w:val="00B9382A"/>
    <w:rsid w:val="00B939BB"/>
    <w:rsid w:val="00B93AC2"/>
    <w:rsid w:val="00B96CDF"/>
    <w:rsid w:val="00BA2928"/>
    <w:rsid w:val="00BA7CFF"/>
    <w:rsid w:val="00BB1A5C"/>
    <w:rsid w:val="00BB1AD6"/>
    <w:rsid w:val="00BB2F07"/>
    <w:rsid w:val="00BB7B6C"/>
    <w:rsid w:val="00BC3170"/>
    <w:rsid w:val="00BE2085"/>
    <w:rsid w:val="00BE24A5"/>
    <w:rsid w:val="00BE3227"/>
    <w:rsid w:val="00BF2207"/>
    <w:rsid w:val="00BF40AC"/>
    <w:rsid w:val="00BF54E9"/>
    <w:rsid w:val="00BF79BC"/>
    <w:rsid w:val="00C000C5"/>
    <w:rsid w:val="00C13239"/>
    <w:rsid w:val="00C17B03"/>
    <w:rsid w:val="00C201A3"/>
    <w:rsid w:val="00C24D7C"/>
    <w:rsid w:val="00C275DA"/>
    <w:rsid w:val="00C3242F"/>
    <w:rsid w:val="00C32D3A"/>
    <w:rsid w:val="00C4254C"/>
    <w:rsid w:val="00C429AB"/>
    <w:rsid w:val="00C42CD1"/>
    <w:rsid w:val="00C44249"/>
    <w:rsid w:val="00C510A5"/>
    <w:rsid w:val="00C52BFD"/>
    <w:rsid w:val="00C56FC0"/>
    <w:rsid w:val="00C650B7"/>
    <w:rsid w:val="00C7624E"/>
    <w:rsid w:val="00C81458"/>
    <w:rsid w:val="00C81F54"/>
    <w:rsid w:val="00C87E46"/>
    <w:rsid w:val="00C94763"/>
    <w:rsid w:val="00C961B3"/>
    <w:rsid w:val="00C96A9D"/>
    <w:rsid w:val="00C97907"/>
    <w:rsid w:val="00CA18DE"/>
    <w:rsid w:val="00CA2BFB"/>
    <w:rsid w:val="00CA4E8A"/>
    <w:rsid w:val="00CA4FFA"/>
    <w:rsid w:val="00CA5B74"/>
    <w:rsid w:val="00CA652F"/>
    <w:rsid w:val="00CB19BB"/>
    <w:rsid w:val="00CB1BCF"/>
    <w:rsid w:val="00CB34CC"/>
    <w:rsid w:val="00CB64DF"/>
    <w:rsid w:val="00CC3271"/>
    <w:rsid w:val="00CC34BE"/>
    <w:rsid w:val="00CC6503"/>
    <w:rsid w:val="00CC751B"/>
    <w:rsid w:val="00CC7E3E"/>
    <w:rsid w:val="00CD256E"/>
    <w:rsid w:val="00CD33C5"/>
    <w:rsid w:val="00CD42CC"/>
    <w:rsid w:val="00CD79DF"/>
    <w:rsid w:val="00CE1ADF"/>
    <w:rsid w:val="00CE1EEB"/>
    <w:rsid w:val="00CE7D77"/>
    <w:rsid w:val="00CF061A"/>
    <w:rsid w:val="00CF0AEA"/>
    <w:rsid w:val="00CF181E"/>
    <w:rsid w:val="00CF1F66"/>
    <w:rsid w:val="00CF5B63"/>
    <w:rsid w:val="00CF6721"/>
    <w:rsid w:val="00CF7148"/>
    <w:rsid w:val="00D00E48"/>
    <w:rsid w:val="00D0131E"/>
    <w:rsid w:val="00D01386"/>
    <w:rsid w:val="00D018C2"/>
    <w:rsid w:val="00D03E82"/>
    <w:rsid w:val="00D04066"/>
    <w:rsid w:val="00D0536C"/>
    <w:rsid w:val="00D114C2"/>
    <w:rsid w:val="00D1320A"/>
    <w:rsid w:val="00D13BC0"/>
    <w:rsid w:val="00D17A92"/>
    <w:rsid w:val="00D2254C"/>
    <w:rsid w:val="00D30365"/>
    <w:rsid w:val="00D30707"/>
    <w:rsid w:val="00D3262E"/>
    <w:rsid w:val="00D33BDC"/>
    <w:rsid w:val="00D36480"/>
    <w:rsid w:val="00D36C1B"/>
    <w:rsid w:val="00D421E9"/>
    <w:rsid w:val="00D42CEB"/>
    <w:rsid w:val="00D4642A"/>
    <w:rsid w:val="00D526CC"/>
    <w:rsid w:val="00D52A53"/>
    <w:rsid w:val="00D5392B"/>
    <w:rsid w:val="00D56C9C"/>
    <w:rsid w:val="00D60819"/>
    <w:rsid w:val="00D7228F"/>
    <w:rsid w:val="00D773C8"/>
    <w:rsid w:val="00D8544E"/>
    <w:rsid w:val="00D8613B"/>
    <w:rsid w:val="00D90A24"/>
    <w:rsid w:val="00D92590"/>
    <w:rsid w:val="00D96137"/>
    <w:rsid w:val="00D967ED"/>
    <w:rsid w:val="00DA69A1"/>
    <w:rsid w:val="00DB195E"/>
    <w:rsid w:val="00DB2419"/>
    <w:rsid w:val="00DB4B5B"/>
    <w:rsid w:val="00DB4F58"/>
    <w:rsid w:val="00DC145D"/>
    <w:rsid w:val="00DC1E5C"/>
    <w:rsid w:val="00DC4BDB"/>
    <w:rsid w:val="00DC653A"/>
    <w:rsid w:val="00DC7946"/>
    <w:rsid w:val="00DE11B2"/>
    <w:rsid w:val="00DE1951"/>
    <w:rsid w:val="00DE3DBD"/>
    <w:rsid w:val="00DE79FE"/>
    <w:rsid w:val="00DF19BD"/>
    <w:rsid w:val="00DF4A21"/>
    <w:rsid w:val="00DF61C8"/>
    <w:rsid w:val="00DF6248"/>
    <w:rsid w:val="00E02E71"/>
    <w:rsid w:val="00E037EA"/>
    <w:rsid w:val="00E06A61"/>
    <w:rsid w:val="00E06C96"/>
    <w:rsid w:val="00E070C7"/>
    <w:rsid w:val="00E113B0"/>
    <w:rsid w:val="00E11580"/>
    <w:rsid w:val="00E16BE3"/>
    <w:rsid w:val="00E26258"/>
    <w:rsid w:val="00E30641"/>
    <w:rsid w:val="00E3295B"/>
    <w:rsid w:val="00E32A13"/>
    <w:rsid w:val="00E32D85"/>
    <w:rsid w:val="00E35B47"/>
    <w:rsid w:val="00E45CB2"/>
    <w:rsid w:val="00E46539"/>
    <w:rsid w:val="00E47401"/>
    <w:rsid w:val="00E5362F"/>
    <w:rsid w:val="00E54D2E"/>
    <w:rsid w:val="00E54FC6"/>
    <w:rsid w:val="00E578A3"/>
    <w:rsid w:val="00E623D5"/>
    <w:rsid w:val="00E62E62"/>
    <w:rsid w:val="00E712BB"/>
    <w:rsid w:val="00E75DBB"/>
    <w:rsid w:val="00E80596"/>
    <w:rsid w:val="00E82186"/>
    <w:rsid w:val="00E86B01"/>
    <w:rsid w:val="00E902FD"/>
    <w:rsid w:val="00E91236"/>
    <w:rsid w:val="00E9172D"/>
    <w:rsid w:val="00E945E8"/>
    <w:rsid w:val="00EA0038"/>
    <w:rsid w:val="00EA0058"/>
    <w:rsid w:val="00EA327A"/>
    <w:rsid w:val="00EA4483"/>
    <w:rsid w:val="00EA5053"/>
    <w:rsid w:val="00EB021E"/>
    <w:rsid w:val="00EB04B3"/>
    <w:rsid w:val="00EB218E"/>
    <w:rsid w:val="00EB2DBA"/>
    <w:rsid w:val="00EB620D"/>
    <w:rsid w:val="00EC19E1"/>
    <w:rsid w:val="00EC2489"/>
    <w:rsid w:val="00ED1B1F"/>
    <w:rsid w:val="00ED2485"/>
    <w:rsid w:val="00ED48D0"/>
    <w:rsid w:val="00ED496A"/>
    <w:rsid w:val="00ED5B85"/>
    <w:rsid w:val="00EE067C"/>
    <w:rsid w:val="00EE1870"/>
    <w:rsid w:val="00EE23EE"/>
    <w:rsid w:val="00EE6FC8"/>
    <w:rsid w:val="00EF1087"/>
    <w:rsid w:val="00EF20BE"/>
    <w:rsid w:val="00EF33F7"/>
    <w:rsid w:val="00EF45C2"/>
    <w:rsid w:val="00EF5A05"/>
    <w:rsid w:val="00EF62C4"/>
    <w:rsid w:val="00F035B2"/>
    <w:rsid w:val="00F0712D"/>
    <w:rsid w:val="00F10716"/>
    <w:rsid w:val="00F1536F"/>
    <w:rsid w:val="00F21A08"/>
    <w:rsid w:val="00F2461B"/>
    <w:rsid w:val="00F2533B"/>
    <w:rsid w:val="00F270AE"/>
    <w:rsid w:val="00F32987"/>
    <w:rsid w:val="00F34867"/>
    <w:rsid w:val="00F3497C"/>
    <w:rsid w:val="00F42656"/>
    <w:rsid w:val="00F43126"/>
    <w:rsid w:val="00F43185"/>
    <w:rsid w:val="00F44ADD"/>
    <w:rsid w:val="00F44DE0"/>
    <w:rsid w:val="00F461BF"/>
    <w:rsid w:val="00F53201"/>
    <w:rsid w:val="00F55431"/>
    <w:rsid w:val="00F56B80"/>
    <w:rsid w:val="00F575AA"/>
    <w:rsid w:val="00F60A2B"/>
    <w:rsid w:val="00F613D9"/>
    <w:rsid w:val="00F61409"/>
    <w:rsid w:val="00F61618"/>
    <w:rsid w:val="00F63A6E"/>
    <w:rsid w:val="00F70286"/>
    <w:rsid w:val="00F71746"/>
    <w:rsid w:val="00F8072A"/>
    <w:rsid w:val="00F84655"/>
    <w:rsid w:val="00F847CB"/>
    <w:rsid w:val="00F85B71"/>
    <w:rsid w:val="00F906E5"/>
    <w:rsid w:val="00F9118F"/>
    <w:rsid w:val="00F93C51"/>
    <w:rsid w:val="00F93E3E"/>
    <w:rsid w:val="00F93F71"/>
    <w:rsid w:val="00FA0F98"/>
    <w:rsid w:val="00FA2141"/>
    <w:rsid w:val="00FA55DC"/>
    <w:rsid w:val="00FB2EA5"/>
    <w:rsid w:val="00FB56FA"/>
    <w:rsid w:val="00FC235C"/>
    <w:rsid w:val="00FC2743"/>
    <w:rsid w:val="00FC3DB3"/>
    <w:rsid w:val="00FC4149"/>
    <w:rsid w:val="00FC42BF"/>
    <w:rsid w:val="00FC56AB"/>
    <w:rsid w:val="00FC7387"/>
    <w:rsid w:val="00FC7EFF"/>
    <w:rsid w:val="00FD04DE"/>
    <w:rsid w:val="00FE1C86"/>
    <w:rsid w:val="00FF1737"/>
    <w:rsid w:val="00FF6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A006F9"/>
    <w:pPr>
      <w:widowControl w:val="0"/>
    </w:pPr>
  </w:style>
  <w:style w:type="paragraph" w:styleId="10">
    <w:name w:val="heading 1"/>
    <w:basedOn w:val="a1"/>
    <w:next w:val="a1"/>
    <w:qFormat/>
    <w:rsid w:val="002720BB"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1"/>
    <w:next w:val="a1"/>
    <w:qFormat/>
    <w:rsid w:val="002720BB"/>
    <w:pPr>
      <w:keepNext/>
      <w:jc w:val="center"/>
      <w:outlineLvl w:val="1"/>
    </w:pPr>
    <w:rPr>
      <w:b/>
      <w:bCs/>
      <w:sz w:val="36"/>
      <w:szCs w:val="36"/>
    </w:rPr>
  </w:style>
  <w:style w:type="paragraph" w:styleId="3">
    <w:name w:val="heading 3"/>
    <w:basedOn w:val="a1"/>
    <w:next w:val="a1"/>
    <w:qFormat/>
    <w:rsid w:val="002720BB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1"/>
    <w:next w:val="a1"/>
    <w:qFormat/>
    <w:rsid w:val="002720BB"/>
    <w:pPr>
      <w:keepNext/>
      <w:jc w:val="both"/>
      <w:outlineLvl w:val="3"/>
    </w:pPr>
    <w:rPr>
      <w:sz w:val="28"/>
      <w:szCs w:val="28"/>
    </w:rPr>
  </w:style>
  <w:style w:type="paragraph" w:styleId="5">
    <w:name w:val="heading 5"/>
    <w:basedOn w:val="a1"/>
    <w:next w:val="a1"/>
    <w:qFormat/>
    <w:rsid w:val="0077228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paragraph" w:styleId="6">
    <w:name w:val="heading 6"/>
    <w:basedOn w:val="Standard"/>
    <w:next w:val="Standard"/>
    <w:link w:val="60"/>
    <w:rsid w:val="001F63C9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Знак1 Знак Знак Знак Знак Знак Знак"/>
    <w:basedOn w:val="a1"/>
    <w:rsid w:val="006057A3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20">
    <w:name w:val="Body Text 2"/>
    <w:basedOn w:val="a1"/>
    <w:link w:val="21"/>
    <w:rsid w:val="002720BB"/>
    <w:pPr>
      <w:ind w:firstLine="720"/>
    </w:pPr>
    <w:rPr>
      <w:sz w:val="28"/>
      <w:szCs w:val="28"/>
    </w:rPr>
  </w:style>
  <w:style w:type="paragraph" w:styleId="22">
    <w:name w:val="Body Text Indent 2"/>
    <w:basedOn w:val="a1"/>
    <w:link w:val="210"/>
    <w:rsid w:val="002720BB"/>
    <w:pPr>
      <w:ind w:firstLine="720"/>
      <w:jc w:val="both"/>
    </w:pPr>
    <w:rPr>
      <w:sz w:val="28"/>
      <w:szCs w:val="28"/>
    </w:rPr>
  </w:style>
  <w:style w:type="paragraph" w:styleId="a5">
    <w:name w:val="Balloon Text"/>
    <w:basedOn w:val="a1"/>
    <w:rsid w:val="005742E4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A006F9"/>
    <w:pPr>
      <w:tabs>
        <w:tab w:val="center" w:pos="4153"/>
        <w:tab w:val="right" w:pos="8306"/>
      </w:tabs>
    </w:pPr>
  </w:style>
  <w:style w:type="table" w:styleId="a7">
    <w:name w:val="Table Grid"/>
    <w:basedOn w:val="a3"/>
    <w:uiPriority w:val="59"/>
    <w:rsid w:val="00513B8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1"/>
    <w:link w:val="a9"/>
    <w:rsid w:val="00596769"/>
    <w:pPr>
      <w:spacing w:after="120"/>
      <w:ind w:left="283"/>
    </w:pPr>
  </w:style>
  <w:style w:type="character" w:styleId="aa">
    <w:name w:val="Hyperlink"/>
    <w:rsid w:val="00596769"/>
    <w:rPr>
      <w:color w:val="0000FF"/>
      <w:u w:val="single"/>
    </w:rPr>
  </w:style>
  <w:style w:type="paragraph" w:customStyle="1" w:styleId="23">
    <w:name w:val="Стиль2"/>
    <w:basedOn w:val="13"/>
    <w:rsid w:val="0077228D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3">
    <w:name w:val="Стиль1"/>
    <w:basedOn w:val="a1"/>
    <w:rsid w:val="0077228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0">
    <w:name w:val="Стиль4"/>
    <w:basedOn w:val="a1"/>
    <w:rsid w:val="0077228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rsid w:val="006057A3"/>
    <w:pPr>
      <w:widowControl w:val="0"/>
      <w:autoSpaceDE w:val="0"/>
      <w:autoSpaceDN w:val="0"/>
      <w:adjustRightInd w:val="0"/>
    </w:pPr>
    <w:rPr>
      <w:b/>
      <w:bCs/>
      <w:sz w:val="24"/>
      <w:szCs w:val="24"/>
      <w:lang w:eastAsia="ko-KR"/>
    </w:rPr>
  </w:style>
  <w:style w:type="paragraph" w:styleId="ab">
    <w:name w:val="Body Text"/>
    <w:aliases w:val="Основной текст1,Основной текст Знак Знак,bt"/>
    <w:basedOn w:val="a1"/>
    <w:link w:val="ac"/>
    <w:rsid w:val="00C97907"/>
    <w:pPr>
      <w:spacing w:after="120"/>
    </w:pPr>
  </w:style>
  <w:style w:type="character" w:customStyle="1" w:styleId="ac">
    <w:name w:val="Основной текст Знак"/>
    <w:aliases w:val="Основной текст1 Знак,Основной текст Знак Знак Знак,bt Знак"/>
    <w:link w:val="ab"/>
    <w:locked/>
    <w:rsid w:val="00C97907"/>
    <w:rPr>
      <w:lang w:val="ru-RU" w:eastAsia="ru-RU" w:bidi="ar-SA"/>
    </w:rPr>
  </w:style>
  <w:style w:type="paragraph" w:customStyle="1" w:styleId="ConsPlusNormal">
    <w:name w:val="ConsPlusNormal"/>
    <w:link w:val="ConsPlusNormal0"/>
    <w:rsid w:val="00C9790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  <w:style w:type="character" w:customStyle="1" w:styleId="ConsPlusNormal0">
    <w:name w:val="ConsPlusNormal Знак"/>
    <w:link w:val="ConsPlusNormal"/>
    <w:locked/>
    <w:rsid w:val="00C97907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4">
    <w:name w:val="Абзац списка1"/>
    <w:basedOn w:val="a1"/>
    <w:rsid w:val="00C97907"/>
    <w:pPr>
      <w:widowControl/>
      <w:ind w:left="720"/>
      <w:contextualSpacing/>
    </w:pPr>
  </w:style>
  <w:style w:type="paragraph" w:customStyle="1" w:styleId="ConsPlusNonformat">
    <w:name w:val="ConsPlusNonformat"/>
    <w:rsid w:val="006057A3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ko-KR"/>
    </w:rPr>
  </w:style>
  <w:style w:type="paragraph" w:styleId="ad">
    <w:name w:val="footer"/>
    <w:basedOn w:val="a1"/>
    <w:rsid w:val="00D421E9"/>
    <w:pPr>
      <w:tabs>
        <w:tab w:val="center" w:pos="4677"/>
        <w:tab w:val="right" w:pos="9355"/>
      </w:tabs>
    </w:pPr>
  </w:style>
  <w:style w:type="character" w:styleId="ae">
    <w:name w:val="page number"/>
    <w:basedOn w:val="a2"/>
    <w:rsid w:val="00D421E9"/>
  </w:style>
  <w:style w:type="paragraph" w:customStyle="1" w:styleId="af">
    <w:name w:val="Знак"/>
    <w:basedOn w:val="a1"/>
    <w:rsid w:val="0087245C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1">
    <w:name w:val="Знак Знак6"/>
    <w:basedOn w:val="a1"/>
    <w:autoRedefine/>
    <w:rsid w:val="00230C2C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customStyle="1" w:styleId="Standard">
    <w:name w:val="Standard"/>
    <w:rsid w:val="00EA0038"/>
    <w:pPr>
      <w:widowControl w:val="0"/>
      <w:suppressAutoHyphens/>
      <w:autoSpaceDN w:val="0"/>
      <w:textAlignment w:val="baseline"/>
    </w:pPr>
    <w:rPr>
      <w:kern w:val="3"/>
    </w:rPr>
  </w:style>
  <w:style w:type="paragraph" w:styleId="af0">
    <w:name w:val="Title"/>
    <w:basedOn w:val="a1"/>
    <w:next w:val="a1"/>
    <w:link w:val="af1"/>
    <w:qFormat/>
    <w:rsid w:val="00F0712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2"/>
    <w:link w:val="af0"/>
    <w:rsid w:val="00F071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ableContents">
    <w:name w:val="Table Contents"/>
    <w:basedOn w:val="Standard"/>
    <w:rsid w:val="001F6E1D"/>
    <w:pPr>
      <w:widowControl/>
      <w:suppressLineNumbers/>
    </w:pPr>
    <w:rPr>
      <w:sz w:val="24"/>
      <w:szCs w:val="24"/>
    </w:rPr>
  </w:style>
  <w:style w:type="paragraph" w:customStyle="1" w:styleId="7">
    <w:name w:val="Указатель7"/>
    <w:basedOn w:val="Standard"/>
    <w:rsid w:val="00144B2D"/>
    <w:pPr>
      <w:suppressLineNumbers/>
    </w:pPr>
    <w:rPr>
      <w:rFonts w:ascii="Arial" w:hAnsi="Arial" w:cs="Tahoma"/>
    </w:rPr>
  </w:style>
  <w:style w:type="character" w:customStyle="1" w:styleId="60">
    <w:name w:val="Заголовок 6 Знак"/>
    <w:basedOn w:val="a2"/>
    <w:link w:val="6"/>
    <w:rsid w:val="001F63C9"/>
    <w:rPr>
      <w:rFonts w:ascii="Calibri" w:hAnsi="Calibri"/>
      <w:b/>
      <w:bCs/>
      <w:i/>
      <w:kern w:val="3"/>
      <w:sz w:val="28"/>
    </w:rPr>
  </w:style>
  <w:style w:type="numbering" w:customStyle="1" w:styleId="WWOutlineListStyle8">
    <w:name w:val="WW_OutlineListStyle_8"/>
    <w:basedOn w:val="a4"/>
    <w:rsid w:val="001F63C9"/>
    <w:pPr>
      <w:numPr>
        <w:numId w:val="2"/>
      </w:numPr>
    </w:pPr>
  </w:style>
  <w:style w:type="paragraph" w:customStyle="1" w:styleId="Textbody">
    <w:name w:val="Text body"/>
    <w:basedOn w:val="Standard"/>
    <w:rsid w:val="001F63C9"/>
    <w:pPr>
      <w:widowControl/>
      <w:spacing w:after="120"/>
    </w:pPr>
    <w:rPr>
      <w:b/>
      <w:i/>
      <w:sz w:val="24"/>
      <w:szCs w:val="24"/>
    </w:rPr>
  </w:style>
  <w:style w:type="paragraph" w:styleId="af2">
    <w:name w:val="Subtitle"/>
    <w:basedOn w:val="af3"/>
    <w:next w:val="Textbody"/>
    <w:link w:val="af4"/>
    <w:rsid w:val="001F63C9"/>
    <w:pPr>
      <w:jc w:val="center"/>
    </w:pPr>
    <w:rPr>
      <w:b/>
      <w:lang w:val="en-GB"/>
    </w:rPr>
  </w:style>
  <w:style w:type="character" w:customStyle="1" w:styleId="af4">
    <w:name w:val="Подзаголовок Знак"/>
    <w:basedOn w:val="a2"/>
    <w:link w:val="af2"/>
    <w:rsid w:val="001F63C9"/>
    <w:rPr>
      <w:rFonts w:ascii="Arial" w:hAnsi="Arial" w:cs="Tahoma"/>
      <w:b/>
      <w:i/>
      <w:iCs/>
      <w:kern w:val="3"/>
      <w:szCs w:val="24"/>
      <w:lang w:val="en-GB"/>
    </w:rPr>
  </w:style>
  <w:style w:type="paragraph" w:styleId="af3">
    <w:name w:val="caption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5">
    <w:name w:val="List"/>
    <w:basedOn w:val="Textbody"/>
    <w:rsid w:val="001F63C9"/>
    <w:rPr>
      <w:rFonts w:ascii="Arial" w:hAnsi="Arial" w:cs="Tahoma"/>
    </w:rPr>
  </w:style>
  <w:style w:type="paragraph" w:customStyle="1" w:styleId="Index">
    <w:name w:val="Index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Standard"/>
    <w:rsid w:val="001F63C9"/>
    <w:pPr>
      <w:suppressLineNumbers/>
    </w:pPr>
    <w:rPr>
      <w:rFonts w:ascii="Arial" w:hAnsi="Arial" w:cs="Tahoma"/>
    </w:rPr>
  </w:style>
  <w:style w:type="paragraph" w:customStyle="1" w:styleId="70">
    <w:name w:val="Название7"/>
    <w:basedOn w:val="Standard"/>
    <w:rsid w:val="001F63C9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">
    <w:name w:val="Знак Знак Знак1 Знак Знак Знак Знак"/>
    <w:basedOn w:val="Standard"/>
    <w:rsid w:val="001F63C9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1F63C9"/>
    <w:pPr>
      <w:numPr>
        <w:numId w:val="14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0">
    <w:name w:val="Название5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1">
    <w:name w:val="Указатель5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1">
    <w:name w:val="Название4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2">
    <w:name w:val="Указатель4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0">
    <w:name w:val="Название3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1">
    <w:name w:val="Указатель3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4">
    <w:name w:val="Название2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5">
    <w:name w:val="Указатель2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6">
    <w:name w:val="Название1"/>
    <w:basedOn w:val="Standard"/>
    <w:rsid w:val="001F63C9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Standard"/>
    <w:rsid w:val="001F63C9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1">
    <w:name w:val="Основной текст с отступом 21"/>
    <w:basedOn w:val="Standard"/>
    <w:rsid w:val="001F63C9"/>
    <w:pPr>
      <w:widowControl/>
      <w:ind w:firstLine="720"/>
      <w:jc w:val="both"/>
    </w:pPr>
    <w:rPr>
      <w:sz w:val="24"/>
      <w:szCs w:val="24"/>
    </w:rPr>
  </w:style>
  <w:style w:type="paragraph" w:styleId="af6">
    <w:name w:val="Normal (Web)"/>
    <w:basedOn w:val="Standard"/>
    <w:uiPriority w:val="99"/>
    <w:rsid w:val="001F63C9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1F63C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1F63C9"/>
    <w:rPr>
      <w:rFonts w:ascii="Courier New" w:hAnsi="Courier New"/>
      <w:b/>
      <w:i/>
      <w:kern w:val="3"/>
      <w:sz w:val="28"/>
      <w:lang w:val="en-GB"/>
    </w:rPr>
  </w:style>
  <w:style w:type="paragraph" w:customStyle="1" w:styleId="text3cl">
    <w:name w:val="text3cl"/>
    <w:basedOn w:val="Standard"/>
    <w:rsid w:val="001F63C9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1F63C9"/>
    <w:pPr>
      <w:widowControl/>
      <w:numPr>
        <w:numId w:val="15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1F63C9"/>
    <w:pPr>
      <w:widowControl/>
      <w:numPr>
        <w:numId w:val="12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1F63C9"/>
    <w:pPr>
      <w:widowControl/>
      <w:numPr>
        <w:numId w:val="13"/>
      </w:numPr>
      <w:spacing w:before="120" w:after="120"/>
      <w:jc w:val="both"/>
    </w:pPr>
    <w:rPr>
      <w:sz w:val="28"/>
      <w:szCs w:val="28"/>
    </w:rPr>
  </w:style>
  <w:style w:type="paragraph" w:customStyle="1" w:styleId="18">
    <w:name w:val="Знак Знак Знак Знак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1F63C9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1F63C9"/>
    <w:pPr>
      <w:widowControl/>
      <w:ind w:left="1440"/>
      <w:jc w:val="both"/>
    </w:pPr>
    <w:rPr>
      <w:sz w:val="16"/>
      <w:szCs w:val="16"/>
    </w:rPr>
  </w:style>
  <w:style w:type="paragraph" w:customStyle="1" w:styleId="212">
    <w:name w:val="Основной текст 21"/>
    <w:basedOn w:val="Standard"/>
    <w:rsid w:val="001F63C9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1F63C9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1F63C9"/>
    <w:pPr>
      <w:autoSpaceDE w:val="0"/>
      <w:jc w:val="both"/>
    </w:pPr>
    <w:rPr>
      <w:sz w:val="18"/>
      <w:szCs w:val="18"/>
    </w:rPr>
  </w:style>
  <w:style w:type="paragraph" w:customStyle="1" w:styleId="19">
    <w:name w:val="Цитата1"/>
    <w:basedOn w:val="Standard"/>
    <w:rsid w:val="001F63C9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1F63C9"/>
    <w:pPr>
      <w:widowControl w:val="0"/>
      <w:suppressAutoHyphens/>
      <w:autoSpaceDE w:val="0"/>
      <w:autoSpaceDN w:val="0"/>
      <w:ind w:firstLine="720"/>
      <w:textAlignment w:val="baseline"/>
    </w:pPr>
    <w:rPr>
      <w:rFonts w:ascii="Arial" w:eastAsia="Arial" w:hAnsi="Arial" w:cs="Arial"/>
      <w:kern w:val="3"/>
    </w:rPr>
  </w:style>
  <w:style w:type="paragraph" w:customStyle="1" w:styleId="110">
    <w:name w:val="Знак Знак Знак Знак11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a">
    <w:name w:val="Знак1"/>
    <w:basedOn w:val="Standard"/>
    <w:rsid w:val="001F63C9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7">
    <w:name w:val="Нормальный (таблица)"/>
    <w:basedOn w:val="Standard"/>
    <w:next w:val="Standard"/>
    <w:rsid w:val="001F63C9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1F63C9"/>
    <w:pPr>
      <w:widowControl/>
    </w:pPr>
    <w:rPr>
      <w:b/>
      <w:i/>
      <w:sz w:val="28"/>
    </w:rPr>
  </w:style>
  <w:style w:type="paragraph" w:customStyle="1" w:styleId="af8">
    <w:name w:val="Заголовок ЭР (правое окно)"/>
    <w:basedOn w:val="Standard"/>
    <w:next w:val="Standard"/>
    <w:rsid w:val="001F63C9"/>
    <w:pPr>
      <w:autoSpaceDE w:val="0"/>
    </w:pPr>
    <w:rPr>
      <w:rFonts w:ascii="Arial" w:hAnsi="Arial" w:cs="Arial"/>
      <w:sz w:val="24"/>
      <w:szCs w:val="24"/>
    </w:rPr>
  </w:style>
  <w:style w:type="paragraph" w:customStyle="1" w:styleId="af9">
    <w:name w:val="Таблицы (моноширинный)"/>
    <w:basedOn w:val="Standard"/>
    <w:next w:val="Standard"/>
    <w:rsid w:val="001F63C9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a">
    <w:name w:val="No Spacing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64">
    <w:name w:val="Знак Знак6 Знак Знак Знак Знак"/>
    <w:basedOn w:val="Standard"/>
    <w:rsid w:val="001F63C9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1F63C9"/>
    <w:pPr>
      <w:suppressAutoHyphens/>
      <w:autoSpaceDE w:val="0"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customStyle="1" w:styleId="1b">
    <w:name w:val="Текст примечания1"/>
    <w:basedOn w:val="Standard"/>
    <w:rsid w:val="001F63C9"/>
    <w:pPr>
      <w:widowControl/>
    </w:pPr>
  </w:style>
  <w:style w:type="paragraph" w:customStyle="1" w:styleId="26">
    <w:name w:val="Текст примечания2"/>
    <w:basedOn w:val="Standard"/>
    <w:rsid w:val="001F63C9"/>
    <w:pPr>
      <w:widowControl/>
    </w:pPr>
    <w:rPr>
      <w:b/>
      <w:i/>
      <w:sz w:val="28"/>
      <w:lang w:val="en-GB"/>
    </w:rPr>
  </w:style>
  <w:style w:type="paragraph" w:styleId="afb">
    <w:name w:val="annotation text"/>
    <w:basedOn w:val="a1"/>
    <w:link w:val="afc"/>
    <w:rsid w:val="001F63C9"/>
  </w:style>
  <w:style w:type="character" w:customStyle="1" w:styleId="afc">
    <w:name w:val="Текст примечания Знак"/>
    <w:basedOn w:val="a2"/>
    <w:link w:val="afb"/>
    <w:rsid w:val="001F63C9"/>
  </w:style>
  <w:style w:type="paragraph" w:styleId="afd">
    <w:name w:val="annotation subject"/>
    <w:basedOn w:val="1b"/>
    <w:next w:val="1b"/>
    <w:link w:val="afe"/>
    <w:rsid w:val="001F63C9"/>
    <w:rPr>
      <w:b/>
      <w:bCs/>
      <w:i/>
      <w:sz w:val="28"/>
    </w:rPr>
  </w:style>
  <w:style w:type="character" w:customStyle="1" w:styleId="afe">
    <w:name w:val="Тема примечания Знак"/>
    <w:basedOn w:val="afc"/>
    <w:link w:val="afd"/>
    <w:rsid w:val="001F63C9"/>
    <w:rPr>
      <w:b/>
      <w:bCs/>
      <w:i/>
      <w:kern w:val="3"/>
      <w:sz w:val="28"/>
    </w:rPr>
  </w:style>
  <w:style w:type="paragraph" w:customStyle="1" w:styleId="font5">
    <w:name w:val="font5"/>
    <w:basedOn w:val="Standard"/>
    <w:rsid w:val="001F63C9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1F63C9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1F63C9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1F63C9"/>
    <w:pPr>
      <w:widowControl/>
      <w:spacing w:before="280" w:after="280"/>
    </w:pPr>
  </w:style>
  <w:style w:type="paragraph" w:customStyle="1" w:styleId="xl110">
    <w:name w:val="xl110"/>
    <w:basedOn w:val="Standard"/>
    <w:rsid w:val="001F63C9"/>
    <w:pPr>
      <w:widowControl/>
      <w:spacing w:before="280" w:after="280"/>
    </w:pPr>
  </w:style>
  <w:style w:type="paragraph" w:customStyle="1" w:styleId="xl111">
    <w:name w:val="xl111"/>
    <w:basedOn w:val="Standard"/>
    <w:rsid w:val="001F63C9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1F63C9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1F63C9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1F63C9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1F63C9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1F63C9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1F63C9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1F63C9"/>
    <w:pPr>
      <w:widowControl/>
      <w:spacing w:before="280" w:after="280"/>
    </w:pPr>
  </w:style>
  <w:style w:type="paragraph" w:customStyle="1" w:styleId="xl208">
    <w:name w:val="xl208"/>
    <w:basedOn w:val="Standard"/>
    <w:rsid w:val="001F63C9"/>
    <w:pPr>
      <w:widowControl/>
      <w:spacing w:before="280" w:after="280"/>
    </w:pPr>
  </w:style>
  <w:style w:type="paragraph" w:customStyle="1" w:styleId="xl209">
    <w:name w:val="xl20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1F63C9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1F63C9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1F63C9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1F63C9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1F63C9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1F63C9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1F63C9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1F63C9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1F63C9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1F63C9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1F63C9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1F63C9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1F63C9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1F63C9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c">
    <w:name w:val="Без интервала1"/>
    <w:rsid w:val="001F63C9"/>
    <w:pPr>
      <w:suppressAutoHyphens/>
      <w:autoSpaceDN w:val="0"/>
      <w:textAlignment w:val="baseline"/>
    </w:pPr>
    <w:rPr>
      <w:rFonts w:ascii="Calibri" w:eastAsia="Arial" w:hAnsi="Calibri" w:cs="Calibri"/>
      <w:kern w:val="3"/>
      <w:sz w:val="22"/>
      <w:szCs w:val="22"/>
    </w:rPr>
  </w:style>
  <w:style w:type="paragraph" w:styleId="aff">
    <w:name w:val="List Paragraph"/>
    <w:basedOn w:val="Standard"/>
    <w:rsid w:val="001F63C9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1F63C9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1F63C9"/>
  </w:style>
  <w:style w:type="paragraph" w:customStyle="1" w:styleId="27">
    <w:name w:val="Основной текст2"/>
    <w:basedOn w:val="Standard"/>
    <w:rsid w:val="001F63C9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1F63C9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1F63C9"/>
  </w:style>
  <w:style w:type="character" w:customStyle="1" w:styleId="WW-Absatz-Standardschriftart">
    <w:name w:val="WW-Absatz-Standardschriftart"/>
    <w:rsid w:val="001F63C9"/>
  </w:style>
  <w:style w:type="character" w:customStyle="1" w:styleId="WW-Absatz-Standardschriftart1">
    <w:name w:val="WW-Absatz-Standardschriftart1"/>
    <w:rsid w:val="001F63C9"/>
  </w:style>
  <w:style w:type="character" w:customStyle="1" w:styleId="WW-Absatz-Standardschriftart11">
    <w:name w:val="WW-Absatz-Standardschriftart11"/>
    <w:rsid w:val="001F63C9"/>
  </w:style>
  <w:style w:type="character" w:customStyle="1" w:styleId="WW-Absatz-Standardschriftart111">
    <w:name w:val="WW-Absatz-Standardschriftart111"/>
    <w:rsid w:val="001F63C9"/>
  </w:style>
  <w:style w:type="character" w:customStyle="1" w:styleId="WW8Num6z0">
    <w:name w:val="WW8Num6z0"/>
    <w:rsid w:val="001F63C9"/>
    <w:rPr>
      <w:rFonts w:ascii="Symbol" w:hAnsi="Symbol" w:cs="OpenSymbol, 'Arial Unicode MS'"/>
    </w:rPr>
  </w:style>
  <w:style w:type="character" w:customStyle="1" w:styleId="WW8Num7z0">
    <w:name w:val="WW8Num7z0"/>
    <w:rsid w:val="001F63C9"/>
    <w:rPr>
      <w:rFonts w:ascii="Symbol" w:hAnsi="Symbol" w:cs="OpenSymbol, 'Arial Unicode MS'"/>
    </w:rPr>
  </w:style>
  <w:style w:type="character" w:customStyle="1" w:styleId="WW8Num8z0">
    <w:name w:val="WW8Num8z0"/>
    <w:rsid w:val="001F63C9"/>
    <w:rPr>
      <w:rFonts w:ascii="Symbol" w:hAnsi="Symbol" w:cs="OpenSymbol, 'Arial Unicode MS'"/>
    </w:rPr>
  </w:style>
  <w:style w:type="character" w:customStyle="1" w:styleId="WW8Num10z0">
    <w:name w:val="WW8Num10z0"/>
    <w:rsid w:val="001F63C9"/>
    <w:rPr>
      <w:rFonts w:ascii="Symbol" w:hAnsi="Symbol" w:cs="OpenSymbol, 'Arial Unicode MS'"/>
    </w:rPr>
  </w:style>
  <w:style w:type="character" w:customStyle="1" w:styleId="WW8Num13z0">
    <w:name w:val="WW8Num13z0"/>
    <w:rsid w:val="001F63C9"/>
    <w:rPr>
      <w:rFonts w:ascii="Symbol" w:hAnsi="Symbol" w:cs="OpenSymbol, 'Arial Unicode MS'"/>
    </w:rPr>
  </w:style>
  <w:style w:type="character" w:customStyle="1" w:styleId="WW8Num15z0">
    <w:name w:val="WW8Num15z0"/>
    <w:rsid w:val="001F63C9"/>
    <w:rPr>
      <w:rFonts w:ascii="Symbol" w:hAnsi="Symbol" w:cs="OpenSymbol, 'Arial Unicode MS'"/>
    </w:rPr>
  </w:style>
  <w:style w:type="character" w:customStyle="1" w:styleId="WW8Num16z0">
    <w:name w:val="WW8Num16z0"/>
    <w:rsid w:val="001F63C9"/>
    <w:rPr>
      <w:rFonts w:ascii="Symbol" w:hAnsi="Symbol" w:cs="OpenSymbol, 'Arial Unicode MS'"/>
    </w:rPr>
  </w:style>
  <w:style w:type="character" w:customStyle="1" w:styleId="WW8Num17z0">
    <w:name w:val="WW8Num17z0"/>
    <w:rsid w:val="001F63C9"/>
    <w:rPr>
      <w:rFonts w:ascii="Symbol" w:hAnsi="Symbol" w:cs="OpenSymbol, 'Arial Unicode MS'"/>
    </w:rPr>
  </w:style>
  <w:style w:type="character" w:customStyle="1" w:styleId="WW8Num18z0">
    <w:name w:val="WW8Num18z0"/>
    <w:rsid w:val="001F63C9"/>
    <w:rPr>
      <w:rFonts w:ascii="Symbol" w:hAnsi="Symbol" w:cs="OpenSymbol, 'Arial Unicode MS'"/>
    </w:rPr>
  </w:style>
  <w:style w:type="character" w:customStyle="1" w:styleId="WW8Num19z0">
    <w:name w:val="WW8Num19z0"/>
    <w:rsid w:val="001F63C9"/>
    <w:rPr>
      <w:rFonts w:ascii="Symbol" w:hAnsi="Symbol" w:cs="OpenSymbol, 'Arial Unicode MS'"/>
    </w:rPr>
  </w:style>
  <w:style w:type="character" w:customStyle="1" w:styleId="WW8Num21z0">
    <w:name w:val="WW8Num21z0"/>
    <w:rsid w:val="001F63C9"/>
    <w:rPr>
      <w:rFonts w:ascii="Symbol" w:hAnsi="Symbol" w:cs="OpenSymbol, 'Arial Unicode MS'"/>
    </w:rPr>
  </w:style>
  <w:style w:type="character" w:customStyle="1" w:styleId="WW8Num22z0">
    <w:name w:val="WW8Num22z0"/>
    <w:rsid w:val="001F63C9"/>
    <w:rPr>
      <w:rFonts w:ascii="Symbol" w:hAnsi="Symbol" w:cs="OpenSymbol, 'Arial Unicode MS'"/>
    </w:rPr>
  </w:style>
  <w:style w:type="character" w:customStyle="1" w:styleId="WW8Num26z0">
    <w:name w:val="WW8Num26z0"/>
    <w:rsid w:val="001F63C9"/>
    <w:rPr>
      <w:rFonts w:ascii="Symbol" w:hAnsi="Symbol" w:cs="OpenSymbol, 'Arial Unicode MS'"/>
    </w:rPr>
  </w:style>
  <w:style w:type="character" w:customStyle="1" w:styleId="WW8Num3z0">
    <w:name w:val="WW8Num3z0"/>
    <w:rsid w:val="001F63C9"/>
    <w:rPr>
      <w:b/>
      <w:bCs/>
      <w:i w:val="0"/>
      <w:iCs w:val="0"/>
    </w:rPr>
  </w:style>
  <w:style w:type="character" w:customStyle="1" w:styleId="WW8Num9z0">
    <w:name w:val="WW8Num9z0"/>
    <w:rsid w:val="001F63C9"/>
    <w:rPr>
      <w:rFonts w:ascii="Symbol" w:hAnsi="Symbol" w:cs="OpenSymbol, 'Arial Unicode MS'"/>
    </w:rPr>
  </w:style>
  <w:style w:type="character" w:customStyle="1" w:styleId="WW8Num11z0">
    <w:name w:val="WW8Num11z0"/>
    <w:rsid w:val="001F63C9"/>
    <w:rPr>
      <w:rFonts w:ascii="Symbol" w:hAnsi="Symbol" w:cs="OpenSymbol, 'Arial Unicode MS'"/>
    </w:rPr>
  </w:style>
  <w:style w:type="character" w:customStyle="1" w:styleId="WW8Num12z0">
    <w:name w:val="WW8Num12z0"/>
    <w:rsid w:val="001F63C9"/>
    <w:rPr>
      <w:rFonts w:ascii="Symbol" w:hAnsi="Symbol" w:cs="OpenSymbol, 'Arial Unicode MS'"/>
    </w:rPr>
  </w:style>
  <w:style w:type="character" w:customStyle="1" w:styleId="81">
    <w:name w:val="Основной шрифт абзаца8"/>
    <w:rsid w:val="001F63C9"/>
  </w:style>
  <w:style w:type="character" w:customStyle="1" w:styleId="WW-Absatz-Standardschriftart1111">
    <w:name w:val="WW-Absatz-Standardschriftart1111"/>
    <w:rsid w:val="001F63C9"/>
  </w:style>
  <w:style w:type="character" w:customStyle="1" w:styleId="WW-Absatz-Standardschriftart11111">
    <w:name w:val="WW-Absatz-Standardschriftart11111"/>
    <w:rsid w:val="001F63C9"/>
  </w:style>
  <w:style w:type="character" w:customStyle="1" w:styleId="WW-Absatz-Standardschriftart111111">
    <w:name w:val="WW-Absatz-Standardschriftart111111"/>
    <w:rsid w:val="001F63C9"/>
  </w:style>
  <w:style w:type="character" w:customStyle="1" w:styleId="WW-Absatz-Standardschriftart1111111">
    <w:name w:val="WW-Absatz-Standardschriftart1111111"/>
    <w:rsid w:val="001F63C9"/>
  </w:style>
  <w:style w:type="character" w:customStyle="1" w:styleId="WW8Num2z0">
    <w:name w:val="WW8Num2z0"/>
    <w:rsid w:val="001F63C9"/>
    <w:rPr>
      <w:rFonts w:ascii="Symbol" w:hAnsi="Symbol"/>
    </w:rPr>
  </w:style>
  <w:style w:type="character" w:customStyle="1" w:styleId="WW8NumSt5z0">
    <w:name w:val="WW8NumSt5z0"/>
    <w:rsid w:val="001F63C9"/>
    <w:rPr>
      <w:rFonts w:ascii="Times New Roman" w:hAnsi="Times New Roman" w:cs="Times New Roman"/>
    </w:rPr>
  </w:style>
  <w:style w:type="character" w:customStyle="1" w:styleId="71">
    <w:name w:val="Основной шрифт абзаца7"/>
    <w:rsid w:val="001F63C9"/>
    <w:rPr>
      <w:b/>
      <w:i/>
      <w:sz w:val="28"/>
      <w:lang w:val="en-GB" w:bidi="ar-SA"/>
    </w:rPr>
  </w:style>
  <w:style w:type="character" w:customStyle="1" w:styleId="28">
    <w:name w:val="Заголовок 2 Знак"/>
    <w:rsid w:val="001F63C9"/>
    <w:rPr>
      <w:rFonts w:ascii="Cambria" w:eastAsia="Times New Roman" w:hAnsi="Cambria" w:cs="Times New Roman"/>
      <w:b/>
      <w:bCs/>
      <w:i/>
      <w:iCs/>
      <w:sz w:val="28"/>
      <w:szCs w:val="28"/>
      <w:lang w:val="en-GB" w:bidi="ar-SA"/>
    </w:rPr>
  </w:style>
  <w:style w:type="character" w:customStyle="1" w:styleId="1d">
    <w:name w:val="Заголовок 1 Знак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43">
    <w:name w:val="Заголовок 4 Знак"/>
    <w:rsid w:val="001F63C9"/>
    <w:rPr>
      <w:rFonts w:ascii="Calibri" w:hAnsi="Calibri"/>
      <w:b/>
      <w:bCs/>
      <w:i/>
      <w:sz w:val="28"/>
      <w:szCs w:val="28"/>
      <w:lang w:bidi="ar-SA"/>
    </w:rPr>
  </w:style>
  <w:style w:type="character" w:customStyle="1" w:styleId="52">
    <w:name w:val="Заголовок 5 Знак"/>
    <w:rsid w:val="001F63C9"/>
    <w:rPr>
      <w:rFonts w:ascii="Calibri" w:hAnsi="Calibri"/>
      <w:b/>
      <w:bCs/>
      <w:i/>
      <w:iCs/>
      <w:sz w:val="26"/>
      <w:szCs w:val="26"/>
      <w:lang w:bidi="ar-SA"/>
    </w:rPr>
  </w:style>
  <w:style w:type="character" w:customStyle="1" w:styleId="32">
    <w:name w:val="Заголовок 3 Знак"/>
    <w:rsid w:val="001F63C9"/>
    <w:rPr>
      <w:b/>
      <w:i/>
      <w:sz w:val="40"/>
      <w:lang w:val="en-GB" w:bidi="ar-SA"/>
    </w:rPr>
  </w:style>
  <w:style w:type="character" w:customStyle="1" w:styleId="WW-Absatz-Standardschriftart11111111">
    <w:name w:val="WW-Absatz-Standardschriftart11111111"/>
    <w:rsid w:val="001F63C9"/>
  </w:style>
  <w:style w:type="character" w:customStyle="1" w:styleId="WW-Absatz-Standardschriftart111111111">
    <w:name w:val="WW-Absatz-Standardschriftart111111111"/>
    <w:rsid w:val="001F63C9"/>
  </w:style>
  <w:style w:type="character" w:customStyle="1" w:styleId="65">
    <w:name w:val="Основной шрифт абзаца6"/>
    <w:rsid w:val="001F63C9"/>
  </w:style>
  <w:style w:type="character" w:customStyle="1" w:styleId="WW-Absatz-Standardschriftart1111111111">
    <w:name w:val="WW-Absatz-Standardschriftart1111111111"/>
    <w:rsid w:val="001F63C9"/>
  </w:style>
  <w:style w:type="character" w:customStyle="1" w:styleId="WW-Absatz-Standardschriftart11111111111">
    <w:name w:val="WW-Absatz-Standardschriftart11111111111"/>
    <w:rsid w:val="001F63C9"/>
  </w:style>
  <w:style w:type="character" w:customStyle="1" w:styleId="WW-Absatz-Standardschriftart111111111111">
    <w:name w:val="WW-Absatz-Standardschriftart111111111111"/>
    <w:rsid w:val="001F63C9"/>
  </w:style>
  <w:style w:type="character" w:customStyle="1" w:styleId="WW-Absatz-Standardschriftart1111111111111">
    <w:name w:val="WW-Absatz-Standardschriftart1111111111111"/>
    <w:rsid w:val="001F63C9"/>
  </w:style>
  <w:style w:type="character" w:customStyle="1" w:styleId="WW-Absatz-Standardschriftart11111111111111">
    <w:name w:val="WW-Absatz-Standardschriftart11111111111111"/>
    <w:rsid w:val="001F63C9"/>
  </w:style>
  <w:style w:type="character" w:customStyle="1" w:styleId="WW-Absatz-Standardschriftart111111111111111">
    <w:name w:val="WW-Absatz-Standardschriftart111111111111111"/>
    <w:rsid w:val="001F63C9"/>
  </w:style>
  <w:style w:type="character" w:customStyle="1" w:styleId="WW-Absatz-Standardschriftart1111111111111111">
    <w:name w:val="WW-Absatz-Standardschriftart1111111111111111"/>
    <w:rsid w:val="001F63C9"/>
  </w:style>
  <w:style w:type="character" w:customStyle="1" w:styleId="53">
    <w:name w:val="Основной шрифт абзаца5"/>
    <w:rsid w:val="001F63C9"/>
  </w:style>
  <w:style w:type="character" w:customStyle="1" w:styleId="WW-Absatz-Standardschriftart11111111111111111">
    <w:name w:val="WW-Absatz-Standardschriftart11111111111111111"/>
    <w:rsid w:val="001F63C9"/>
  </w:style>
  <w:style w:type="character" w:customStyle="1" w:styleId="WW-Absatz-Standardschriftart111111111111111111">
    <w:name w:val="WW-Absatz-Standardschriftart111111111111111111"/>
    <w:rsid w:val="001F63C9"/>
  </w:style>
  <w:style w:type="character" w:customStyle="1" w:styleId="WW-Absatz-Standardschriftart1111111111111111111">
    <w:name w:val="WW-Absatz-Standardschriftart1111111111111111111"/>
    <w:rsid w:val="001F63C9"/>
  </w:style>
  <w:style w:type="character" w:customStyle="1" w:styleId="WW-Absatz-Standardschriftart11111111111111111111">
    <w:name w:val="WW-Absatz-Standardschriftart11111111111111111111"/>
    <w:rsid w:val="001F63C9"/>
  </w:style>
  <w:style w:type="character" w:customStyle="1" w:styleId="WW-Absatz-Standardschriftart111111111111111111111">
    <w:name w:val="WW-Absatz-Standardschriftart111111111111111111111"/>
    <w:rsid w:val="001F63C9"/>
  </w:style>
  <w:style w:type="character" w:customStyle="1" w:styleId="WW-Absatz-Standardschriftart1111111111111111111111">
    <w:name w:val="WW-Absatz-Standardschriftart1111111111111111111111"/>
    <w:rsid w:val="001F63C9"/>
  </w:style>
  <w:style w:type="character" w:customStyle="1" w:styleId="WW-Absatz-Standardschriftart11111111111111111111111">
    <w:name w:val="WW-Absatz-Standardschriftart11111111111111111111111"/>
    <w:rsid w:val="001F63C9"/>
  </w:style>
  <w:style w:type="character" w:customStyle="1" w:styleId="WW-Absatz-Standardschriftart111111111111111111111111">
    <w:name w:val="WW-Absatz-Standardschriftart111111111111111111111111"/>
    <w:rsid w:val="001F63C9"/>
  </w:style>
  <w:style w:type="character" w:customStyle="1" w:styleId="WW-Absatz-Standardschriftart1111111111111111111111111">
    <w:name w:val="WW-Absatz-Standardschriftart1111111111111111111111111"/>
    <w:rsid w:val="001F63C9"/>
  </w:style>
  <w:style w:type="character" w:customStyle="1" w:styleId="WW-Absatz-Standardschriftart11111111111111111111111111">
    <w:name w:val="WW-Absatz-Standardschriftart11111111111111111111111111"/>
    <w:rsid w:val="001F63C9"/>
  </w:style>
  <w:style w:type="character" w:customStyle="1" w:styleId="WW-Absatz-Standardschriftart111111111111111111111111111">
    <w:name w:val="WW-Absatz-Standardschriftart111111111111111111111111111"/>
    <w:rsid w:val="001F63C9"/>
  </w:style>
  <w:style w:type="character" w:customStyle="1" w:styleId="WW-Absatz-Standardschriftart1111111111111111111111111111">
    <w:name w:val="WW-Absatz-Standardschriftart1111111111111111111111111111"/>
    <w:rsid w:val="001F63C9"/>
  </w:style>
  <w:style w:type="character" w:customStyle="1" w:styleId="WW-Absatz-Standardschriftart11111111111111111111111111111">
    <w:name w:val="WW-Absatz-Standardschriftart11111111111111111111111111111"/>
    <w:rsid w:val="001F63C9"/>
  </w:style>
  <w:style w:type="character" w:customStyle="1" w:styleId="WW-Absatz-Standardschriftart111111111111111111111111111111">
    <w:name w:val="WW-Absatz-Standardschriftart111111111111111111111111111111"/>
    <w:rsid w:val="001F63C9"/>
  </w:style>
  <w:style w:type="character" w:customStyle="1" w:styleId="44">
    <w:name w:val="Основной шрифт абзаца4"/>
    <w:rsid w:val="001F63C9"/>
  </w:style>
  <w:style w:type="character" w:customStyle="1" w:styleId="WW-Absatz-Standardschriftart1111111111111111111111111111111">
    <w:name w:val="WW-Absatz-Standardschriftart1111111111111111111111111111111"/>
    <w:rsid w:val="001F63C9"/>
  </w:style>
  <w:style w:type="character" w:customStyle="1" w:styleId="WW-Absatz-Standardschriftart11111111111111111111111111111111">
    <w:name w:val="WW-Absatz-Standardschriftart11111111111111111111111111111111"/>
    <w:rsid w:val="001F63C9"/>
  </w:style>
  <w:style w:type="character" w:customStyle="1" w:styleId="WW-Absatz-Standardschriftart111111111111111111111111111111111">
    <w:name w:val="WW-Absatz-Standardschriftart111111111111111111111111111111111"/>
    <w:rsid w:val="001F63C9"/>
  </w:style>
  <w:style w:type="character" w:customStyle="1" w:styleId="WW-Absatz-Standardschriftart1111111111111111111111111111111111">
    <w:name w:val="WW-Absatz-Standardschriftart1111111111111111111111111111111111"/>
    <w:rsid w:val="001F63C9"/>
  </w:style>
  <w:style w:type="character" w:customStyle="1" w:styleId="WW-Absatz-Standardschriftart11111111111111111111111111111111111">
    <w:name w:val="WW-Absatz-Standardschriftart11111111111111111111111111111111111"/>
    <w:rsid w:val="001F63C9"/>
  </w:style>
  <w:style w:type="character" w:customStyle="1" w:styleId="WW-Absatz-Standardschriftart111111111111111111111111111111111111">
    <w:name w:val="WW-Absatz-Standardschriftart111111111111111111111111111111111111"/>
    <w:rsid w:val="001F63C9"/>
  </w:style>
  <w:style w:type="character" w:customStyle="1" w:styleId="WW-Absatz-Standardschriftart1111111111111111111111111111111111111">
    <w:name w:val="WW-Absatz-Standardschriftart1111111111111111111111111111111111111"/>
    <w:rsid w:val="001F63C9"/>
  </w:style>
  <w:style w:type="character" w:customStyle="1" w:styleId="WW-Absatz-Standardschriftart11111111111111111111111111111111111111">
    <w:name w:val="WW-Absatz-Standardschriftart11111111111111111111111111111111111111"/>
    <w:rsid w:val="001F63C9"/>
  </w:style>
  <w:style w:type="character" w:customStyle="1" w:styleId="WW-Absatz-Standardschriftart111111111111111111111111111111111111111">
    <w:name w:val="WW-Absatz-Standardschriftart111111111111111111111111111111111111111"/>
    <w:rsid w:val="001F63C9"/>
  </w:style>
  <w:style w:type="character" w:customStyle="1" w:styleId="WW-Absatz-Standardschriftart1111111111111111111111111111111111111111">
    <w:name w:val="WW-Absatz-Standardschriftart1111111111111111111111111111111111111111"/>
    <w:rsid w:val="001F63C9"/>
  </w:style>
  <w:style w:type="character" w:customStyle="1" w:styleId="WW-Absatz-Standardschriftart11111111111111111111111111111111111111111">
    <w:name w:val="WW-Absatz-Standardschriftart11111111111111111111111111111111111111111"/>
    <w:rsid w:val="001F63C9"/>
  </w:style>
  <w:style w:type="character" w:customStyle="1" w:styleId="WW-Absatz-Standardschriftart111111111111111111111111111111111111111111">
    <w:name w:val="WW-Absatz-Standardschriftart111111111111111111111111111111111111111111"/>
    <w:rsid w:val="001F63C9"/>
  </w:style>
  <w:style w:type="character" w:customStyle="1" w:styleId="WW8Num14z0">
    <w:name w:val="WW8Num14z0"/>
    <w:rsid w:val="001F63C9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1F63C9"/>
  </w:style>
  <w:style w:type="character" w:customStyle="1" w:styleId="WW-Absatz-Standardschriftart1111111111111111111111111111111111111111111">
    <w:name w:val="WW-Absatz-Standardschriftart1111111111111111111111111111111111111111111"/>
    <w:rsid w:val="001F63C9"/>
  </w:style>
  <w:style w:type="character" w:customStyle="1" w:styleId="WW-Absatz-Standardschriftart11111111111111111111111111111111111111111111">
    <w:name w:val="WW-Absatz-Standardschriftart11111111111111111111111111111111111111111111"/>
    <w:rsid w:val="001F63C9"/>
  </w:style>
  <w:style w:type="character" w:customStyle="1" w:styleId="WW-Absatz-Standardschriftart111111111111111111111111111111111111111111111">
    <w:name w:val="WW-Absatz-Standardschriftart111111111111111111111111111111111111111111111"/>
    <w:rsid w:val="001F63C9"/>
  </w:style>
  <w:style w:type="character" w:customStyle="1" w:styleId="WW-Absatz-Standardschriftart1111111111111111111111111111111111111111111111">
    <w:name w:val="WW-Absatz-Standardschriftart1111111111111111111111111111111111111111111111"/>
    <w:rsid w:val="001F63C9"/>
  </w:style>
  <w:style w:type="character" w:customStyle="1" w:styleId="WW-Absatz-Standardschriftart11111111111111111111111111111111111111111111111">
    <w:name w:val="WW-Absatz-Standardschriftart11111111111111111111111111111111111111111111111"/>
    <w:rsid w:val="001F63C9"/>
  </w:style>
  <w:style w:type="character" w:customStyle="1" w:styleId="WW-Absatz-Standardschriftart111111111111111111111111111111111111111111111111">
    <w:name w:val="WW-Absatz-Standardschriftart111111111111111111111111111111111111111111111111"/>
    <w:rsid w:val="001F63C9"/>
  </w:style>
  <w:style w:type="character" w:customStyle="1" w:styleId="WW-Absatz-Standardschriftart1111111111111111111111111111111111111111111111111">
    <w:name w:val="WW-Absatz-Standardschriftart1111111111111111111111111111111111111111111111111"/>
    <w:rsid w:val="001F63C9"/>
  </w:style>
  <w:style w:type="character" w:customStyle="1" w:styleId="WW-Absatz-Standardschriftart11111111111111111111111111111111111111111111111111">
    <w:name w:val="WW-Absatz-Standardschriftart11111111111111111111111111111111111111111111111111"/>
    <w:rsid w:val="001F63C9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1F63C9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1F63C9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1F63C9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1F63C9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1F63C9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1F63C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1F63C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1F63C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1F63C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1F63C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1F63C9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1F63C9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1F63C9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1F63C9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1F63C9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1F63C9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1F63C9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1F63C9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1F63C9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1F63C9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1F63C9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1F63C9"/>
  </w:style>
  <w:style w:type="character" w:customStyle="1" w:styleId="29">
    <w:name w:val="Основной шрифт абзаца2"/>
    <w:rsid w:val="001F63C9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1F63C9"/>
  </w:style>
  <w:style w:type="character" w:customStyle="1" w:styleId="WW8Num4z0">
    <w:name w:val="WW8Num4z0"/>
    <w:rsid w:val="001F63C9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1F63C9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1F63C9"/>
  </w:style>
  <w:style w:type="character" w:customStyle="1" w:styleId="WW8Num1z0">
    <w:name w:val="WW8Num1z0"/>
    <w:rsid w:val="001F63C9"/>
    <w:rPr>
      <w:rFonts w:ascii="Symbol" w:hAnsi="Symbol" w:cs="Symbol"/>
    </w:rPr>
  </w:style>
  <w:style w:type="character" w:customStyle="1" w:styleId="WW8Num1z2">
    <w:name w:val="WW8Num1z2"/>
    <w:rsid w:val="001F63C9"/>
    <w:rPr>
      <w:rFonts w:ascii="Wingdings" w:hAnsi="Wingdings" w:cs="Wingdings"/>
    </w:rPr>
  </w:style>
  <w:style w:type="character" w:customStyle="1" w:styleId="WW8Num1z4">
    <w:name w:val="WW8Num1z4"/>
    <w:rsid w:val="001F63C9"/>
    <w:rPr>
      <w:rFonts w:ascii="Courier New" w:hAnsi="Courier New" w:cs="Courier New"/>
    </w:rPr>
  </w:style>
  <w:style w:type="character" w:customStyle="1" w:styleId="WW8Num2z1">
    <w:name w:val="WW8Num2z1"/>
    <w:rsid w:val="001F63C9"/>
    <w:rPr>
      <w:rFonts w:ascii="Courier New" w:hAnsi="Courier New" w:cs="Courier New"/>
    </w:rPr>
  </w:style>
  <w:style w:type="character" w:customStyle="1" w:styleId="WW8Num2z2">
    <w:name w:val="WW8Num2z2"/>
    <w:rsid w:val="001F63C9"/>
    <w:rPr>
      <w:rFonts w:ascii="Wingdings" w:hAnsi="Wingdings"/>
    </w:rPr>
  </w:style>
  <w:style w:type="character" w:customStyle="1" w:styleId="1e">
    <w:name w:val="Основной шрифт абзаца1"/>
    <w:rsid w:val="001F63C9"/>
  </w:style>
  <w:style w:type="character" w:customStyle="1" w:styleId="2a">
    <w:name w:val="Основной текст с отступом 2 Знак"/>
    <w:rsid w:val="001F63C9"/>
    <w:rPr>
      <w:sz w:val="24"/>
      <w:szCs w:val="24"/>
    </w:rPr>
  </w:style>
  <w:style w:type="character" w:customStyle="1" w:styleId="aff0">
    <w:name w:val="Верхний колонтитул Знак"/>
    <w:rsid w:val="001F63C9"/>
    <w:rPr>
      <w:sz w:val="24"/>
      <w:szCs w:val="24"/>
    </w:rPr>
  </w:style>
  <w:style w:type="character" w:customStyle="1" w:styleId="aff1">
    <w:name w:val="Обычный (веб) Знак"/>
    <w:rsid w:val="001F63C9"/>
    <w:rPr>
      <w:sz w:val="24"/>
      <w:szCs w:val="24"/>
      <w:lang w:val="ru-RU"/>
    </w:rPr>
  </w:style>
  <w:style w:type="character" w:customStyle="1" w:styleId="aff2">
    <w:name w:val="Нижний колонтитул Знак"/>
    <w:rsid w:val="001F63C9"/>
    <w:rPr>
      <w:sz w:val="24"/>
      <w:szCs w:val="24"/>
    </w:rPr>
  </w:style>
  <w:style w:type="character" w:customStyle="1" w:styleId="a9">
    <w:name w:val="Основной текст с отступом Знак"/>
    <w:link w:val="a8"/>
    <w:rsid w:val="001F63C9"/>
  </w:style>
  <w:style w:type="character" w:customStyle="1" w:styleId="34">
    <w:name w:val="Основной текст с отступом 3 Знак"/>
    <w:rsid w:val="001F63C9"/>
    <w:rPr>
      <w:sz w:val="16"/>
      <w:szCs w:val="16"/>
    </w:rPr>
  </w:style>
  <w:style w:type="character" w:customStyle="1" w:styleId="2b">
    <w:name w:val="Основной текст 2 Знак"/>
    <w:rsid w:val="001F63C9"/>
    <w:rPr>
      <w:sz w:val="24"/>
      <w:szCs w:val="24"/>
    </w:rPr>
  </w:style>
  <w:style w:type="character" w:customStyle="1" w:styleId="35">
    <w:name w:val="Основной текст 3 Знак"/>
    <w:rsid w:val="001F63C9"/>
    <w:rPr>
      <w:sz w:val="16"/>
      <w:szCs w:val="16"/>
    </w:rPr>
  </w:style>
  <w:style w:type="character" w:customStyle="1" w:styleId="Internetlink">
    <w:name w:val="Internet link"/>
    <w:rsid w:val="001F63C9"/>
    <w:rPr>
      <w:color w:val="0000FF"/>
      <w:u w:val="single"/>
    </w:rPr>
  </w:style>
  <w:style w:type="character" w:customStyle="1" w:styleId="aff3">
    <w:name w:val="Гипертекстовая ссылка"/>
    <w:rsid w:val="001F63C9"/>
    <w:rPr>
      <w:color w:val="008000"/>
    </w:rPr>
  </w:style>
  <w:style w:type="character" w:customStyle="1" w:styleId="aff4">
    <w:name w:val="Текст сноски Знак"/>
    <w:rsid w:val="001F63C9"/>
    <w:rPr>
      <w:sz w:val="20"/>
      <w:szCs w:val="20"/>
    </w:rPr>
  </w:style>
  <w:style w:type="character" w:customStyle="1" w:styleId="FootnoteSymbol">
    <w:name w:val="Footnote Symbol"/>
    <w:rsid w:val="001F63C9"/>
    <w:rPr>
      <w:position w:val="0"/>
      <w:vertAlign w:val="superscript"/>
    </w:rPr>
  </w:style>
  <w:style w:type="character" w:customStyle="1" w:styleId="1f">
    <w:name w:val="Знак примечания1"/>
    <w:rsid w:val="001F63C9"/>
    <w:rPr>
      <w:sz w:val="16"/>
      <w:szCs w:val="16"/>
    </w:rPr>
  </w:style>
  <w:style w:type="character" w:customStyle="1" w:styleId="aff5">
    <w:name w:val="Текст выноски Знак"/>
    <w:rsid w:val="001F63C9"/>
    <w:rPr>
      <w:rFonts w:ascii="Tahoma" w:hAnsi="Tahoma" w:cs="Tahoma"/>
      <w:sz w:val="16"/>
      <w:szCs w:val="16"/>
    </w:rPr>
  </w:style>
  <w:style w:type="character" w:customStyle="1" w:styleId="VisitedInternetLink">
    <w:name w:val="Visited Internet Link"/>
    <w:rsid w:val="001F63C9"/>
    <w:rPr>
      <w:color w:val="800080"/>
      <w:u w:val="single"/>
    </w:rPr>
  </w:style>
  <w:style w:type="character" w:customStyle="1" w:styleId="EndnoteSymbol">
    <w:name w:val="Endnote Symbol"/>
    <w:rsid w:val="001F63C9"/>
    <w:rPr>
      <w:position w:val="0"/>
      <w:vertAlign w:val="superscript"/>
    </w:rPr>
  </w:style>
  <w:style w:type="character" w:customStyle="1" w:styleId="aff6">
    <w:name w:val="Без интервала Знак"/>
    <w:rsid w:val="001F63C9"/>
    <w:rPr>
      <w:rFonts w:ascii="Calibri" w:hAnsi="Calibri" w:cs="Calibri"/>
      <w:sz w:val="22"/>
      <w:szCs w:val="22"/>
      <w:lang w:val="ru-RU" w:bidi="ar-SA"/>
    </w:rPr>
  </w:style>
  <w:style w:type="character" w:customStyle="1" w:styleId="1f0">
    <w:name w:val="Знак сноски1"/>
    <w:rsid w:val="001F63C9"/>
    <w:rPr>
      <w:position w:val="0"/>
      <w:vertAlign w:val="superscript"/>
    </w:rPr>
  </w:style>
  <w:style w:type="character" w:customStyle="1" w:styleId="1f1">
    <w:name w:val="Знак концевой сноски1"/>
    <w:rsid w:val="001F63C9"/>
    <w:rPr>
      <w:position w:val="0"/>
      <w:vertAlign w:val="superscript"/>
    </w:rPr>
  </w:style>
  <w:style w:type="character" w:customStyle="1" w:styleId="BulletSymbols">
    <w:name w:val="Bullet Symbols"/>
    <w:rsid w:val="001F63C9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1F63C9"/>
  </w:style>
  <w:style w:type="character" w:customStyle="1" w:styleId="1f2">
    <w:name w:val="Основной текст Знак1"/>
    <w:rsid w:val="001F63C9"/>
    <w:rPr>
      <w:b/>
      <w:i/>
      <w:sz w:val="24"/>
      <w:szCs w:val="24"/>
      <w:lang w:bidi="ar-SA"/>
    </w:rPr>
  </w:style>
  <w:style w:type="character" w:customStyle="1" w:styleId="1f3">
    <w:name w:val="Верхний колонтитул Знак1"/>
    <w:rsid w:val="001F63C9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1F63C9"/>
    <w:rPr>
      <w:rFonts w:ascii="Courier New" w:hAnsi="Courier New"/>
      <w:b/>
      <w:i/>
      <w:sz w:val="28"/>
      <w:lang w:val="en-GB" w:bidi="ar-SA"/>
    </w:rPr>
  </w:style>
  <w:style w:type="character" w:customStyle="1" w:styleId="1f4">
    <w:name w:val="Нижний колонтитул Знак1"/>
    <w:rsid w:val="001F63C9"/>
    <w:rPr>
      <w:b/>
      <w:i/>
      <w:sz w:val="24"/>
      <w:szCs w:val="24"/>
      <w:lang w:bidi="ar-SA"/>
    </w:rPr>
  </w:style>
  <w:style w:type="character" w:customStyle="1" w:styleId="1f5">
    <w:name w:val="Название Знак1"/>
    <w:rsid w:val="001F63C9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6">
    <w:name w:val="Основной текст с отступом Знак1"/>
    <w:rsid w:val="001F63C9"/>
    <w:rPr>
      <w:b/>
      <w:i/>
      <w:sz w:val="24"/>
      <w:szCs w:val="24"/>
      <w:lang w:bidi="ar-SA"/>
    </w:rPr>
  </w:style>
  <w:style w:type="character" w:customStyle="1" w:styleId="1f7">
    <w:name w:val="Текст сноски Знак1"/>
    <w:rsid w:val="001F63C9"/>
    <w:rPr>
      <w:b/>
      <w:i/>
      <w:sz w:val="28"/>
      <w:lang w:bidi="ar-SA"/>
    </w:rPr>
  </w:style>
  <w:style w:type="character" w:customStyle="1" w:styleId="1f8">
    <w:name w:val="Текст примечания Знак1"/>
    <w:rsid w:val="001F63C9"/>
    <w:rPr>
      <w:b/>
      <w:i/>
      <w:sz w:val="28"/>
      <w:lang w:val="en-GB" w:bidi="ar-SA"/>
    </w:rPr>
  </w:style>
  <w:style w:type="character" w:customStyle="1" w:styleId="1f9">
    <w:name w:val="Тема примечания Знак1"/>
    <w:rsid w:val="001F63C9"/>
    <w:rPr>
      <w:b/>
      <w:bCs/>
      <w:i/>
      <w:sz w:val="28"/>
      <w:lang w:bidi="ar-SA"/>
    </w:rPr>
  </w:style>
  <w:style w:type="character" w:customStyle="1" w:styleId="1fa">
    <w:name w:val="Текст выноски Знак1"/>
    <w:rsid w:val="001F63C9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c">
    <w:name w:val="Верхний колонтитул Знак2"/>
    <w:rsid w:val="001F63C9"/>
    <w:rPr>
      <w:lang w:val="ru-RU" w:bidi="ar-SA"/>
    </w:rPr>
  </w:style>
  <w:style w:type="numbering" w:customStyle="1" w:styleId="WWOutlineListStyle7">
    <w:name w:val="WW_OutlineListStyle_7"/>
    <w:basedOn w:val="a4"/>
    <w:rsid w:val="001F63C9"/>
    <w:pPr>
      <w:numPr>
        <w:numId w:val="3"/>
      </w:numPr>
    </w:pPr>
  </w:style>
  <w:style w:type="numbering" w:customStyle="1" w:styleId="WWOutlineListStyle6">
    <w:name w:val="WW_OutlineListStyle_6"/>
    <w:basedOn w:val="a4"/>
    <w:rsid w:val="001F63C9"/>
    <w:pPr>
      <w:numPr>
        <w:numId w:val="4"/>
      </w:numPr>
    </w:pPr>
  </w:style>
  <w:style w:type="numbering" w:customStyle="1" w:styleId="WWOutlineListStyle5">
    <w:name w:val="WW_OutlineListStyle_5"/>
    <w:basedOn w:val="a4"/>
    <w:rsid w:val="001F63C9"/>
    <w:pPr>
      <w:numPr>
        <w:numId w:val="5"/>
      </w:numPr>
    </w:pPr>
  </w:style>
  <w:style w:type="numbering" w:customStyle="1" w:styleId="WWOutlineListStyle4">
    <w:name w:val="WW_OutlineListStyle_4"/>
    <w:basedOn w:val="a4"/>
    <w:rsid w:val="001F63C9"/>
    <w:pPr>
      <w:numPr>
        <w:numId w:val="6"/>
      </w:numPr>
    </w:pPr>
  </w:style>
  <w:style w:type="numbering" w:customStyle="1" w:styleId="WWOutlineListStyle3">
    <w:name w:val="WW_OutlineListStyle_3"/>
    <w:basedOn w:val="a4"/>
    <w:rsid w:val="001F63C9"/>
    <w:pPr>
      <w:numPr>
        <w:numId w:val="7"/>
      </w:numPr>
    </w:pPr>
  </w:style>
  <w:style w:type="numbering" w:customStyle="1" w:styleId="WWOutlineListStyle2">
    <w:name w:val="WW_OutlineListStyle_2"/>
    <w:basedOn w:val="a4"/>
    <w:rsid w:val="001F63C9"/>
    <w:pPr>
      <w:numPr>
        <w:numId w:val="8"/>
      </w:numPr>
    </w:pPr>
  </w:style>
  <w:style w:type="numbering" w:customStyle="1" w:styleId="WWOutlineListStyle1">
    <w:name w:val="WW_OutlineListStyle_1"/>
    <w:basedOn w:val="a4"/>
    <w:rsid w:val="001F63C9"/>
    <w:pPr>
      <w:numPr>
        <w:numId w:val="9"/>
      </w:numPr>
    </w:pPr>
  </w:style>
  <w:style w:type="numbering" w:customStyle="1" w:styleId="WWOutlineListStyle">
    <w:name w:val="WW_OutlineListStyle"/>
    <w:basedOn w:val="a4"/>
    <w:rsid w:val="001F63C9"/>
    <w:pPr>
      <w:numPr>
        <w:numId w:val="10"/>
      </w:numPr>
    </w:pPr>
  </w:style>
  <w:style w:type="numbering" w:customStyle="1" w:styleId="WW8Num1">
    <w:name w:val="WW8Num1"/>
    <w:basedOn w:val="a4"/>
    <w:rsid w:val="001F63C9"/>
    <w:pPr>
      <w:numPr>
        <w:numId w:val="11"/>
      </w:numPr>
    </w:pPr>
  </w:style>
  <w:style w:type="numbering" w:customStyle="1" w:styleId="WW8Num2">
    <w:name w:val="WW8Num2"/>
    <w:basedOn w:val="a4"/>
    <w:rsid w:val="001F63C9"/>
    <w:pPr>
      <w:numPr>
        <w:numId w:val="12"/>
      </w:numPr>
    </w:pPr>
  </w:style>
  <w:style w:type="numbering" w:customStyle="1" w:styleId="WW8Num3">
    <w:name w:val="WW8Num3"/>
    <w:basedOn w:val="a4"/>
    <w:rsid w:val="001F63C9"/>
    <w:pPr>
      <w:numPr>
        <w:numId w:val="13"/>
      </w:numPr>
    </w:pPr>
  </w:style>
  <w:style w:type="numbering" w:customStyle="1" w:styleId="WW8Num4">
    <w:name w:val="WW8Num4"/>
    <w:basedOn w:val="a4"/>
    <w:rsid w:val="001F63C9"/>
    <w:pPr>
      <w:numPr>
        <w:numId w:val="14"/>
      </w:numPr>
    </w:pPr>
  </w:style>
  <w:style w:type="numbering" w:customStyle="1" w:styleId="WW8Num5">
    <w:name w:val="WW8Num5"/>
    <w:basedOn w:val="a4"/>
    <w:rsid w:val="001F63C9"/>
    <w:pPr>
      <w:numPr>
        <w:numId w:val="15"/>
      </w:numPr>
    </w:pPr>
  </w:style>
  <w:style w:type="paragraph" w:customStyle="1" w:styleId="1fb">
    <w:name w:val="Абзац списка1"/>
    <w:basedOn w:val="a1"/>
    <w:rsid w:val="001F63C9"/>
    <w:pPr>
      <w:widowControl/>
      <w:suppressAutoHyphens/>
      <w:spacing w:after="120" w:line="360" w:lineRule="auto"/>
      <w:ind w:left="720" w:firstLine="709"/>
    </w:pPr>
    <w:rPr>
      <w:rFonts w:ascii="Calibri" w:hAnsi="Calibri"/>
      <w:sz w:val="22"/>
      <w:szCs w:val="22"/>
      <w:lang w:eastAsia="ar-SA"/>
    </w:rPr>
  </w:style>
  <w:style w:type="character" w:customStyle="1" w:styleId="2d">
    <w:name w:val="Основной текст с отступом Знак2"/>
    <w:uiPriority w:val="99"/>
    <w:semiHidden/>
    <w:rsid w:val="001F63C9"/>
    <w:rPr>
      <w:kern w:val="3"/>
      <w:sz w:val="21"/>
      <w:szCs w:val="24"/>
    </w:rPr>
  </w:style>
  <w:style w:type="paragraph" w:customStyle="1" w:styleId="2e">
    <w:name w:val="Абзац списка2"/>
    <w:basedOn w:val="a1"/>
    <w:rsid w:val="00CF5B63"/>
    <w:pPr>
      <w:widowControl/>
      <w:ind w:left="720"/>
      <w:contextualSpacing/>
    </w:pPr>
  </w:style>
  <w:style w:type="paragraph" w:customStyle="1" w:styleId="aff7">
    <w:name w:val="Знак"/>
    <w:basedOn w:val="a1"/>
    <w:rsid w:val="00CF5B63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66">
    <w:name w:val="Знак Знак6"/>
    <w:basedOn w:val="a1"/>
    <w:autoRedefine/>
    <w:rsid w:val="00CF5B63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character" w:customStyle="1" w:styleId="21">
    <w:name w:val="Основной текст 2 Знак1"/>
    <w:basedOn w:val="a2"/>
    <w:link w:val="20"/>
    <w:rsid w:val="00CF7148"/>
    <w:rPr>
      <w:sz w:val="28"/>
      <w:szCs w:val="28"/>
    </w:rPr>
  </w:style>
  <w:style w:type="character" w:customStyle="1" w:styleId="210">
    <w:name w:val="Основной текст с отступом 2 Знак1"/>
    <w:basedOn w:val="a2"/>
    <w:link w:val="22"/>
    <w:rsid w:val="00CF7148"/>
    <w:rPr>
      <w:sz w:val="28"/>
      <w:szCs w:val="28"/>
    </w:rPr>
  </w:style>
  <w:style w:type="character" w:customStyle="1" w:styleId="2f">
    <w:name w:val="Основной текст Знак2"/>
    <w:basedOn w:val="a2"/>
    <w:uiPriority w:val="99"/>
    <w:semiHidden/>
    <w:rsid w:val="00CF7148"/>
    <w:rPr>
      <w:kern w:val="3"/>
      <w:sz w:val="21"/>
      <w:szCs w:val="24"/>
    </w:rPr>
  </w:style>
  <w:style w:type="character" w:customStyle="1" w:styleId="2f0">
    <w:name w:val="Текст примечания Знак2"/>
    <w:basedOn w:val="a2"/>
    <w:uiPriority w:val="99"/>
    <w:semiHidden/>
    <w:rsid w:val="00CF7148"/>
    <w:rPr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11">
    <w:name w:val="WW8Num1"/>
    <w:pPr>
      <w:numPr>
        <w:numId w:val="11"/>
      </w:numPr>
    </w:pPr>
  </w:style>
  <w:style w:type="numbering" w:customStyle="1" w:styleId="20">
    <w:name w:val="WWOutlineListStyle7"/>
    <w:pPr>
      <w:numPr>
        <w:numId w:val="3"/>
      </w:numPr>
    </w:pPr>
  </w:style>
  <w:style w:type="numbering" w:customStyle="1" w:styleId="22">
    <w:name w:val="WW8Num2"/>
    <w:pPr>
      <w:numPr>
        <w:numId w:val="12"/>
      </w:numPr>
    </w:pPr>
  </w:style>
  <w:style w:type="numbering" w:customStyle="1" w:styleId="a5">
    <w:name w:val="WW8Num4"/>
    <w:pPr>
      <w:numPr>
        <w:numId w:val="14"/>
      </w:numPr>
    </w:pPr>
  </w:style>
  <w:style w:type="numbering" w:customStyle="1" w:styleId="a6">
    <w:name w:val="WW8Num3"/>
    <w:pPr>
      <w:numPr>
        <w:numId w:val="13"/>
      </w:numPr>
    </w:pPr>
  </w:style>
  <w:style w:type="numbering" w:customStyle="1" w:styleId="a7">
    <w:name w:val="WWOutlineListStyle4"/>
    <w:pPr>
      <w:numPr>
        <w:numId w:val="6"/>
      </w:numPr>
    </w:pPr>
  </w:style>
  <w:style w:type="numbering" w:customStyle="1" w:styleId="a8">
    <w:name w:val="WWOutlineListStyle2"/>
    <w:pPr>
      <w:numPr>
        <w:numId w:val="8"/>
      </w:numPr>
    </w:pPr>
  </w:style>
  <w:style w:type="numbering" w:customStyle="1" w:styleId="aa">
    <w:name w:val="WWOutlineListStyle"/>
    <w:pPr>
      <w:numPr>
        <w:numId w:val="10"/>
      </w:numPr>
    </w:pPr>
  </w:style>
  <w:style w:type="numbering" w:customStyle="1" w:styleId="23">
    <w:name w:val="WWOutlineListStyle8"/>
    <w:pPr>
      <w:numPr>
        <w:numId w:val="2"/>
      </w:numPr>
    </w:pPr>
  </w:style>
  <w:style w:type="numbering" w:customStyle="1" w:styleId="13">
    <w:name w:val="WW8Num5"/>
    <w:pPr>
      <w:numPr>
        <w:numId w:val="15"/>
      </w:numPr>
    </w:pPr>
  </w:style>
  <w:style w:type="numbering" w:customStyle="1" w:styleId="40">
    <w:name w:val="WWOutlineListStyle1"/>
    <w:pPr>
      <w:numPr>
        <w:numId w:val="9"/>
      </w:numPr>
    </w:pPr>
  </w:style>
  <w:style w:type="numbering" w:customStyle="1" w:styleId="ConsPlusTitle">
    <w:name w:val="WWOutlineListStyle3"/>
    <w:pPr>
      <w:numPr>
        <w:numId w:val="7"/>
      </w:numPr>
    </w:pPr>
  </w:style>
  <w:style w:type="numbering" w:customStyle="1" w:styleId="ab">
    <w:name w:val="WWOutlineListStyle6"/>
    <w:pPr>
      <w:numPr>
        <w:numId w:val="4"/>
      </w:numPr>
    </w:pPr>
  </w:style>
  <w:style w:type="numbering" w:customStyle="1" w:styleId="ac">
    <w:name w:val="WWOutlineListStyle5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3F50A-5A1D-4996-A17A-4DB61CA4D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6602</Words>
  <Characters>37634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44148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USER</cp:lastModifiedBy>
  <cp:revision>2</cp:revision>
  <cp:lastPrinted>2018-07-03T04:21:00Z</cp:lastPrinted>
  <dcterms:created xsi:type="dcterms:W3CDTF">2018-10-30T14:37:00Z</dcterms:created>
  <dcterms:modified xsi:type="dcterms:W3CDTF">2018-10-30T14:37:00Z</dcterms:modified>
</cp:coreProperties>
</file>