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E57" w:rsidRDefault="00A5378A" w:rsidP="00B07E57">
      <w:pPr>
        <w:jc w:val="center"/>
        <w:rPr>
          <w:b/>
          <w:sz w:val="26"/>
          <w:szCs w:val="26"/>
        </w:rPr>
      </w:pPr>
      <w:r w:rsidRPr="006E51C3">
        <w:rPr>
          <w:b/>
          <w:sz w:val="26"/>
          <w:szCs w:val="26"/>
        </w:rPr>
        <w:t>Перечень</w:t>
      </w:r>
      <w:r w:rsidR="00B07E57">
        <w:rPr>
          <w:b/>
          <w:sz w:val="26"/>
          <w:szCs w:val="26"/>
        </w:rPr>
        <w:t xml:space="preserve"> специальных </w:t>
      </w:r>
      <w:r>
        <w:rPr>
          <w:b/>
          <w:sz w:val="26"/>
          <w:szCs w:val="26"/>
        </w:rPr>
        <w:t xml:space="preserve">мест </w:t>
      </w:r>
    </w:p>
    <w:p w:rsidR="005B5F8F" w:rsidRDefault="00A5378A" w:rsidP="00B07E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для </w:t>
      </w:r>
      <w:r w:rsidRPr="006E51C3">
        <w:rPr>
          <w:b/>
          <w:sz w:val="26"/>
          <w:szCs w:val="26"/>
        </w:rPr>
        <w:t>размещения печатных агитационных материалов на территории избирательных участков Мокшанско</w:t>
      </w:r>
      <w:r w:rsidR="003426FA">
        <w:rPr>
          <w:b/>
          <w:sz w:val="26"/>
          <w:szCs w:val="26"/>
        </w:rPr>
        <w:t>го</w:t>
      </w:r>
      <w:r w:rsidRPr="006E51C3">
        <w:rPr>
          <w:b/>
          <w:sz w:val="26"/>
          <w:szCs w:val="26"/>
        </w:rPr>
        <w:t xml:space="preserve"> район</w:t>
      </w:r>
      <w:r w:rsidR="003426FA">
        <w:rPr>
          <w:b/>
          <w:sz w:val="26"/>
          <w:szCs w:val="26"/>
        </w:rPr>
        <w:t>а</w:t>
      </w:r>
      <w:r w:rsidR="00B07E57">
        <w:rPr>
          <w:b/>
          <w:sz w:val="26"/>
          <w:szCs w:val="26"/>
        </w:rPr>
        <w:t xml:space="preserve"> </w:t>
      </w:r>
      <w:r w:rsidR="0016662B" w:rsidRPr="0016662B">
        <w:rPr>
          <w:b/>
          <w:sz w:val="26"/>
          <w:szCs w:val="26"/>
        </w:rPr>
        <w:t xml:space="preserve">при проведении </w:t>
      </w:r>
      <w:r w:rsidR="005B5F8F">
        <w:rPr>
          <w:b/>
          <w:sz w:val="26"/>
          <w:szCs w:val="26"/>
        </w:rPr>
        <w:t>дополнительных выборов депутата Государственной Думы</w:t>
      </w:r>
    </w:p>
    <w:p w:rsidR="005B5F8F" w:rsidRDefault="005B5F8F" w:rsidP="005B5F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Федерального Собрания Российской Федерации седьмого созыва,</w:t>
      </w:r>
    </w:p>
    <w:p w:rsidR="005B5F8F" w:rsidRDefault="005B5F8F" w:rsidP="005B5F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выбор</w:t>
      </w:r>
      <w:r w:rsidR="00B002E0">
        <w:rPr>
          <w:b/>
          <w:sz w:val="26"/>
          <w:szCs w:val="26"/>
        </w:rPr>
        <w:t>ов</w:t>
      </w:r>
      <w:r>
        <w:rPr>
          <w:b/>
          <w:sz w:val="26"/>
          <w:szCs w:val="26"/>
        </w:rPr>
        <w:t xml:space="preserve"> Губернатора Пензенской области,</w:t>
      </w:r>
    </w:p>
    <w:p w:rsidR="0016662B" w:rsidRDefault="005B5F8F" w:rsidP="005B5F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13 сентября 2020</w:t>
      </w:r>
      <w:r w:rsidR="0016662B" w:rsidRPr="0016662B">
        <w:rPr>
          <w:b/>
          <w:sz w:val="26"/>
          <w:szCs w:val="26"/>
        </w:rPr>
        <w:t xml:space="preserve"> г.</w:t>
      </w:r>
    </w:p>
    <w:p w:rsidR="0016662B" w:rsidRPr="0016662B" w:rsidRDefault="0016662B" w:rsidP="0016662B">
      <w:pPr>
        <w:ind w:firstLine="851"/>
        <w:jc w:val="both"/>
        <w:rPr>
          <w:b/>
          <w:sz w:val="26"/>
          <w:szCs w:val="26"/>
        </w:rPr>
      </w:pP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Богородское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 ул. </w:t>
      </w:r>
      <w:proofErr w:type="gramStart"/>
      <w:r>
        <w:rPr>
          <w:sz w:val="26"/>
          <w:szCs w:val="26"/>
        </w:rPr>
        <w:t>Центральная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32 «Б», и</w:t>
      </w:r>
      <w:r w:rsidRPr="00ED6A7F">
        <w:rPr>
          <w:sz w:val="26"/>
          <w:szCs w:val="26"/>
        </w:rPr>
        <w:t>нформационный стенд на здании магазина «СМАК</w:t>
      </w:r>
      <w:r w:rsidR="00191FE5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Богородское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31 «Г», информационный стенд на здании магазина </w:t>
      </w:r>
      <w:r w:rsidR="00191FE5">
        <w:rPr>
          <w:sz w:val="26"/>
          <w:szCs w:val="26"/>
        </w:rPr>
        <w:t>«</w:t>
      </w:r>
      <w:r>
        <w:rPr>
          <w:sz w:val="26"/>
          <w:szCs w:val="26"/>
        </w:rPr>
        <w:t>Новый век»;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Богородское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31 «</w:t>
      </w:r>
      <w:r w:rsidR="00B562F6">
        <w:rPr>
          <w:sz w:val="26"/>
          <w:szCs w:val="26"/>
        </w:rPr>
        <w:t>В</w:t>
      </w:r>
      <w:r>
        <w:rPr>
          <w:sz w:val="26"/>
          <w:szCs w:val="26"/>
        </w:rPr>
        <w:t>», информационный стенд в здании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Богородское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32</w:t>
      </w:r>
      <w:r w:rsidR="00191FE5">
        <w:rPr>
          <w:sz w:val="26"/>
          <w:szCs w:val="26"/>
        </w:rPr>
        <w:t xml:space="preserve"> «</w:t>
      </w:r>
      <w:r>
        <w:rPr>
          <w:sz w:val="26"/>
          <w:szCs w:val="26"/>
        </w:rPr>
        <w:t>А», информационный стенд в здании администрации Богородского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Симбухово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44</w:t>
      </w:r>
      <w:r w:rsidR="00191FE5">
        <w:rPr>
          <w:sz w:val="26"/>
          <w:szCs w:val="26"/>
        </w:rPr>
        <w:t xml:space="preserve"> «</w:t>
      </w:r>
      <w:r>
        <w:rPr>
          <w:sz w:val="26"/>
          <w:szCs w:val="26"/>
        </w:rPr>
        <w:t>А», доска объявлений на здании магазина ИП Галлактионовой;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п. Плодовый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Садовая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на домовладении;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Нечаевка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2-ая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доска объявлений;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Нечаевка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Парковая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30, доска объявлений в помещении МБОУ СОШ;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r w:rsidR="00F25CE6">
        <w:rPr>
          <w:sz w:val="26"/>
          <w:szCs w:val="26"/>
        </w:rPr>
        <w:t>Н</w:t>
      </w:r>
      <w:r>
        <w:rPr>
          <w:sz w:val="26"/>
          <w:szCs w:val="26"/>
        </w:rPr>
        <w:t>ечаевка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Парковая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31, доска объявлений </w:t>
      </w:r>
      <w:r w:rsidR="00191FE5">
        <w:rPr>
          <w:sz w:val="26"/>
          <w:szCs w:val="26"/>
        </w:rPr>
        <w:t>у здания Нечаевской врачебной амбулатории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Нечаевка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Совхозная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26, доска объявлений в помещении МБДОУ детский сад;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13, доска объявлений в здании администрации Юровского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33</w:t>
      </w:r>
      <w:r w:rsidR="00191FE5">
        <w:rPr>
          <w:sz w:val="26"/>
          <w:szCs w:val="26"/>
        </w:rPr>
        <w:t xml:space="preserve"> «А»</w:t>
      </w:r>
      <w:r>
        <w:rPr>
          <w:sz w:val="26"/>
          <w:szCs w:val="26"/>
        </w:rPr>
        <w:t xml:space="preserve">, </w:t>
      </w:r>
      <w:r w:rsidR="00191FE5">
        <w:rPr>
          <w:sz w:val="26"/>
          <w:szCs w:val="26"/>
        </w:rPr>
        <w:t>доска объявлений у здания магазина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п. Парижская Коммуна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10, информационный стенд у здания магазина ИП Блюдина;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п. Мирный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Совхозная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53</w:t>
      </w:r>
      <w:r w:rsidR="00191FE5">
        <w:rPr>
          <w:sz w:val="26"/>
          <w:szCs w:val="26"/>
        </w:rPr>
        <w:t xml:space="preserve"> «</w:t>
      </w:r>
      <w:r>
        <w:rPr>
          <w:sz w:val="26"/>
          <w:szCs w:val="26"/>
        </w:rPr>
        <w:t>А», информационный стенд в здании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Широкоис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Мирная</w:t>
      </w:r>
      <w:r w:rsidR="00F25CE6">
        <w:rPr>
          <w:sz w:val="26"/>
          <w:szCs w:val="26"/>
        </w:rPr>
        <w:t>,</w:t>
      </w:r>
      <w:r w:rsidRPr="00D06648">
        <w:rPr>
          <w:sz w:val="26"/>
          <w:szCs w:val="26"/>
        </w:rPr>
        <w:t>2</w:t>
      </w:r>
      <w:r w:rsidR="00191FE5">
        <w:rPr>
          <w:sz w:val="26"/>
          <w:szCs w:val="26"/>
        </w:rPr>
        <w:t xml:space="preserve"> «А»</w:t>
      </w:r>
      <w:r>
        <w:rPr>
          <w:sz w:val="26"/>
          <w:szCs w:val="26"/>
        </w:rPr>
        <w:t>, информационный стенд в здании МБДОУ НШ-ДС;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Широкоис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Мирная</w:t>
      </w:r>
      <w:r w:rsidR="00F25CE6">
        <w:rPr>
          <w:sz w:val="26"/>
          <w:szCs w:val="26"/>
        </w:rPr>
        <w:t>,</w:t>
      </w:r>
      <w:r w:rsidR="00191FE5">
        <w:rPr>
          <w:sz w:val="26"/>
          <w:szCs w:val="26"/>
        </w:rPr>
        <w:t>3 «А»</w:t>
      </w:r>
      <w:r>
        <w:rPr>
          <w:sz w:val="26"/>
          <w:szCs w:val="26"/>
        </w:rPr>
        <w:t>, доска объявлений у здания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Потьма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Ленин</w:t>
      </w:r>
      <w:r w:rsidR="00191FE5">
        <w:rPr>
          <w:sz w:val="26"/>
          <w:szCs w:val="26"/>
        </w:rPr>
        <w:t>ская</w:t>
      </w:r>
      <w:r w:rsidR="00F25CE6">
        <w:rPr>
          <w:sz w:val="26"/>
          <w:szCs w:val="26"/>
        </w:rPr>
        <w:t>,</w:t>
      </w:r>
      <w:r w:rsidR="00191FE5">
        <w:rPr>
          <w:sz w:val="26"/>
          <w:szCs w:val="26"/>
        </w:rPr>
        <w:t>7</w:t>
      </w:r>
      <w:r>
        <w:rPr>
          <w:sz w:val="26"/>
          <w:szCs w:val="26"/>
        </w:rPr>
        <w:t xml:space="preserve">, информационный стенд у здания </w:t>
      </w:r>
      <w:r w:rsidR="00191FE5">
        <w:rPr>
          <w:sz w:val="26"/>
          <w:szCs w:val="26"/>
        </w:rPr>
        <w:t>МБУК «</w:t>
      </w:r>
      <w:r w:rsidR="000A0E76">
        <w:rPr>
          <w:sz w:val="26"/>
          <w:szCs w:val="26"/>
        </w:rPr>
        <w:t>Широкоисский</w:t>
      </w:r>
      <w:r w:rsidR="00AD7496">
        <w:rPr>
          <w:sz w:val="26"/>
          <w:szCs w:val="26"/>
        </w:rPr>
        <w:t>поселенческий</w:t>
      </w:r>
      <w:r w:rsidR="000A0E76">
        <w:rPr>
          <w:sz w:val="26"/>
          <w:szCs w:val="26"/>
        </w:rPr>
        <w:t>культурно-досуговый центр</w:t>
      </w:r>
      <w:r w:rsidR="00191FE5">
        <w:rPr>
          <w:sz w:val="26"/>
          <w:szCs w:val="26"/>
        </w:rPr>
        <w:t>»</w:t>
      </w:r>
      <w:r w:rsidR="000A0E76"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Потьма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r w:rsidR="00F25CE6">
        <w:rPr>
          <w:sz w:val="26"/>
          <w:szCs w:val="26"/>
        </w:rPr>
        <w:t>П</w:t>
      </w:r>
      <w:r>
        <w:rPr>
          <w:sz w:val="26"/>
          <w:szCs w:val="26"/>
        </w:rPr>
        <w:t>ромысловая</w:t>
      </w:r>
      <w:r w:rsidR="00F25CE6">
        <w:rPr>
          <w:sz w:val="26"/>
          <w:szCs w:val="26"/>
        </w:rPr>
        <w:t>,</w:t>
      </w:r>
      <w:r w:rsidRPr="00A97F7C">
        <w:rPr>
          <w:sz w:val="26"/>
          <w:szCs w:val="26"/>
        </w:rPr>
        <w:t>1</w:t>
      </w:r>
      <w:r>
        <w:rPr>
          <w:sz w:val="26"/>
          <w:szCs w:val="26"/>
        </w:rPr>
        <w:t>5, доска объявлений у здания магазина;</w:t>
      </w:r>
    </w:p>
    <w:p w:rsidR="00A5378A" w:rsidRPr="00A97F7C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Рамзай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Желиховского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4, доска объявлений;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Рамзай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Желиховского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доска объявлений у остановочного павильона;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ст. Рамзай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Привокзальная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57, доска объявлений у магазина ИП Зуева;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д. Пяша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Строительная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13, доска объявлений на здании ФАП;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Чернозерье, </w:t>
      </w:r>
      <w:r w:rsidR="000A0E76">
        <w:rPr>
          <w:sz w:val="26"/>
          <w:szCs w:val="26"/>
        </w:rPr>
        <w:t xml:space="preserve">ул. </w:t>
      </w:r>
      <w:r>
        <w:rPr>
          <w:sz w:val="26"/>
          <w:szCs w:val="26"/>
        </w:rPr>
        <w:t>Базарная площадь</w:t>
      </w:r>
      <w:r w:rsidR="00F25CE6">
        <w:rPr>
          <w:sz w:val="26"/>
          <w:szCs w:val="26"/>
        </w:rPr>
        <w:t>,</w:t>
      </w:r>
      <w:r w:rsidR="000A0E76">
        <w:rPr>
          <w:sz w:val="26"/>
          <w:szCs w:val="26"/>
        </w:rPr>
        <w:t>4 «А»</w:t>
      </w:r>
      <w:r>
        <w:rPr>
          <w:sz w:val="26"/>
          <w:szCs w:val="26"/>
        </w:rPr>
        <w:t xml:space="preserve">, информационный стенд в </w:t>
      </w:r>
      <w:r w:rsidR="000A0E76">
        <w:rPr>
          <w:sz w:val="26"/>
          <w:szCs w:val="26"/>
        </w:rPr>
        <w:t>помещени</w:t>
      </w:r>
      <w:r>
        <w:rPr>
          <w:sz w:val="26"/>
          <w:szCs w:val="26"/>
        </w:rPr>
        <w:t>и администрации Чернозерского сельсовета;</w:t>
      </w:r>
    </w:p>
    <w:p w:rsidR="000A0E76" w:rsidRDefault="000A0E76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Чернозерье, ул. Кульмановка, 1 «Б», здание МБУК «Чернозерский</w:t>
      </w:r>
      <w:r w:rsidR="00AD7496">
        <w:rPr>
          <w:sz w:val="26"/>
          <w:szCs w:val="26"/>
        </w:rPr>
        <w:t>поселенческий</w:t>
      </w:r>
      <w:r>
        <w:rPr>
          <w:sz w:val="26"/>
          <w:szCs w:val="26"/>
        </w:rPr>
        <w:t>культурно-досуговый центр»;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Долгоруково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Буровка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62, информационный стенд в здании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Елизаветино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28, информационный стенд в помещении МБОУ НШ-ДС;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с. </w:t>
      </w:r>
      <w:proofErr w:type="gramStart"/>
      <w:r>
        <w:rPr>
          <w:sz w:val="26"/>
          <w:szCs w:val="26"/>
        </w:rPr>
        <w:t>Елизаветино</w:t>
      </w:r>
      <w:proofErr w:type="gramEnd"/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31, информационный стенд в </w:t>
      </w:r>
      <w:r w:rsidR="000A0E76">
        <w:rPr>
          <w:sz w:val="26"/>
          <w:szCs w:val="26"/>
        </w:rPr>
        <w:t>зда</w:t>
      </w:r>
      <w:r>
        <w:rPr>
          <w:sz w:val="26"/>
          <w:szCs w:val="26"/>
        </w:rPr>
        <w:t xml:space="preserve">нии </w:t>
      </w:r>
      <w:r w:rsidR="000A0E76">
        <w:rPr>
          <w:sz w:val="26"/>
          <w:szCs w:val="26"/>
        </w:rPr>
        <w:t xml:space="preserve">МБУК «Елизаветинский </w:t>
      </w:r>
      <w:r w:rsidR="00AD7496">
        <w:rPr>
          <w:sz w:val="26"/>
          <w:szCs w:val="26"/>
        </w:rPr>
        <w:t>поселенческий</w:t>
      </w:r>
      <w:r w:rsidR="00B07E57">
        <w:rPr>
          <w:sz w:val="26"/>
          <w:szCs w:val="26"/>
        </w:rPr>
        <w:t xml:space="preserve"> </w:t>
      </w:r>
      <w:r w:rsidR="000A0E76">
        <w:rPr>
          <w:sz w:val="26"/>
          <w:szCs w:val="26"/>
        </w:rPr>
        <w:t>культурно-досуговый центр»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Елизаветино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5, доска объявлений у здания конторы;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Успенское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Ермаков</w:t>
      </w:r>
      <w:r w:rsidR="000A0E76">
        <w:rPr>
          <w:sz w:val="26"/>
          <w:szCs w:val="26"/>
        </w:rPr>
        <w:t>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3, доска объявлений в здании администрации Успенского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Успенское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Ермакова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8, доска объявлений в здании конторы ООО «</w:t>
      </w:r>
      <w:r w:rsidR="000A0E76">
        <w:rPr>
          <w:sz w:val="26"/>
          <w:szCs w:val="26"/>
        </w:rPr>
        <w:t>Черкизово-растениеводство</w:t>
      </w:r>
      <w:r>
        <w:rPr>
          <w:sz w:val="26"/>
          <w:szCs w:val="26"/>
        </w:rPr>
        <w:t>»;</w:t>
      </w:r>
    </w:p>
    <w:p w:rsidR="000A0E76" w:rsidRDefault="000A0E76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Успенское, ул. Ермакова, 16, доска объявлений в зданииМБУК «Успенский </w:t>
      </w:r>
      <w:r w:rsidR="00AD7496">
        <w:rPr>
          <w:sz w:val="26"/>
          <w:szCs w:val="26"/>
        </w:rPr>
        <w:t>поселенческий</w:t>
      </w:r>
      <w:r>
        <w:rPr>
          <w:sz w:val="26"/>
          <w:szCs w:val="26"/>
        </w:rPr>
        <w:t>культурно-досуговый центр»;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п. Отрадный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Школьная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1, доска объявлений в здании конторы;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Подгорное, ул. Малая Хомяковка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1, стенд у здания МБОУ НШ-ДС;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 Подгорное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Усадьба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34, информационный стенд на здании конторы ООО «Подгорное»;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Дмитриевка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Ждановская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88, административное здание ООО «Ресурс»;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Царевщино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72, информационный стенд в здании библиотеки;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Царевщино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72 информационный стенд у здания администрации Царевшинского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Юлово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47, на здании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Муратовка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10 на здании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Плес</w:t>
      </w:r>
      <w:r w:rsidR="00B562F6">
        <w:rPr>
          <w:sz w:val="26"/>
          <w:szCs w:val="26"/>
        </w:rPr>
        <w:t>с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42, информационный стенд у здания администрации Плесского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Плес</w:t>
      </w:r>
      <w:r w:rsidR="00F25CE6">
        <w:rPr>
          <w:sz w:val="26"/>
          <w:szCs w:val="26"/>
        </w:rPr>
        <w:t>с,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46, информационный стенд у здания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 Скачки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Демин конец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38, информационный стенд у здания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Михайловка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102, информационный стенд </w:t>
      </w:r>
      <w:r w:rsidR="007E1512">
        <w:rPr>
          <w:sz w:val="26"/>
          <w:szCs w:val="26"/>
        </w:rPr>
        <w:t>у</w:t>
      </w:r>
      <w:r>
        <w:rPr>
          <w:sz w:val="26"/>
          <w:szCs w:val="26"/>
        </w:rPr>
        <w:t xml:space="preserve"> здани</w:t>
      </w:r>
      <w:r w:rsidR="007E1512">
        <w:rPr>
          <w:sz w:val="26"/>
          <w:szCs w:val="26"/>
        </w:rPr>
        <w:t>ямагазина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Знаменское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65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здани</w:t>
      </w:r>
      <w:r w:rsidR="00B562F6">
        <w:rPr>
          <w:sz w:val="26"/>
          <w:szCs w:val="26"/>
        </w:rPr>
        <w:t>е почтового отделения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Засечное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Пановка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8, информационный стенд в здании администрации Засечного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Засечное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Пановка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11, информационный стенд</w:t>
      </w:r>
      <w:r w:rsidR="007E1512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здани</w:t>
      </w:r>
      <w:r w:rsidR="007E1512">
        <w:rPr>
          <w:sz w:val="26"/>
          <w:szCs w:val="26"/>
        </w:rPr>
        <w:t>иМБУК «Засечный поселенческий культурно-досуговый центр»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Засечное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Пановка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15, информационный стенд в здании МБДОУ НШ-ДС;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Хоненево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Хоненевская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27 «Б», доска объявлений на здании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Сумароково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Маливиновка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21, доска объявлений на здании </w:t>
      </w:r>
      <w:r w:rsidR="007E1512">
        <w:rPr>
          <w:sz w:val="26"/>
          <w:szCs w:val="26"/>
        </w:rPr>
        <w:t>МБУК «Засечный поселенческий культурно-досуговый центр»;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п. Красное Польцо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Красное Польцо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48</w:t>
      </w:r>
      <w:r w:rsidR="007E1512">
        <w:rPr>
          <w:sz w:val="26"/>
          <w:szCs w:val="26"/>
        </w:rPr>
        <w:t xml:space="preserve"> «А»</w:t>
      </w:r>
      <w:r>
        <w:rPr>
          <w:sz w:val="26"/>
          <w:szCs w:val="26"/>
        </w:rPr>
        <w:t>, информационный стенд у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Засечная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19</w:t>
      </w:r>
      <w:r w:rsidR="007E1512">
        <w:rPr>
          <w:sz w:val="26"/>
          <w:szCs w:val="26"/>
        </w:rPr>
        <w:t xml:space="preserve"> «А»</w:t>
      </w:r>
      <w:r>
        <w:rPr>
          <w:sz w:val="26"/>
          <w:szCs w:val="26"/>
        </w:rPr>
        <w:t xml:space="preserve"> доска объявлений у здания магазина «Ягодка»;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50. р.п. Мокшан</w:t>
      </w:r>
      <w:r w:rsidR="00F25CE6">
        <w:rPr>
          <w:sz w:val="26"/>
          <w:szCs w:val="26"/>
        </w:rPr>
        <w:t xml:space="preserve">, </w:t>
      </w:r>
      <w:r>
        <w:rPr>
          <w:sz w:val="26"/>
          <w:szCs w:val="26"/>
        </w:rPr>
        <w:t>ул</w:t>
      </w:r>
      <w:r w:rsidR="00F25CE6">
        <w:rPr>
          <w:sz w:val="26"/>
          <w:szCs w:val="26"/>
        </w:rPr>
        <w:t xml:space="preserve">. </w:t>
      </w:r>
      <w:r>
        <w:rPr>
          <w:sz w:val="26"/>
          <w:szCs w:val="26"/>
        </w:rPr>
        <w:t>1</w:t>
      </w:r>
      <w:r w:rsidR="00F25CE6">
        <w:rPr>
          <w:sz w:val="26"/>
          <w:szCs w:val="26"/>
        </w:rPr>
        <w:t>-</w:t>
      </w:r>
      <w:r>
        <w:rPr>
          <w:sz w:val="26"/>
          <w:szCs w:val="26"/>
        </w:rPr>
        <w:t>Разведка, доска объявлений у здания МБОУ СОШ №1;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Советская, тумба для объявлений  у автостанции;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Строителей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14</w:t>
      </w:r>
      <w:r w:rsidR="007E1512">
        <w:rPr>
          <w:sz w:val="26"/>
          <w:szCs w:val="26"/>
        </w:rPr>
        <w:t xml:space="preserve">, </w:t>
      </w:r>
      <w:r>
        <w:rPr>
          <w:sz w:val="26"/>
          <w:szCs w:val="26"/>
        </w:rPr>
        <w:t>доска объявлений у магазина «Салют»;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Победы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14</w:t>
      </w:r>
      <w:r w:rsidR="007E1512">
        <w:rPr>
          <w:sz w:val="26"/>
          <w:szCs w:val="26"/>
        </w:rPr>
        <w:t>,</w:t>
      </w:r>
      <w:r>
        <w:rPr>
          <w:sz w:val="26"/>
          <w:szCs w:val="26"/>
        </w:rPr>
        <w:t xml:space="preserve"> информационный стенд;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Мокшан, ул. Засечная 5</w:t>
      </w:r>
      <w:r w:rsidR="007E1512">
        <w:rPr>
          <w:sz w:val="26"/>
          <w:szCs w:val="26"/>
        </w:rPr>
        <w:t xml:space="preserve"> «А»</w:t>
      </w:r>
      <w:r>
        <w:rPr>
          <w:sz w:val="26"/>
          <w:szCs w:val="26"/>
        </w:rPr>
        <w:t>, информационный стенд МБДОУ ДС «Солнышко»;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Кирова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24</w:t>
      </w:r>
      <w:r w:rsidR="007E1512">
        <w:rPr>
          <w:sz w:val="26"/>
          <w:szCs w:val="26"/>
        </w:rPr>
        <w:t xml:space="preserve"> «А»</w:t>
      </w:r>
      <w:r>
        <w:rPr>
          <w:sz w:val="26"/>
          <w:szCs w:val="26"/>
        </w:rPr>
        <w:t>, информационный стенд МБДОУ ДС «Радуга»;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r w:rsidR="00F25CE6">
        <w:rPr>
          <w:sz w:val="26"/>
          <w:szCs w:val="26"/>
        </w:rPr>
        <w:t>М</w:t>
      </w:r>
      <w:r>
        <w:rPr>
          <w:sz w:val="26"/>
          <w:szCs w:val="26"/>
        </w:rPr>
        <w:t>илосердия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1, информационный стенд детского дома;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Засечная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36, информационный стенд психоневрологического интерната;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ул.Пензенская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10</w:t>
      </w:r>
      <w:r w:rsidR="007E1512">
        <w:rPr>
          <w:sz w:val="26"/>
          <w:szCs w:val="26"/>
        </w:rPr>
        <w:t xml:space="preserve"> «А»</w:t>
      </w:r>
      <w:r>
        <w:rPr>
          <w:sz w:val="26"/>
          <w:szCs w:val="26"/>
        </w:rPr>
        <w:t>, доска объявлений центра занятости населения;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Планская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42</w:t>
      </w:r>
      <w:r w:rsidR="007E1512">
        <w:rPr>
          <w:sz w:val="26"/>
          <w:szCs w:val="26"/>
        </w:rPr>
        <w:t>«А»</w:t>
      </w:r>
      <w:r>
        <w:rPr>
          <w:sz w:val="26"/>
          <w:szCs w:val="26"/>
        </w:rPr>
        <w:t>, информационный стенд МБДОУ ДС «Родничок»;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Планская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42</w:t>
      </w:r>
      <w:r w:rsidR="007E1512">
        <w:rPr>
          <w:sz w:val="26"/>
          <w:szCs w:val="26"/>
        </w:rPr>
        <w:t>«А»</w:t>
      </w:r>
      <w:r>
        <w:rPr>
          <w:sz w:val="26"/>
          <w:szCs w:val="26"/>
        </w:rPr>
        <w:t>, доска объявлений МУП «Жилкомсервис»;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Победы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5, доска объявлений ОАО «Сервис»;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Поцелуева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8, информационный стенд УСЗН района;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Поцелуева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11, доска объявлений редакции газеты «Сельская правда»;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Поцелуева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18, доска объявлений ГБУЗ «Мокшанская районная больница»;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37</w:t>
      </w:r>
      <w:r w:rsidR="007E1512">
        <w:rPr>
          <w:sz w:val="26"/>
          <w:szCs w:val="26"/>
        </w:rPr>
        <w:t>,</w:t>
      </w:r>
      <w:r>
        <w:rPr>
          <w:sz w:val="26"/>
          <w:szCs w:val="26"/>
        </w:rPr>
        <w:t xml:space="preserve"> доска объявлений МБОУ ДОД «Детская школа искусств»;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25, доска объявлений в помещении МФЦ;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34</w:t>
      </w:r>
      <w:r w:rsidR="007E1512">
        <w:rPr>
          <w:sz w:val="26"/>
          <w:szCs w:val="26"/>
        </w:rPr>
        <w:t>«А»</w:t>
      </w:r>
      <w:r>
        <w:rPr>
          <w:sz w:val="26"/>
          <w:szCs w:val="26"/>
        </w:rPr>
        <w:t>, доска объявлений в помещении МБУК «Мокшанская районная библиотека».</w:t>
      </w:r>
    </w:p>
    <w:p w:rsidR="00A5378A" w:rsidRPr="00517905" w:rsidRDefault="00A5378A" w:rsidP="00A5378A">
      <w:pPr>
        <w:jc w:val="both"/>
        <w:rPr>
          <w:sz w:val="26"/>
          <w:szCs w:val="26"/>
        </w:rPr>
      </w:pPr>
    </w:p>
    <w:p w:rsidR="00A5378A" w:rsidRDefault="00A5378A" w:rsidP="00A5378A">
      <w:pPr>
        <w:jc w:val="both"/>
        <w:rPr>
          <w:b/>
          <w:sz w:val="26"/>
          <w:szCs w:val="26"/>
        </w:rPr>
      </w:pPr>
    </w:p>
    <w:p w:rsidR="00A5378A" w:rsidRDefault="00A5378A" w:rsidP="00A5378A">
      <w:pPr>
        <w:spacing w:line="360" w:lineRule="auto"/>
        <w:ind w:firstLine="720"/>
        <w:jc w:val="both"/>
        <w:rPr>
          <w:sz w:val="28"/>
          <w:szCs w:val="28"/>
        </w:rPr>
      </w:pPr>
    </w:p>
    <w:p w:rsidR="00A5378A" w:rsidRDefault="00A5378A" w:rsidP="00A5378A">
      <w:pPr>
        <w:jc w:val="both"/>
      </w:pPr>
    </w:p>
    <w:p w:rsidR="00A5378A" w:rsidRDefault="00A5378A" w:rsidP="00A5378A">
      <w:pPr>
        <w:jc w:val="both"/>
      </w:pPr>
    </w:p>
    <w:p w:rsidR="00A5378A" w:rsidRDefault="00A5378A" w:rsidP="00A5378A"/>
    <w:p w:rsidR="00495B32" w:rsidRDefault="00495B32"/>
    <w:sectPr w:rsidR="00495B32" w:rsidSect="0049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3740F"/>
    <w:multiLevelType w:val="hybridMultilevel"/>
    <w:tmpl w:val="10AE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5378A"/>
    <w:rsid w:val="000A0E76"/>
    <w:rsid w:val="0016662B"/>
    <w:rsid w:val="00191FE5"/>
    <w:rsid w:val="003426FA"/>
    <w:rsid w:val="00495B32"/>
    <w:rsid w:val="004E2477"/>
    <w:rsid w:val="005004DA"/>
    <w:rsid w:val="005B5F8F"/>
    <w:rsid w:val="007410BE"/>
    <w:rsid w:val="007E1512"/>
    <w:rsid w:val="009D76E2"/>
    <w:rsid w:val="00A5378A"/>
    <w:rsid w:val="00AC690E"/>
    <w:rsid w:val="00AD7496"/>
    <w:rsid w:val="00B002E0"/>
    <w:rsid w:val="00B07E57"/>
    <w:rsid w:val="00B562F6"/>
    <w:rsid w:val="00E26B3D"/>
    <w:rsid w:val="00F03E13"/>
    <w:rsid w:val="00F2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8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78A"/>
    <w:pPr>
      <w:widowControl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2020-07-31T11:00:00Z</cp:lastPrinted>
  <dcterms:created xsi:type="dcterms:W3CDTF">2020-07-31T11:00:00Z</dcterms:created>
  <dcterms:modified xsi:type="dcterms:W3CDTF">2020-07-31T11:48:00Z</dcterms:modified>
</cp:coreProperties>
</file>