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6F" w:rsidRPr="00EB0D6F" w:rsidRDefault="00EB0D6F" w:rsidP="00EB0D6F">
      <w:pPr>
        <w:jc w:val="center"/>
        <w:rPr>
          <w:b/>
          <w:sz w:val="28"/>
          <w:szCs w:val="28"/>
        </w:rPr>
      </w:pPr>
      <w:r w:rsidRPr="00EB0D6F">
        <w:rPr>
          <w:b/>
          <w:sz w:val="28"/>
          <w:szCs w:val="28"/>
        </w:rPr>
        <w:t>СОБРАНИЕ ПРЕДСТАВИТЕЛЕЙ МОКШАНСКОГО РАЙОНА</w:t>
      </w:r>
    </w:p>
    <w:p w:rsidR="00EB0D6F" w:rsidRPr="00EB0D6F" w:rsidRDefault="00EB0D6F" w:rsidP="00EB0D6F">
      <w:pPr>
        <w:jc w:val="center"/>
        <w:rPr>
          <w:b/>
          <w:sz w:val="28"/>
          <w:szCs w:val="28"/>
        </w:rPr>
      </w:pPr>
      <w:r w:rsidRPr="00EB0D6F">
        <w:rPr>
          <w:b/>
          <w:sz w:val="28"/>
          <w:szCs w:val="28"/>
        </w:rPr>
        <w:t>ПЕНЗЕНСКОЙ ОБЛАСТИ</w:t>
      </w:r>
    </w:p>
    <w:p w:rsidR="00EB0D6F" w:rsidRPr="00EB0D6F" w:rsidRDefault="00EB0D6F" w:rsidP="00EB0D6F">
      <w:pPr>
        <w:jc w:val="center"/>
        <w:rPr>
          <w:b/>
          <w:sz w:val="28"/>
          <w:szCs w:val="28"/>
        </w:rPr>
      </w:pPr>
      <w:proofErr w:type="gramStart"/>
      <w:r w:rsidRPr="00EB0D6F">
        <w:rPr>
          <w:b/>
          <w:sz w:val="28"/>
          <w:szCs w:val="28"/>
        </w:rPr>
        <w:t>Р</w:t>
      </w:r>
      <w:proofErr w:type="gramEnd"/>
      <w:r w:rsidRPr="00EB0D6F">
        <w:rPr>
          <w:b/>
          <w:sz w:val="28"/>
          <w:szCs w:val="28"/>
        </w:rPr>
        <w:t xml:space="preserve"> Е Ш Е Н И Е</w:t>
      </w:r>
    </w:p>
    <w:p w:rsidR="00EB0D6F" w:rsidRPr="00EB0D6F" w:rsidRDefault="00EB0D6F" w:rsidP="00EB0D6F">
      <w:pPr>
        <w:jc w:val="center"/>
        <w:rPr>
          <w:b/>
          <w:sz w:val="28"/>
          <w:szCs w:val="28"/>
        </w:rPr>
      </w:pPr>
      <w:r w:rsidRPr="00EB0D6F">
        <w:rPr>
          <w:b/>
          <w:sz w:val="28"/>
          <w:szCs w:val="28"/>
        </w:rPr>
        <w:t>от 27 июля 2011 года № 881-97/2</w:t>
      </w:r>
    </w:p>
    <w:p w:rsidR="00EB0D6F" w:rsidRPr="00EB0D6F" w:rsidRDefault="00EB0D6F" w:rsidP="00EB0D6F">
      <w:pPr>
        <w:jc w:val="center"/>
        <w:rPr>
          <w:b/>
          <w:sz w:val="28"/>
          <w:szCs w:val="28"/>
        </w:rPr>
      </w:pPr>
      <w:r w:rsidRPr="00EB0D6F">
        <w:rPr>
          <w:b/>
          <w:sz w:val="28"/>
          <w:szCs w:val="28"/>
        </w:rPr>
        <w:t>р.п. Мокшан</w:t>
      </w:r>
    </w:p>
    <w:p w:rsidR="00EB0D6F" w:rsidRDefault="00EB0D6F" w:rsidP="00EB0D6F">
      <w:pPr>
        <w:rPr>
          <w:sz w:val="28"/>
          <w:szCs w:val="28"/>
          <w:lang w:val="en-US"/>
        </w:rPr>
      </w:pP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Об утверждении перечня услуг, которые являются необходимыми и обязательными для предоставления муниципальных услуг администрацией Мокшанского района, ее структурными подразделениями, муниципальными учреждениями</w:t>
      </w:r>
    </w:p>
    <w:p w:rsidR="00EB0D6F" w:rsidRPr="00EB0D6F" w:rsidRDefault="00EB0D6F" w:rsidP="00EB0D6F">
      <w:pPr>
        <w:spacing w:before="100" w:beforeAutospacing="1" w:after="100" w:afterAutospacing="1"/>
        <w:rPr>
          <w:sz w:val="28"/>
          <w:szCs w:val="28"/>
        </w:rPr>
      </w:pPr>
      <w:r w:rsidRPr="00EB0D6F">
        <w:rPr>
          <w:sz w:val="28"/>
          <w:szCs w:val="28"/>
        </w:rPr>
        <w:t> </w:t>
      </w:r>
    </w:p>
    <w:p w:rsidR="00EB0D6F" w:rsidRPr="00EB0D6F" w:rsidRDefault="00EB0D6F" w:rsidP="00EB0D6F">
      <w:pPr>
        <w:spacing w:before="100" w:beforeAutospacing="1" w:after="100" w:afterAutospacing="1"/>
        <w:rPr>
          <w:sz w:val="28"/>
          <w:szCs w:val="28"/>
        </w:rPr>
      </w:pPr>
      <w:r w:rsidRPr="00EB0D6F">
        <w:rPr>
          <w:sz w:val="28"/>
          <w:szCs w:val="28"/>
        </w:rPr>
        <w:t xml:space="preserve">В </w:t>
      </w:r>
      <w:proofErr w:type="gramStart"/>
      <w:r w:rsidRPr="00EB0D6F">
        <w:rPr>
          <w:sz w:val="28"/>
          <w:szCs w:val="28"/>
        </w:rPr>
        <w:t>соответствии</w:t>
      </w:r>
      <w:proofErr w:type="gramEnd"/>
      <w:r w:rsidRPr="00EB0D6F">
        <w:rPr>
          <w:sz w:val="28"/>
          <w:szCs w:val="28"/>
        </w:rPr>
        <w:t xml:space="preserve"> со статьей 9 Федерального закона </w:t>
      </w:r>
      <w:hyperlink r:id="rId4" w:history="1">
        <w:r w:rsidRPr="00EB0D6F">
          <w:rPr>
            <w:color w:val="0000FF"/>
            <w:sz w:val="28"/>
            <w:szCs w:val="28"/>
            <w:u w:val="single"/>
          </w:rPr>
          <w:t>от 27.07.2010 № 210-ФЗ</w:t>
        </w:r>
      </w:hyperlink>
      <w:r w:rsidRPr="00EB0D6F">
        <w:rPr>
          <w:sz w:val="28"/>
          <w:szCs w:val="28"/>
        </w:rPr>
        <w:t xml:space="preserve"> «Об организации предоставления государственных и муниципальных услуг», со статьей 18 </w:t>
      </w:r>
      <w:hyperlink r:id="rId5" w:history="1">
        <w:r w:rsidRPr="00EB0D6F">
          <w:rPr>
            <w:color w:val="0000FF"/>
            <w:sz w:val="28"/>
            <w:szCs w:val="28"/>
            <w:u w:val="single"/>
          </w:rPr>
          <w:t>Устава Мокшанского района Пензенской области</w:t>
        </w:r>
      </w:hyperlink>
      <w:r w:rsidRPr="00EB0D6F">
        <w:rPr>
          <w:sz w:val="28"/>
          <w:szCs w:val="28"/>
        </w:rPr>
        <w:t>,</w:t>
      </w:r>
    </w:p>
    <w:p w:rsidR="00EB0D6F" w:rsidRPr="00EB0D6F" w:rsidRDefault="00EB0D6F" w:rsidP="00EB0D6F">
      <w:pPr>
        <w:spacing w:before="100" w:beforeAutospacing="1" w:after="100" w:afterAutospacing="1"/>
        <w:rPr>
          <w:sz w:val="28"/>
          <w:szCs w:val="28"/>
        </w:rPr>
      </w:pPr>
      <w:r w:rsidRPr="00EB0D6F">
        <w:rPr>
          <w:sz w:val="28"/>
          <w:szCs w:val="28"/>
        </w:rPr>
        <w:t> </w:t>
      </w:r>
    </w:p>
    <w:p w:rsidR="00EB0D6F" w:rsidRPr="00EB0D6F" w:rsidRDefault="00EB0D6F" w:rsidP="00EB0D6F">
      <w:pPr>
        <w:spacing w:before="100" w:beforeAutospacing="1" w:after="100" w:afterAutospacing="1"/>
        <w:jc w:val="center"/>
        <w:rPr>
          <w:sz w:val="28"/>
          <w:szCs w:val="28"/>
        </w:rPr>
      </w:pPr>
      <w:r w:rsidRPr="00EB0D6F">
        <w:rPr>
          <w:sz w:val="28"/>
          <w:szCs w:val="28"/>
        </w:rPr>
        <w:t>Собрание представителей Мокшанского района решило:</w:t>
      </w:r>
    </w:p>
    <w:p w:rsidR="00EB0D6F" w:rsidRPr="00EB0D6F" w:rsidRDefault="00EB0D6F" w:rsidP="00EB0D6F">
      <w:pPr>
        <w:spacing w:before="100" w:beforeAutospacing="1" w:after="100" w:afterAutospacing="1"/>
        <w:rPr>
          <w:sz w:val="28"/>
          <w:szCs w:val="28"/>
        </w:rPr>
      </w:pPr>
      <w:bookmarkStart w:id="0" w:name="sub_1"/>
      <w:r w:rsidRPr="00EB0D6F">
        <w:rPr>
          <w:sz w:val="28"/>
          <w:szCs w:val="28"/>
        </w:rPr>
        <w:t> </w:t>
      </w:r>
    </w:p>
    <w:p w:rsidR="00EB0D6F" w:rsidRPr="00EB0D6F" w:rsidRDefault="00EB0D6F" w:rsidP="00EB0D6F">
      <w:pPr>
        <w:spacing w:before="100" w:beforeAutospacing="1" w:after="100" w:afterAutospacing="1"/>
        <w:rPr>
          <w:sz w:val="28"/>
          <w:szCs w:val="28"/>
        </w:rPr>
      </w:pPr>
      <w:r w:rsidRPr="00EB0D6F">
        <w:rPr>
          <w:sz w:val="28"/>
          <w:szCs w:val="28"/>
        </w:rPr>
        <w:t>1. Утвердить прилагаемый перечень услуг, которые являются необходимыми и обязательными для предоставления муниципальных услуг администрацией Мокшанского района, ее структурными подразделениями, муниципальными учреждениями.</w:t>
      </w:r>
    </w:p>
    <w:p w:rsidR="00EB0D6F" w:rsidRPr="00EB0D6F" w:rsidRDefault="00EB0D6F" w:rsidP="00EB0D6F">
      <w:pPr>
        <w:spacing w:before="100" w:beforeAutospacing="1" w:after="100" w:afterAutospacing="1"/>
        <w:rPr>
          <w:sz w:val="28"/>
          <w:szCs w:val="28"/>
        </w:rPr>
      </w:pPr>
      <w:bookmarkStart w:id="1" w:name="sub_3"/>
      <w:bookmarkEnd w:id="0"/>
      <w:r w:rsidRPr="00EB0D6F">
        <w:rPr>
          <w:sz w:val="28"/>
          <w:szCs w:val="28"/>
        </w:rPr>
        <w:t>2. Настоящее решение опубликовать в информационном бюллетене «Ведомости органов местного самоуправления Мокшанского района Пензенской области».</w:t>
      </w:r>
    </w:p>
    <w:bookmarkEnd w:id="1"/>
    <w:p w:rsidR="00EB0D6F" w:rsidRPr="00EB0D6F" w:rsidRDefault="00EB0D6F" w:rsidP="00EB0D6F">
      <w:pPr>
        <w:spacing w:before="100" w:beforeAutospacing="1" w:after="100" w:afterAutospacing="1"/>
        <w:rPr>
          <w:sz w:val="28"/>
          <w:szCs w:val="28"/>
        </w:rPr>
      </w:pPr>
      <w:r w:rsidRPr="00EB0D6F">
        <w:rPr>
          <w:sz w:val="28"/>
          <w:szCs w:val="28"/>
        </w:rPr>
        <w:t>3.Настоящее решение вступает в силу после его официального опубликования.</w:t>
      </w:r>
    </w:p>
    <w:p w:rsidR="00EB0D6F" w:rsidRPr="00EB0D6F" w:rsidRDefault="00EB0D6F" w:rsidP="00EB0D6F">
      <w:pPr>
        <w:spacing w:before="100" w:beforeAutospacing="1" w:after="100" w:afterAutospacing="1"/>
        <w:rPr>
          <w:sz w:val="28"/>
          <w:szCs w:val="28"/>
        </w:rPr>
      </w:pPr>
      <w:r w:rsidRPr="00EB0D6F">
        <w:rPr>
          <w:sz w:val="28"/>
          <w:szCs w:val="28"/>
        </w:rPr>
        <w:t xml:space="preserve">4. </w:t>
      </w:r>
      <w:proofErr w:type="gramStart"/>
      <w:r w:rsidRPr="00EB0D6F">
        <w:rPr>
          <w:sz w:val="28"/>
          <w:szCs w:val="28"/>
        </w:rPr>
        <w:t>Контроль за</w:t>
      </w:r>
      <w:proofErr w:type="gramEnd"/>
      <w:r w:rsidRPr="00EB0D6F">
        <w:rPr>
          <w:sz w:val="28"/>
          <w:szCs w:val="28"/>
        </w:rPr>
        <w:t xml:space="preserve"> исполнением настоящего решения возложить на главу администрации Мокшанского района </w:t>
      </w:r>
      <w:proofErr w:type="spellStart"/>
      <w:r w:rsidRPr="00EB0D6F">
        <w:rPr>
          <w:sz w:val="28"/>
          <w:szCs w:val="28"/>
        </w:rPr>
        <w:t>Фанакина</w:t>
      </w:r>
      <w:proofErr w:type="spellEnd"/>
      <w:r w:rsidRPr="00EB0D6F">
        <w:rPr>
          <w:sz w:val="28"/>
          <w:szCs w:val="28"/>
        </w:rPr>
        <w:t xml:space="preserve"> Н.Б.</w:t>
      </w:r>
    </w:p>
    <w:p w:rsidR="00EB0D6F" w:rsidRPr="00EB0D6F" w:rsidRDefault="00EB0D6F" w:rsidP="00EB0D6F">
      <w:pPr>
        <w:spacing w:before="100" w:beforeAutospacing="1" w:after="100" w:afterAutospacing="1"/>
        <w:rPr>
          <w:sz w:val="28"/>
          <w:szCs w:val="28"/>
        </w:rPr>
      </w:pPr>
      <w:r w:rsidRPr="00EB0D6F">
        <w:rPr>
          <w:sz w:val="28"/>
          <w:szCs w:val="28"/>
        </w:rPr>
        <w:t> </w:t>
      </w:r>
    </w:p>
    <w:p w:rsidR="00EB0D6F" w:rsidRPr="00EB0D6F" w:rsidRDefault="00EB0D6F" w:rsidP="00EB0D6F">
      <w:pPr>
        <w:spacing w:before="100" w:beforeAutospacing="1" w:after="100" w:afterAutospacing="1"/>
        <w:jc w:val="right"/>
        <w:rPr>
          <w:sz w:val="28"/>
          <w:szCs w:val="28"/>
        </w:rPr>
      </w:pPr>
      <w:r w:rsidRPr="00EB0D6F">
        <w:rPr>
          <w:sz w:val="28"/>
          <w:szCs w:val="28"/>
        </w:rPr>
        <w:t>Глава Мокшанского района</w:t>
      </w:r>
    </w:p>
    <w:p w:rsidR="00EB0D6F" w:rsidRPr="00EB0D6F" w:rsidRDefault="00EB0D6F" w:rsidP="00EB0D6F">
      <w:pPr>
        <w:spacing w:before="100" w:beforeAutospacing="1" w:after="100" w:afterAutospacing="1"/>
        <w:jc w:val="right"/>
        <w:rPr>
          <w:sz w:val="28"/>
          <w:szCs w:val="28"/>
        </w:rPr>
      </w:pPr>
      <w:r w:rsidRPr="00EB0D6F">
        <w:rPr>
          <w:sz w:val="28"/>
          <w:szCs w:val="28"/>
        </w:rPr>
        <w:t>Пензенской области</w:t>
      </w:r>
    </w:p>
    <w:p w:rsidR="00EB0D6F" w:rsidRPr="00EB0D6F" w:rsidRDefault="00EB0D6F" w:rsidP="00EB0D6F">
      <w:pPr>
        <w:spacing w:before="100" w:beforeAutospacing="1" w:after="100" w:afterAutospacing="1"/>
        <w:jc w:val="right"/>
        <w:rPr>
          <w:sz w:val="28"/>
          <w:szCs w:val="28"/>
        </w:rPr>
      </w:pPr>
      <w:r w:rsidRPr="00EB0D6F">
        <w:rPr>
          <w:sz w:val="28"/>
          <w:szCs w:val="28"/>
        </w:rPr>
        <w:t>Е.А.Родина</w:t>
      </w:r>
    </w:p>
    <w:p w:rsidR="00EB0D6F" w:rsidRPr="00EB0D6F" w:rsidRDefault="00EB0D6F" w:rsidP="00EB0D6F">
      <w:pPr>
        <w:spacing w:before="100" w:beforeAutospacing="1" w:after="100" w:afterAutospacing="1"/>
        <w:rPr>
          <w:sz w:val="28"/>
          <w:szCs w:val="28"/>
        </w:rPr>
      </w:pPr>
      <w:r w:rsidRPr="00EB0D6F">
        <w:rPr>
          <w:sz w:val="28"/>
          <w:szCs w:val="28"/>
        </w:rPr>
        <w:t> </w:t>
      </w:r>
    </w:p>
    <w:p w:rsidR="00EB0D6F" w:rsidRPr="00EB0D6F" w:rsidRDefault="00EB0D6F" w:rsidP="00EB0D6F">
      <w:pPr>
        <w:jc w:val="right"/>
        <w:rPr>
          <w:sz w:val="28"/>
          <w:szCs w:val="28"/>
        </w:rPr>
      </w:pPr>
      <w:r w:rsidRPr="00EB0D6F">
        <w:rPr>
          <w:sz w:val="28"/>
          <w:szCs w:val="28"/>
        </w:rPr>
        <w:lastRenderedPageBreak/>
        <w:t>Приложение</w:t>
      </w:r>
    </w:p>
    <w:p w:rsidR="00EB0D6F" w:rsidRPr="00EB0D6F" w:rsidRDefault="00EB0D6F" w:rsidP="00EB0D6F">
      <w:pPr>
        <w:jc w:val="right"/>
        <w:rPr>
          <w:sz w:val="28"/>
          <w:szCs w:val="28"/>
        </w:rPr>
      </w:pPr>
      <w:r w:rsidRPr="00EB0D6F">
        <w:rPr>
          <w:sz w:val="28"/>
          <w:szCs w:val="28"/>
        </w:rPr>
        <w:t>УТВЕРЖДЕНО</w:t>
      </w:r>
    </w:p>
    <w:p w:rsidR="00EB0D6F" w:rsidRPr="00EB0D6F" w:rsidRDefault="00EB0D6F" w:rsidP="00EB0D6F">
      <w:pPr>
        <w:jc w:val="right"/>
        <w:rPr>
          <w:sz w:val="28"/>
          <w:szCs w:val="28"/>
        </w:rPr>
      </w:pPr>
      <w:r w:rsidRPr="00EB0D6F">
        <w:rPr>
          <w:sz w:val="28"/>
          <w:szCs w:val="28"/>
        </w:rPr>
        <w:t>решением Собрания представителей</w:t>
      </w:r>
    </w:p>
    <w:p w:rsidR="00EB0D6F" w:rsidRPr="00EB0D6F" w:rsidRDefault="00EB0D6F" w:rsidP="00EB0D6F">
      <w:pPr>
        <w:jc w:val="right"/>
        <w:rPr>
          <w:sz w:val="28"/>
          <w:szCs w:val="28"/>
        </w:rPr>
      </w:pPr>
      <w:r w:rsidRPr="00EB0D6F">
        <w:rPr>
          <w:sz w:val="28"/>
          <w:szCs w:val="28"/>
        </w:rPr>
        <w:t>Мокшанского района</w:t>
      </w:r>
    </w:p>
    <w:p w:rsidR="00EB0D6F" w:rsidRPr="00EB0D6F" w:rsidRDefault="00EB0D6F" w:rsidP="00EB0D6F">
      <w:pPr>
        <w:jc w:val="right"/>
        <w:rPr>
          <w:sz w:val="28"/>
          <w:szCs w:val="28"/>
        </w:rPr>
      </w:pPr>
      <w:r w:rsidRPr="00EB0D6F">
        <w:rPr>
          <w:sz w:val="28"/>
          <w:szCs w:val="28"/>
        </w:rPr>
        <w:t>Пензенской области</w:t>
      </w:r>
    </w:p>
    <w:p w:rsidR="00EB0D6F" w:rsidRPr="00EB0D6F" w:rsidRDefault="00EB0D6F" w:rsidP="00EB0D6F">
      <w:pPr>
        <w:jc w:val="right"/>
        <w:rPr>
          <w:sz w:val="28"/>
          <w:szCs w:val="28"/>
        </w:rPr>
      </w:pPr>
      <w:r w:rsidRPr="00EB0D6F">
        <w:rPr>
          <w:sz w:val="28"/>
          <w:szCs w:val="28"/>
        </w:rPr>
        <w:t>от 27.07.2011 № 881-97/2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 </w:t>
      </w:r>
    </w:p>
    <w:p w:rsidR="00EB0D6F" w:rsidRPr="00EB0D6F" w:rsidRDefault="00EB0D6F" w:rsidP="00EB0D6F">
      <w:pPr>
        <w:outlineLvl w:val="1"/>
        <w:rPr>
          <w:b/>
          <w:bCs/>
          <w:sz w:val="28"/>
          <w:szCs w:val="28"/>
        </w:rPr>
      </w:pPr>
      <w:r w:rsidRPr="00EB0D6F"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муниципальных услуг администрацией Мокшанского района, ее структурными подразделениями, муниципальными учреждениями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 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 xml:space="preserve">1.Нотариально удостоверенное согласие пользователей об определении долей в праве собственности на </w:t>
      </w:r>
      <w:proofErr w:type="gramStart"/>
      <w:r w:rsidRPr="00EB0D6F">
        <w:rPr>
          <w:sz w:val="28"/>
          <w:szCs w:val="28"/>
        </w:rPr>
        <w:t>земельный</w:t>
      </w:r>
      <w:proofErr w:type="gramEnd"/>
      <w:r w:rsidRPr="00EB0D6F">
        <w:rPr>
          <w:sz w:val="28"/>
          <w:szCs w:val="28"/>
        </w:rPr>
        <w:t xml:space="preserve"> участок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2.Нотариально удостоверенное согласие об оформлении земельного участка в собственность одного лица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3.Подготовка межевого плана по образованию части земельного участка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4.Подготовка схемы расположения земельного участка на кадастровом плане территории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5.Подготовка технического заключения по результатам обследования строительных конструкций и коммуникаций жилого дома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6.Предоставление выписки из техпаспорта БТИ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7.Предоставление кадастрового паспорта земельного участка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8.Предоставление кадастрового паспорта на объект недвижимости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9.Подготовка проектной документации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10.Подготовка схемы планировочной организации земельного участка с обозначением места размещения объекта индивидуального жилищного строительства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11.Проведение государственной экспертизы проектной документации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12.Предоставление копии кредитного договора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13.Нотариальное оформление доверенности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14.Предоставление выписки из лицевого счета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15.Предоставление выписки из домовой книги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16. Предоставление кадастрового паспорта жилого помещения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17.Предоставление документов о размере денежных средств, находящихся в банке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 xml:space="preserve">18.Предоставление заключения о возможности перевода помещения </w:t>
      </w:r>
      <w:proofErr w:type="gramStart"/>
      <w:r w:rsidRPr="00EB0D6F">
        <w:rPr>
          <w:sz w:val="28"/>
          <w:szCs w:val="28"/>
        </w:rPr>
        <w:t>из</w:t>
      </w:r>
      <w:proofErr w:type="gramEnd"/>
      <w:r w:rsidRPr="00EB0D6F">
        <w:rPr>
          <w:sz w:val="28"/>
          <w:szCs w:val="28"/>
        </w:rPr>
        <w:t xml:space="preserve"> нежилого в жилое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19.Предоставление заключения о техническом состоянии конструкций дома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20.Предоставление копии трудовой книжки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21.Предоставление копий правоустанавливающих документов на жилое помещение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22.Предоставление плана этажа с экспликацией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23.Предоставление проекта реконструкции нежилого помещения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24.Предоставление правоустанавливающего документа на жилое помещение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lastRenderedPageBreak/>
        <w:t>25.Предоставление справки о наличии (отсутствии) у гражданина и членов его семьи жилых помещений в собственности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26.Предоставление справки, подтверждающей размер общей площади жилых помещений, находящихся в собственности или в пользовании гражданина и (или) членов его семьи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27.Предоставление технического паспорта жилого помещения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28.Предоставление технического паспорта здания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29.Предоставление медицинское заключение</w:t>
      </w:r>
    </w:p>
    <w:p w:rsidR="00EB0D6F" w:rsidRPr="00EB0D6F" w:rsidRDefault="00EB0D6F" w:rsidP="00EB0D6F">
      <w:pPr>
        <w:rPr>
          <w:sz w:val="28"/>
          <w:szCs w:val="28"/>
        </w:rPr>
      </w:pPr>
      <w:r w:rsidRPr="00EB0D6F">
        <w:rPr>
          <w:sz w:val="28"/>
          <w:szCs w:val="28"/>
        </w:rPr>
        <w:t>30.Предоставление справки медицинского учреждения о беременности</w:t>
      </w:r>
    </w:p>
    <w:p w:rsidR="0036046E" w:rsidRDefault="0036046E"/>
    <w:sectPr w:rsidR="0036046E" w:rsidSect="0036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B0D6F"/>
    <w:rsid w:val="0036046E"/>
    <w:rsid w:val="00EB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46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B0D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0D6F"/>
    <w:rPr>
      <w:b/>
      <w:bCs/>
      <w:sz w:val="36"/>
      <w:szCs w:val="36"/>
    </w:rPr>
  </w:style>
  <w:style w:type="paragraph" w:customStyle="1" w:styleId="title">
    <w:name w:val="title"/>
    <w:basedOn w:val="a"/>
    <w:rsid w:val="00EB0D6F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EB0D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ll/extended/index.php?do4=document&amp;id4=2032f05b-baf5-401f-b372-66d4466c5b14" TargetMode="External"/><Relationship Id="rId4" Type="http://schemas.openxmlformats.org/officeDocument/2006/relationships/hyperlink" Target="http://zakon.scli.ru/ru/legal_texts/all/extended/index.php?do4=document&amp;id4=bba0bfb1-06c7-4e50-a8d3-fe1045784b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582</Words>
  <Characters>3322</Characters>
  <Application>Microsoft Office Word</Application>
  <DocSecurity>0</DocSecurity>
  <Lines>27</Lines>
  <Paragraphs>7</Paragraphs>
  <ScaleCrop>false</ScaleCrop>
  <Company>Grizli777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Tazeeva</dc:creator>
  <cp:lastModifiedBy>Tazeeva</cp:lastModifiedBy>
  <cp:revision>1</cp:revision>
  <dcterms:created xsi:type="dcterms:W3CDTF">2017-04-28T05:23:00Z</dcterms:created>
  <dcterms:modified xsi:type="dcterms:W3CDTF">2017-04-28T05:25:00Z</dcterms:modified>
</cp:coreProperties>
</file>