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09" w:rsidRPr="00A80F09" w:rsidRDefault="00A80F09" w:rsidP="00A80F09">
      <w:pPr>
        <w:spacing w:before="100" w:beforeAutospacing="1" w:after="100" w:afterAutospacing="1"/>
        <w:jc w:val="center"/>
      </w:pPr>
      <w:r w:rsidRPr="00A80F09">
        <w:t>ПРАВИТЕЛЬСТВО РОССИЙСКОЙ ФЕДЕРАЦИИ</w:t>
      </w:r>
    </w:p>
    <w:p w:rsidR="00A80F09" w:rsidRPr="00A80F09" w:rsidRDefault="00A80F09" w:rsidP="00A80F09">
      <w:pPr>
        <w:spacing w:before="100" w:beforeAutospacing="1" w:after="100" w:afterAutospacing="1"/>
        <w:jc w:val="center"/>
      </w:pPr>
      <w:r w:rsidRPr="00A80F09">
        <w:t>РАСПОРЯЖЕНИЕ</w:t>
      </w:r>
    </w:p>
    <w:p w:rsidR="00A80F09" w:rsidRPr="00A80F09" w:rsidRDefault="00A80F09" w:rsidP="00A80F09">
      <w:pPr>
        <w:spacing w:before="100" w:beforeAutospacing="1" w:after="100" w:afterAutospacing="1"/>
        <w:jc w:val="center"/>
      </w:pPr>
      <w:r w:rsidRPr="00A80F09">
        <w:t>от 29 июня 2012 года N 1123-р</w:t>
      </w:r>
    </w:p>
    <w:p w:rsidR="00A80F09" w:rsidRPr="00A80F09" w:rsidRDefault="00A80F09" w:rsidP="00A80F09">
      <w:pPr>
        <w:spacing w:before="100" w:beforeAutospacing="1" w:after="100" w:afterAutospacing="1"/>
        <w:jc w:val="center"/>
        <w:rPr>
          <w:sz w:val="28"/>
          <w:szCs w:val="28"/>
        </w:rPr>
      </w:pPr>
      <w:proofErr w:type="gramStart"/>
      <w:r w:rsidRPr="00A80F09">
        <w:rPr>
          <w:sz w:val="28"/>
          <w:szCs w:val="28"/>
        </w:rPr>
        <w:t xml:space="preserve">Об утверждении </w:t>
      </w:r>
      <w:hyperlink r:id="rId4" w:history="1">
        <w:r w:rsidRPr="00A80F09">
          <w:rPr>
            <w:sz w:val="28"/>
            <w:szCs w:val="28"/>
          </w:rPr>
          <w:t>перечня сведений, находящихся в распоряжении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организаций, участвующих в предоставлении государственных или муниципальных услуг,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</w:t>
        </w:r>
      </w:hyperlink>
      <w:proofErr w:type="gramEnd"/>
    </w:p>
    <w:p w:rsidR="00A80F09" w:rsidRPr="00A80F09" w:rsidRDefault="00A80F09" w:rsidP="00A80F09">
      <w:pPr>
        <w:spacing w:before="100" w:beforeAutospacing="1" w:after="100" w:afterAutospacing="1"/>
        <w:jc w:val="center"/>
      </w:pPr>
      <w:r w:rsidRPr="00A80F09">
        <w:t>(с изменениями на 9 июля 2016 года)</w:t>
      </w:r>
      <w:r w:rsidRPr="00A80F09">
        <w:br/>
        <w:t>(редакция, действующая с 1 ноября 2016)</w:t>
      </w:r>
    </w:p>
    <w:p w:rsidR="00A80F09" w:rsidRPr="00A80F09" w:rsidRDefault="00A80F09" w:rsidP="00A80F09">
      <w:pPr>
        <w:spacing w:before="100" w:beforeAutospacing="1" w:after="100" w:afterAutospacing="1"/>
      </w:pPr>
      <w:r w:rsidRPr="00A80F09">
        <w:t xml:space="preserve">____________________________________________________________________ </w:t>
      </w:r>
      <w:r w:rsidRPr="00A80F09">
        <w:br/>
        <w:t xml:space="preserve">Документ с изменениями, внесенными: </w:t>
      </w:r>
      <w:r w:rsidRPr="00A80F09">
        <w:br/>
      </w:r>
      <w:hyperlink r:id="rId5" w:history="1">
        <w:r w:rsidRPr="00A80F09">
          <w:rPr>
            <w:color w:val="0000FF"/>
            <w:u w:val="single"/>
          </w:rPr>
          <w:t>распоряжением Правительства Российской Федерации от 18 декабря 2012 года N 2422-р</w:t>
        </w:r>
      </w:hyperlink>
      <w:r w:rsidRPr="00A80F09">
        <w:t xml:space="preserve"> (Собрание законодательства Российской Федерации, N 52, 24.12.2012); </w:t>
      </w:r>
      <w:r w:rsidRPr="00A80F09">
        <w:br/>
      </w:r>
      <w:hyperlink r:id="rId6" w:history="1">
        <w:r w:rsidRPr="00A80F09">
          <w:rPr>
            <w:color w:val="0000FF"/>
            <w:u w:val="single"/>
          </w:rPr>
          <w:t>распоряжением Правительства Российской Федерации от 18 ноября 2013 года N 2129-р</w:t>
        </w:r>
      </w:hyperlink>
      <w:r w:rsidRPr="00A80F09">
        <w:t xml:space="preserve"> (Официальный интернет-портал правовой информации </w:t>
      </w:r>
      <w:proofErr w:type="spellStart"/>
      <w:r w:rsidRPr="00A80F09">
        <w:t>www.pravo.gov.ru</w:t>
      </w:r>
      <w:proofErr w:type="spellEnd"/>
      <w:r w:rsidRPr="00A80F09">
        <w:t xml:space="preserve">, 20.11.2013); </w:t>
      </w:r>
      <w:r w:rsidRPr="00A80F09">
        <w:br/>
      </w:r>
      <w:hyperlink r:id="rId7" w:history="1">
        <w:r w:rsidRPr="00A80F09">
          <w:rPr>
            <w:color w:val="0000FF"/>
            <w:u w:val="single"/>
          </w:rPr>
          <w:t>постановлением Правительства Российской Федерации от 26 марта 2014 года N 230</w:t>
        </w:r>
      </w:hyperlink>
      <w:r w:rsidRPr="00A80F09">
        <w:t xml:space="preserve"> (Официальный интернет-портал правовой информации </w:t>
      </w:r>
      <w:proofErr w:type="spellStart"/>
      <w:r w:rsidRPr="00A80F09">
        <w:t>www.pravo.gov.ru</w:t>
      </w:r>
      <w:proofErr w:type="spellEnd"/>
      <w:r w:rsidRPr="00A80F09">
        <w:t xml:space="preserve">, 31.03.2014); </w:t>
      </w:r>
      <w:r w:rsidRPr="00A80F09">
        <w:br/>
      </w:r>
      <w:hyperlink r:id="rId8" w:history="1">
        <w:r w:rsidRPr="00A80F09">
          <w:rPr>
            <w:color w:val="0000FF"/>
            <w:u w:val="single"/>
          </w:rPr>
          <w:t>распоряжением Правительства Российской Федерации от 29 июля 2014 года N 1411-р</w:t>
        </w:r>
      </w:hyperlink>
      <w:r w:rsidRPr="00A80F09">
        <w:t xml:space="preserve"> (Официальный интернет-портал правовой информации </w:t>
      </w:r>
      <w:proofErr w:type="spellStart"/>
      <w:r w:rsidRPr="00A80F09">
        <w:t>www.pravo.gov.ru</w:t>
      </w:r>
      <w:proofErr w:type="spellEnd"/>
      <w:r w:rsidRPr="00A80F09">
        <w:t xml:space="preserve">, 04.08.2014); </w:t>
      </w:r>
      <w:r w:rsidRPr="00A80F09">
        <w:br/>
      </w:r>
      <w:hyperlink r:id="rId9" w:history="1">
        <w:r w:rsidRPr="00A80F09">
          <w:rPr>
            <w:color w:val="0000FF"/>
            <w:u w:val="single"/>
          </w:rPr>
          <w:t>распоряжением Правительства Российской Федерации от 15 декабря 2014 года N 2556-р</w:t>
        </w:r>
      </w:hyperlink>
      <w:r w:rsidRPr="00A80F09">
        <w:t xml:space="preserve"> (Официальный интернет-портал правовой информации </w:t>
      </w:r>
      <w:proofErr w:type="spellStart"/>
      <w:r w:rsidRPr="00A80F09">
        <w:t>www.pravo.gov.ru</w:t>
      </w:r>
      <w:proofErr w:type="spellEnd"/>
      <w:r w:rsidRPr="00A80F09">
        <w:t xml:space="preserve">, 18.12.2014, N 0001201412180018); </w:t>
      </w:r>
      <w:r w:rsidRPr="00A80F09">
        <w:br/>
      </w:r>
      <w:hyperlink r:id="rId10" w:history="1">
        <w:r w:rsidRPr="00A80F09">
          <w:rPr>
            <w:color w:val="0000FF"/>
            <w:u w:val="single"/>
          </w:rPr>
          <w:t>распоряжением Правительства Российской Федерации от 17 декабря 2014 года N 2595-р</w:t>
        </w:r>
      </w:hyperlink>
      <w:r w:rsidRPr="00A80F09">
        <w:t xml:space="preserve"> (Официальный интернет-портал правовой информации </w:t>
      </w:r>
      <w:proofErr w:type="spellStart"/>
      <w:r w:rsidRPr="00A80F09">
        <w:t>www.pravo.gov.ru</w:t>
      </w:r>
      <w:proofErr w:type="spellEnd"/>
      <w:r w:rsidRPr="00A80F09">
        <w:t xml:space="preserve">, 22.12.2014, N 0001201412220029); </w:t>
      </w:r>
      <w:r w:rsidRPr="00A80F09">
        <w:br/>
      </w:r>
      <w:hyperlink r:id="rId11" w:history="1">
        <w:proofErr w:type="gramStart"/>
        <w:r w:rsidRPr="00A80F09">
          <w:rPr>
            <w:color w:val="0000FF"/>
            <w:u w:val="single"/>
          </w:rPr>
          <w:t>распоряжением Правительства Российской Федерации от 30 декабря 2015 года N 2756-р</w:t>
        </w:r>
      </w:hyperlink>
      <w:r w:rsidRPr="00A80F09">
        <w:t xml:space="preserve"> (Официальный интернет-портал правовой информации </w:t>
      </w:r>
      <w:proofErr w:type="spellStart"/>
      <w:r w:rsidRPr="00A80F09">
        <w:t>www.pravo.gov.ru</w:t>
      </w:r>
      <w:proofErr w:type="spellEnd"/>
      <w:r w:rsidRPr="00A80F09">
        <w:t>, 04.01.2016, N 0001201601040001) (вступило в силу с 1 ноября 2016 года);</w:t>
      </w:r>
      <w:r w:rsidRPr="00A80F09">
        <w:br/>
      </w:r>
      <w:hyperlink r:id="rId12" w:history="1">
        <w:r w:rsidRPr="00A80F09">
          <w:rPr>
            <w:color w:val="0000FF"/>
            <w:u w:val="single"/>
          </w:rPr>
          <w:t>распоряжением Правительства Российской Федерации от 9 июля 2016 года N 1477-р</w:t>
        </w:r>
      </w:hyperlink>
      <w:r w:rsidRPr="00A80F09">
        <w:t xml:space="preserve"> (Официальный интернет-портал правовой информации </w:t>
      </w:r>
      <w:proofErr w:type="spellStart"/>
      <w:r w:rsidRPr="00A80F09">
        <w:t>www.pravo.gov.ru</w:t>
      </w:r>
      <w:proofErr w:type="spellEnd"/>
      <w:r w:rsidRPr="00A80F09">
        <w:t>, 12.07.2016, N 0001201607120017).</w:t>
      </w:r>
      <w:r w:rsidRPr="00A80F09">
        <w:br/>
        <w:t>____________________________________________________________________</w:t>
      </w:r>
      <w:proofErr w:type="gramEnd"/>
    </w:p>
    <w:p w:rsidR="00A80F09" w:rsidRPr="00A80F09" w:rsidRDefault="00A80F09" w:rsidP="00A80F09">
      <w:pPr>
        <w:spacing w:before="100" w:beforeAutospacing="1" w:after="100" w:afterAutospacing="1"/>
      </w:pPr>
    </w:p>
    <w:p w:rsidR="00A80F09" w:rsidRPr="00A80F09" w:rsidRDefault="00A80F09" w:rsidP="00A80F09">
      <w:pPr>
        <w:spacing w:before="100" w:beforeAutospacing="1" w:after="100" w:afterAutospacing="1"/>
      </w:pPr>
      <w:r w:rsidRPr="00A80F09">
        <w:t xml:space="preserve">В </w:t>
      </w:r>
      <w:proofErr w:type="gramStart"/>
      <w:r w:rsidRPr="00A80F09">
        <w:t>целях</w:t>
      </w:r>
      <w:proofErr w:type="gramEnd"/>
      <w:r w:rsidRPr="00A80F09">
        <w:t xml:space="preserve"> реализации </w:t>
      </w:r>
      <w:hyperlink r:id="rId13" w:history="1">
        <w:r w:rsidRPr="00A80F09">
          <w:rPr>
            <w:color w:val="0000FF"/>
            <w:u w:val="single"/>
          </w:rPr>
          <w:t>части 7 статьи 7_1 Федерального закона "Об организации предоставления государственных и муниципальных услуг"</w:t>
        </w:r>
      </w:hyperlink>
      <w:r w:rsidRPr="00A80F09">
        <w:t>:</w:t>
      </w:r>
    </w:p>
    <w:p w:rsidR="00A80F09" w:rsidRPr="00A80F09" w:rsidRDefault="00A80F09" w:rsidP="00A80F09">
      <w:pPr>
        <w:spacing w:before="100" w:beforeAutospacing="1" w:after="100" w:afterAutospacing="1"/>
      </w:pPr>
      <w:r w:rsidRPr="00A80F09">
        <w:t xml:space="preserve">1. </w:t>
      </w:r>
      <w:proofErr w:type="gramStart"/>
      <w:r w:rsidRPr="00A80F09">
        <w:t xml:space="preserve">Утвердить прилагаемый </w:t>
      </w:r>
      <w:hyperlink r:id="rId14" w:history="1">
        <w:r w:rsidRPr="00A80F09">
          <w:rPr>
            <w:color w:val="0000FF"/>
            <w:u w:val="single"/>
          </w:rPr>
          <w:t xml:space="preserve">перечень сведений, находящихся в распоряжении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 </w:t>
        </w:r>
        <w:r w:rsidRPr="00A80F09">
          <w:rPr>
            <w:color w:val="0000FF"/>
            <w:u w:val="single"/>
          </w:rPr>
          <w:lastRenderedPageBreak/>
          <w:t>подведомственных государственным органам субъектов Российской Федерации или органам местного самоуправления организаций, участвующих в предоставлении государственных или муниципальных услуг,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</w:t>
        </w:r>
      </w:hyperlink>
      <w:r w:rsidRPr="00A80F09">
        <w:t xml:space="preserve"> (далее - перечень).</w:t>
      </w:r>
      <w:proofErr w:type="gramEnd"/>
    </w:p>
    <w:p w:rsidR="00A80F09" w:rsidRPr="00A80F09" w:rsidRDefault="00A80F09" w:rsidP="00A80F09">
      <w:pPr>
        <w:spacing w:before="100" w:beforeAutospacing="1" w:after="100" w:afterAutospacing="1"/>
      </w:pPr>
      <w:r w:rsidRPr="00A80F09">
        <w:t>2. Установить, что указанные в перечне федеральные органы исполнительной власти определяют требования к формату предоставления сведений, предусмотренных перечнем.</w:t>
      </w:r>
    </w:p>
    <w:p w:rsidR="00A80F09" w:rsidRPr="00A80F09" w:rsidRDefault="00A80F09" w:rsidP="00A80F09">
      <w:pPr>
        <w:spacing w:before="100" w:beforeAutospacing="1" w:after="240"/>
      </w:pPr>
      <w:r w:rsidRPr="00A80F09">
        <w:t>3. Обмен сведениями, указанными в пунктах 28-33 перечня, в рамках межведомственного взаимодействия осуществляется с 1 января 2015 г.</w:t>
      </w:r>
    </w:p>
    <w:p w:rsidR="00A80F09" w:rsidRPr="00A80F09" w:rsidRDefault="00A80F09" w:rsidP="00A80F09">
      <w:pPr>
        <w:spacing w:before="100" w:beforeAutospacing="1" w:after="240"/>
        <w:jc w:val="right"/>
      </w:pPr>
      <w:r w:rsidRPr="00A80F09">
        <w:t>Председатель Правительства</w:t>
      </w:r>
      <w:r w:rsidRPr="00A80F09">
        <w:br/>
        <w:t>Российской Федерации</w:t>
      </w:r>
      <w:r w:rsidRPr="00A80F09">
        <w:br/>
        <w:t>Д.Медведев</w:t>
      </w:r>
    </w:p>
    <w:p w:rsidR="00A80F09" w:rsidRPr="00A80F09" w:rsidRDefault="00A80F09" w:rsidP="00A80F09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proofErr w:type="gramStart"/>
      <w:r w:rsidRPr="00A80F09">
        <w:rPr>
          <w:b/>
          <w:bCs/>
          <w:sz w:val="36"/>
          <w:szCs w:val="36"/>
        </w:rPr>
        <w:t xml:space="preserve">Перечень сведений, находящихся в распоряжении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организаций, участвующих в предоставлении государственных или муниципальных услуг,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</w:t>
      </w:r>
      <w:proofErr w:type="gramEnd"/>
    </w:p>
    <w:p w:rsidR="00A80F09" w:rsidRPr="00A80F09" w:rsidRDefault="00A80F09" w:rsidP="00A80F09">
      <w:pPr>
        <w:spacing w:before="100" w:beforeAutospacing="1" w:after="100" w:afterAutospacing="1"/>
        <w:jc w:val="center"/>
      </w:pPr>
      <w:r w:rsidRPr="00A80F09">
        <w:t>(с изменениями на 30 декабря 2015 года)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5759"/>
        <w:gridCol w:w="3002"/>
      </w:tblGrid>
      <w:tr w:rsidR="00A80F09" w:rsidRPr="00A80F09" w:rsidTr="00A80F09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A80F09" w:rsidRPr="00A80F09" w:rsidRDefault="00A80F09" w:rsidP="00A80F09">
            <w:pPr>
              <w:rPr>
                <w:sz w:val="2"/>
              </w:rPr>
            </w:pPr>
          </w:p>
        </w:tc>
        <w:tc>
          <w:tcPr>
            <w:tcW w:w="5729" w:type="dxa"/>
            <w:vAlign w:val="center"/>
            <w:hideMark/>
          </w:tcPr>
          <w:p w:rsidR="00A80F09" w:rsidRPr="00A80F09" w:rsidRDefault="00A80F09" w:rsidP="00A80F09">
            <w:pPr>
              <w:rPr>
                <w:sz w:val="2"/>
              </w:rPr>
            </w:pPr>
          </w:p>
        </w:tc>
        <w:tc>
          <w:tcPr>
            <w:tcW w:w="2957" w:type="dxa"/>
            <w:vAlign w:val="center"/>
            <w:hideMark/>
          </w:tcPr>
          <w:p w:rsidR="00A80F09" w:rsidRPr="00A80F09" w:rsidRDefault="00A80F09" w:rsidP="00A80F09">
            <w:pPr>
              <w:rPr>
                <w:sz w:val="2"/>
              </w:rPr>
            </w:pP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240"/>
            </w:pPr>
            <w:r w:rsidRPr="00A80F09">
              <w:br/>
            </w:r>
            <w:r w:rsidRPr="00A80F09">
              <w:br/>
            </w:r>
            <w:r w:rsidRPr="00A80F09">
              <w:br/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Федеральные органы исполнительной власти, определяющие требования к формату предоставления сведений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 о нахождении гражданина на регистрационном учете в государственном учреждении службы занятости населения в целях поиска подходящей работы, в качестве безработного, периодах получения пособия по безработице, периодах участия в оплачиваемых общественных работах и периодах переезда по направлению государственной службы занятости в другую местность для трудоустройства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Минтруд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lastRenderedPageBreak/>
              <w:t xml:space="preserve">(Пункт в редакции, введенной в действие </w:t>
            </w:r>
            <w:hyperlink r:id="rId15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ноября 2013 года N 2129-р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>Сведения о неполучении ежемесячного пособия по уходу за ребенком в органах социальной защиты населения по месту жительства отца, матери ребенка (для одного из родителей в соответствующих случаях, а также для лиц, фактически осуществляющих уход за ребенком вместо матери (отца, обоих родителей)</w:t>
            </w:r>
            <w:r w:rsidRPr="00A80F09">
              <w:br/>
              <w:t>ребенка) в случае, если отец (мать, оба родителя) ребенка не работает (не служит) либо обучается по очной форме обучения</w:t>
            </w:r>
            <w:proofErr w:type="gramEnd"/>
            <w:r w:rsidRPr="00A80F09">
              <w:t xml:space="preserve"> в образовательных учреждениях начального профессионального, среднего</w:t>
            </w:r>
            <w:r w:rsidRPr="00A80F09">
              <w:br/>
              <w:t>профессионального и высшего профессионального образования и учреждениях послевузовского профессионального образования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Минтруд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Сведения, содержащиеся в направлении на медико-социальную экспертизу, выдаваемом органом социальной защиты населения </w:t>
            </w:r>
            <w:r w:rsidRPr="00A80F09">
              <w:br/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Минтруд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4.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>Сведения о денежных эквивалентах мер социальной поддержки по оплате пользования телефоном, по оплате жилых помещений и коммунальных услуг, по оплате проезда на всех видах пассажирского транспорта (городского, пригородного и междугородного), установленных пенсионеру в соответствии с законодательством Российской Федерации и законодательством субъектов Российской Федерации, а также денежных компенсациях расходов по оплате указанных услуг, иных мерах социальной поддержки (помощи), установленных законодательством субъектов</w:t>
            </w:r>
            <w:proofErr w:type="gramEnd"/>
            <w:r w:rsidRPr="00A80F09">
              <w:t xml:space="preserve"> Российской Федерации в денежном выражении, за исключением мер социальной поддержки, предоставляемых единовременно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Минтруд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</w:t>
            </w:r>
            <w:hyperlink r:id="rId16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ноября 2013 года N 2129-р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5.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Заключения о привлечении </w:t>
            </w:r>
            <w:proofErr w:type="gramStart"/>
            <w:r w:rsidRPr="00A80F09">
              <w:t>и</w:t>
            </w:r>
            <w:proofErr w:type="gramEnd"/>
            <w:r w:rsidRPr="00A80F09">
              <w:t xml:space="preserve"> об использовании иностранных работников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Минтруд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6.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Пункт исключен - </w:t>
            </w:r>
            <w:hyperlink r:id="rId17" w:history="1">
              <w:r w:rsidRPr="00A80F09">
                <w:rPr>
                  <w:color w:val="0000FF"/>
                  <w:u w:val="single"/>
                </w:rPr>
                <w:t>распоряжение Правительства Российской Федерации от 18 декабря 2012 года N 2422-р</w:t>
              </w:r>
            </w:hyperlink>
            <w:r w:rsidRPr="00A80F09">
              <w:t>..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7.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Пункт исключен - </w:t>
            </w:r>
            <w:hyperlink r:id="rId18" w:history="1">
              <w:r w:rsidRPr="00A80F09">
                <w:rPr>
                  <w:color w:val="0000FF"/>
                  <w:u w:val="single"/>
                </w:rPr>
                <w:t>распоряжение Правительства Российской Федерации от 9 июля 2016 года N 1477-р</w:t>
              </w:r>
            </w:hyperlink>
            <w:r w:rsidRPr="00A80F09">
              <w:t>..</w:t>
            </w:r>
            <w:r w:rsidRPr="00A80F09">
              <w:br/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8.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Пункт исключен - </w:t>
            </w:r>
            <w:hyperlink r:id="rId19" w:history="1">
              <w:r w:rsidRPr="00A80F09">
                <w:rPr>
                  <w:color w:val="0000FF"/>
                  <w:u w:val="single"/>
                </w:rPr>
                <w:t>распоряжение Правительства Российской Федерации от 9 июля 2016 года N 1477-р</w:t>
              </w:r>
            </w:hyperlink>
            <w:r w:rsidRPr="00A80F09">
              <w:t>..</w:t>
            </w:r>
            <w:r w:rsidRPr="00A80F09">
              <w:br/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9.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Информация уполномоченного органа исполнительной власти субъекта Российской </w:t>
            </w:r>
            <w:r w:rsidRPr="00A80F09">
              <w:lastRenderedPageBreak/>
              <w:t>Федерации о предоставлении (</w:t>
            </w:r>
            <w:proofErr w:type="spellStart"/>
            <w:r w:rsidRPr="00A80F09">
              <w:t>непредоставлении</w:t>
            </w:r>
            <w:proofErr w:type="spellEnd"/>
            <w:r w:rsidRPr="00A80F09">
              <w:t>) права пользования</w:t>
            </w:r>
            <w:r w:rsidRPr="00A80F09">
              <w:br/>
              <w:t>участком недр, содержащим общераспространенные полезные ископаемые, в пределах которого намечается застройка</w:t>
            </w:r>
            <w:r w:rsidRPr="00A80F09">
              <w:br/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lastRenderedPageBreak/>
              <w:t>Минприроды</w:t>
            </w:r>
            <w:r w:rsidRPr="00A80F09">
              <w:br/>
              <w:t>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lastRenderedPageBreak/>
              <w:t>10.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Разрешение на сбор (заготовку) объектов растительного мира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Минприроды</w:t>
            </w:r>
            <w:r w:rsidRPr="00A80F09">
              <w:br/>
              <w:t>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Разрешение на добывание объектов животного мира, охотничьих ресурсов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Минприроды</w:t>
            </w:r>
            <w:r w:rsidRPr="00A80F09">
              <w:br/>
              <w:t>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12.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Документ, подтверждающий законность добывания животных, растений или их частей, находящихся под угрозой исчезновения, кроме осетровых видов рыб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Минприроды</w:t>
            </w:r>
            <w:r w:rsidRPr="00A80F09">
              <w:br/>
              <w:t>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13.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Решение о предоставлении водных объектов или их частей, находящихся в федеральной собственности и расположенных на территориях субъектов Российской Федерации, за исключением случаев, указанных в </w:t>
            </w:r>
            <w:hyperlink r:id="rId20" w:history="1">
              <w:r w:rsidRPr="00A80F09">
                <w:rPr>
                  <w:color w:val="0000FF"/>
                  <w:u w:val="single"/>
                </w:rPr>
                <w:t>части 1 статьи 21 Водного кодекса Российской</w:t>
              </w:r>
              <w:r w:rsidRPr="00A80F09">
                <w:rPr>
                  <w:color w:val="0000FF"/>
                  <w:u w:val="single"/>
                </w:rPr>
                <w:br/>
                <w:t>Федерации</w:t>
              </w:r>
            </w:hyperlink>
            <w:r w:rsidRPr="00A80F09">
              <w:t xml:space="preserve">, в пользование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Минприроды</w:t>
            </w:r>
            <w:r w:rsidRPr="00A80F09">
              <w:br/>
              <w:t>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</w:t>
            </w:r>
            <w:hyperlink r:id="rId21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декабря 2012 года N 2422-р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14.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Сведения, содержащиеся в разрешении на ввод в эксплуатацию объекта капитального строительства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Минстрой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с 8 апреля 2014 года </w:t>
            </w:r>
            <w:hyperlink r:id="rId22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15.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Сведения, содержащиеся в разрешении на строительство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Минстрой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с 8 апреля 2014 года </w:t>
            </w:r>
            <w:hyperlink r:id="rId23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16.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Градостроительный план земельного участка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Минстрой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</w:t>
            </w:r>
            <w:hyperlink r:id="rId24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декабря 2012 года N 2422-р</w:t>
              </w:r>
            </w:hyperlink>
            <w:r w:rsidRPr="00A80F09">
              <w:t xml:space="preserve">; в редакции, введенной в действие с 8 апреля 2014 года </w:t>
            </w:r>
            <w:hyperlink r:id="rId25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r w:rsidRPr="00A80F09">
              <w:br/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17.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Разрешение на отклонение от предельных параметров разрешенного строительства, реконструкции объекта капитального строительства (в случае, если застройщику</w:t>
            </w:r>
            <w:r w:rsidRPr="00A80F09">
              <w:br/>
              <w:t>было предоставлено такое разрешение)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Минстрой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</w:t>
            </w:r>
            <w:hyperlink r:id="rId26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декабря 2012 года N 2422-р</w:t>
              </w:r>
            </w:hyperlink>
            <w:r w:rsidRPr="00A80F09">
              <w:t xml:space="preserve">; в редакции, введенной в действие с 8 апреля 2014 года </w:t>
            </w:r>
            <w:hyperlink r:id="rId27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r w:rsidRPr="00A80F09">
              <w:br/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18.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Проект планировки территории и проект межевания территории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Минстрой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lastRenderedPageBreak/>
              <w:t xml:space="preserve">(Пункт в редакции, введенной в действие </w:t>
            </w:r>
            <w:hyperlink r:id="rId28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декабря 2012 года N 2422-р</w:t>
              </w:r>
            </w:hyperlink>
            <w:r w:rsidRPr="00A80F09">
              <w:t xml:space="preserve">; в редакции, введенной в действие с 8 апреля 2014 года </w:t>
            </w:r>
            <w:hyperlink r:id="rId29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r w:rsidRPr="00A80F09">
              <w:br/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19.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>Сведения, содержащиеся в актах освидетельствования проведения основных работ по строительству объекта</w:t>
            </w:r>
            <w:r w:rsidRPr="00A80F09">
              <w:br/>
              <w:t>индивидуального жилищного строительства (монтаж фундамента, возведение стен и кровли) или проведения работ по реконструкции объекта индивидуального</w:t>
            </w:r>
            <w:r w:rsidRPr="00A80F09">
              <w:br/>
              <w:t xml:space="preserve">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 </w:t>
            </w:r>
            <w:proofErr w:type="gramEnd"/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Минстрой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с 8 апреля 2014 года </w:t>
            </w:r>
            <w:hyperlink r:id="rId30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r w:rsidRPr="00A80F09">
              <w:br/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20.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Сведения, содержащиеся в договорах социального (коммерческого) найма жилого помещения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Минстрой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с 8 апреля 2014 года </w:t>
            </w:r>
            <w:hyperlink r:id="rId31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Решение органа местного самоуправления о переводе жилого помещения в нежилое, нежилого помещения - </w:t>
            </w:r>
            <w:proofErr w:type="gramStart"/>
            <w:r w:rsidRPr="00A80F09">
              <w:t>в</w:t>
            </w:r>
            <w:proofErr w:type="gramEnd"/>
            <w:r w:rsidRPr="00A80F09">
              <w:t xml:space="preserve"> жилое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Минстрой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с 8 апреля 2014 года </w:t>
            </w:r>
            <w:hyperlink r:id="rId32" w:history="1">
              <w:r w:rsidRPr="00A80F09">
                <w:rPr>
                  <w:color w:val="0000FF"/>
                  <w:u w:val="single"/>
                </w:rPr>
                <w:t>постановлением Правительства Российской Федерации от 26 марта 2014 года N 230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22.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Сведения, содержащиеся в реестре </w:t>
            </w:r>
            <w:r w:rsidRPr="00A80F09">
              <w:br/>
            </w:r>
            <w:proofErr w:type="spellStart"/>
            <w:r w:rsidRPr="00A80F09">
              <w:t>похозяйственных</w:t>
            </w:r>
            <w:proofErr w:type="spellEnd"/>
            <w:r w:rsidRPr="00A80F09">
              <w:t xml:space="preserve"> книг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Минсельхоз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23.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Заключение уполномоченного органа исполнительной власти субъекта Российской Федерации, на территории которого зарегистрирован заявитель, о соответствии</w:t>
            </w:r>
            <w:r w:rsidRPr="00A80F09">
              <w:br/>
              <w:t xml:space="preserve">заявителя требованиям, предъявляемым к определенному виду организации по племенному животноводству и эпизоотическому благополучию хозяйства заявителя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Минсельхоз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</w:t>
            </w:r>
            <w:hyperlink r:id="rId33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декабря 2012 года N 2422-р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24.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Документ, подтверждающий принадлежность земельного участка к определенной категории земель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Минэкономразвития</w:t>
            </w:r>
            <w:r w:rsidRPr="00A80F09">
              <w:br/>
              <w:t>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25.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Документ, подтверждающий установленное разрешенное использование земельного участка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Минэкономразвития</w:t>
            </w:r>
            <w:r w:rsidRPr="00A80F09">
              <w:br/>
              <w:t>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26.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 о принадлежности имущества к </w:t>
            </w:r>
            <w:r w:rsidRPr="00A80F09">
              <w:br/>
            </w:r>
            <w:r w:rsidRPr="00A80F09">
              <w:lastRenderedPageBreak/>
              <w:t xml:space="preserve">государственной собственности субъекта </w:t>
            </w:r>
            <w:r w:rsidRPr="00A80F09">
              <w:br/>
              <w:t>Российской Федерации либо муниципальной</w:t>
            </w:r>
            <w:r w:rsidRPr="00A80F09">
              <w:br/>
              <w:t>собственности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lastRenderedPageBreak/>
              <w:t>Минэкономразвития</w:t>
            </w:r>
            <w:r w:rsidRPr="00A80F09">
              <w:br/>
            </w:r>
            <w:r w:rsidRPr="00A80F09">
              <w:lastRenderedPageBreak/>
              <w:t>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lastRenderedPageBreak/>
              <w:t>27.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Заключение органа местного самоуправления поселения или городского округа, подтверждающее, что создаваемый или созданный объект недвижимого имущества расположен в пределах границ земельного</w:t>
            </w:r>
            <w:r w:rsidRPr="00A80F09">
              <w:br/>
              <w:t>участка, предназначенного для ведения личного подсобного хозяйства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Минэкономразвития</w:t>
            </w:r>
            <w:r w:rsidRPr="00A80F09">
              <w:br/>
              <w:t>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28.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о государственной регистрации рождения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Минюст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29.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о государственной регистрации заключения брака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Минюст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30.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о государственной регистрации расторжения брака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Минюст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о государственной регистрации смерти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Минюст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32.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о государственной регистрации установления отцовства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Минюст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33.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о государственной регистрации перемены имени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Минюст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34.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Согласование маршрута транспортного средства, осуществляющего перевозки крупногабаритных и (или) тяжеловесных грузов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spellStart"/>
            <w:r w:rsidRPr="00A80F09">
              <w:t>Росавтодор</w:t>
            </w:r>
            <w:proofErr w:type="spell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35.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Копия договора о предоставлении рыбопромыслового участка для осуществления рыболовства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spellStart"/>
            <w:r w:rsidRPr="00A80F09">
              <w:t>Росрыболовство</w:t>
            </w:r>
            <w:proofErr w:type="spell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36.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Копия договора о закреплении долей и (или) договора пользования водными биоресурсами для осуществления прибрежного рыболовства, за исключением анадромных, </w:t>
            </w:r>
            <w:proofErr w:type="spellStart"/>
            <w:r w:rsidRPr="00A80F09">
              <w:t>катадромных</w:t>
            </w:r>
            <w:proofErr w:type="spellEnd"/>
            <w:r w:rsidRPr="00A80F09">
              <w:t xml:space="preserve"> и трансграничных видов рыб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spellStart"/>
            <w:r w:rsidRPr="00A80F09">
              <w:t>Росрыболовство</w:t>
            </w:r>
            <w:proofErr w:type="spellEnd"/>
            <w:r w:rsidRPr="00A80F09">
              <w:t>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в редакции, введенной в действие </w:t>
            </w:r>
            <w:hyperlink r:id="rId34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18 декабря 2012 года N 2422-р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37.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о согласовании маршрута движения транспортных средств, осуществляющих перевозку опасных грузов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spellStart"/>
            <w:r w:rsidRPr="00A80F09">
              <w:t>Ространснадзор</w:t>
            </w:r>
            <w:proofErr w:type="spell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38.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Пункт исключен с 1 ноября 2016 года - </w:t>
            </w:r>
            <w:hyperlink r:id="rId35" w:history="1">
              <w:r w:rsidRPr="00A80F09">
                <w:rPr>
                  <w:color w:val="0000FF"/>
                  <w:u w:val="single"/>
                </w:rPr>
                <w:t>распоряжение Правительства Российской Федерации от 30 декабря 2015 года N 2756-р</w:t>
              </w:r>
            </w:hyperlink>
            <w:r w:rsidRPr="00A80F09">
              <w:t>..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39.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Адресная информация для включения в федеральную информационную адресную систему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ФНС России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40.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Пункт исключен - </w:t>
            </w:r>
            <w:hyperlink r:id="rId36" w:history="1">
              <w:r w:rsidRPr="00A80F09">
                <w:rPr>
                  <w:color w:val="0000FF"/>
                  <w:u w:val="single"/>
                </w:rPr>
                <w:t>распоряжение Правительства Российской Федерации от 18 ноября 2013 года N 2129-р</w:t>
              </w:r>
            </w:hyperlink>
            <w:r w:rsidRPr="00A80F09">
              <w:t>.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41.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 из документа, подтверждающего соответствие параметров построенного, реконструированного объекта капитального строительства требованиям технических регламентов и проектной документации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 xml:space="preserve">Минстрой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proofErr w:type="gramStart"/>
            <w:r w:rsidRPr="00A80F09">
              <w:t xml:space="preserve">(Пункт дополнительно включен </w:t>
            </w:r>
            <w:hyperlink r:id="rId37" w:history="1">
              <w:r w:rsidRPr="00A80F09">
                <w:rPr>
                  <w:color w:val="0000FF"/>
                  <w:u w:val="single"/>
                </w:rPr>
                <w:t xml:space="preserve">распоряжением Правительства Российской Федерации </w:t>
              </w:r>
              <w:r w:rsidRPr="00A80F09">
                <w:rPr>
                  <w:color w:val="0000FF"/>
                  <w:u w:val="single"/>
                </w:rPr>
                <w:lastRenderedPageBreak/>
                <w:t>от 29 июля 2014 года N 1411-р</w:t>
              </w:r>
            </w:hyperlink>
            <w:r w:rsidRPr="00A80F09">
              <w:t xml:space="preserve">; в редакции, введенной в действие </w:t>
            </w:r>
            <w:hyperlink r:id="rId38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9 июля 2016 года N 1477-р</w:t>
              </w:r>
            </w:hyperlink>
            <w:r w:rsidRPr="00A80F09">
              <w:t>.</w:t>
            </w:r>
            <w:proofErr w:type="gramEnd"/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lastRenderedPageBreak/>
              <w:t>42.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Пункт дополнительно включен </w:t>
            </w:r>
            <w:hyperlink r:id="rId39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29 июля 2014 года N 1411-р</w:t>
              </w:r>
            </w:hyperlink>
            <w:r w:rsidRPr="00A80F09">
              <w:t xml:space="preserve">; исключен - </w:t>
            </w:r>
            <w:hyperlink r:id="rId40" w:history="1">
              <w:r w:rsidRPr="00A80F09">
                <w:rPr>
                  <w:color w:val="0000FF"/>
                  <w:u w:val="single"/>
                </w:rPr>
                <w:t>распоряжение Правительства Российской Федерации от 9 июля 2016 года N 1477-р</w:t>
              </w:r>
            </w:hyperlink>
            <w:r w:rsidRPr="00A80F09">
              <w:t>..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43.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 из решения исполнительного органа государственной власти субъекта Российской Федерации или органа местного самоуправления о проведении торгов по продаже права на заключение договора аренды земельного участка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>Минэкономразвития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41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29 июля 2014 года N 1411-р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44.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Сведения из протокола о результатах торгов по продаже права на заключение договора аренды земельного участка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>Минэкономразвития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42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29 июля 2014 года N 1411-р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45.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Сведения из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>Минстрой России*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43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29 июля 2014 года N 1411-р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46.</w:t>
            </w:r>
          </w:p>
        </w:tc>
        <w:tc>
          <w:tcPr>
            <w:tcW w:w="8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Пункт дополнительно включен </w:t>
            </w:r>
            <w:hyperlink r:id="rId44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29 июля 2014 года N 1411-р</w:t>
              </w:r>
            </w:hyperlink>
            <w:r w:rsidRPr="00A80F09">
              <w:t xml:space="preserve">; исключен - </w:t>
            </w:r>
            <w:hyperlink r:id="rId45" w:history="1">
              <w:r w:rsidRPr="00A80F09">
                <w:rPr>
                  <w:color w:val="0000FF"/>
                  <w:u w:val="single"/>
                </w:rPr>
                <w:t>распоряжение Правительства Российской Федерации от 9 июля 2016 года N 1477-р</w:t>
              </w:r>
            </w:hyperlink>
            <w:r w:rsidRPr="00A80F09">
              <w:t>..</w:t>
            </w:r>
            <w:r w:rsidRPr="00A80F09">
              <w:br/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47. </w:t>
            </w:r>
            <w:proofErr w:type="gramStart"/>
            <w:r w:rsidRPr="00A80F09">
              <w:t xml:space="preserve">Сведения об использовании гражданами, указанными в </w:t>
            </w:r>
            <w:hyperlink r:id="rId46" w:history="1">
              <w:r w:rsidRPr="00A80F09">
                <w:rPr>
                  <w:color w:val="0000FF"/>
                  <w:u w:val="single"/>
                </w:rPr>
                <w:t>статье 6_1 Федерального закона "О государственной социальной помощи"</w:t>
              </w:r>
            </w:hyperlink>
            <w:r w:rsidRPr="00A80F09">
              <w:t>, права на получение в текущем календарном году социальной услуги в виде бесплатного проезда на междугородном транспорте к месту лечения и обратно при предоставлении путевки на санаторно-курортное лечение в рамках предоставления социальных услуг, а также при предоставлении путевки на санаторно-курортное лечение при наличии медицинских показаний по</w:t>
            </w:r>
            <w:proofErr w:type="gramEnd"/>
            <w:r w:rsidRPr="00A80F09">
              <w:t xml:space="preserve"> направлению органов исполнительной власти субъектов Российской Федерации в сфере здравоохранения в порядке, установленном Министерством здравоохранения Российской Федерации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 xml:space="preserve">Минтруд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47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15 декабря 2014 года N 2556-р</w:t>
              </w:r>
            </w:hyperlink>
            <w:r w:rsidRPr="00A80F09">
              <w:t>)</w:t>
            </w:r>
            <w:r w:rsidRPr="00A80F09">
              <w:br/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48. Сведения о лишении матери (отца) ребенка родительских прав (при наличии)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 xml:space="preserve">Минюст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48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17 декабря 2014 года N 2595-р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49. Сведения о лишении матери (отца) ребенка родительских прав (при наличии)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proofErr w:type="spellStart"/>
            <w:r w:rsidRPr="00A80F09">
              <w:t>Минобрнауки</w:t>
            </w:r>
            <w:proofErr w:type="spellEnd"/>
            <w:r w:rsidRPr="00A80F09">
              <w:t xml:space="preserve">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lastRenderedPageBreak/>
              <w:t xml:space="preserve">(Пункт дополнительно включен </w:t>
            </w:r>
            <w:hyperlink r:id="rId49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17 декабря 2014 года N 2595-р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50. Сведения об отмене усыновления (удочерения) ребенка (при наличии)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 xml:space="preserve">Минюст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50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17 декабря 2014 года N 2595-р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51. Сведения об отмене усыновления (удочерения) ребенка (при наличии)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proofErr w:type="spellStart"/>
            <w:r w:rsidRPr="00A80F09">
              <w:t>Минобрнауки</w:t>
            </w:r>
            <w:proofErr w:type="spellEnd"/>
            <w:r w:rsidRPr="00A80F09">
              <w:t xml:space="preserve">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51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17 декабря 2014 года N 2595-р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52. Сведения об ограничении матери (отца) ребенка в родительских правах (при наличии)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r w:rsidRPr="00A80F09">
              <w:t xml:space="preserve">Минюст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52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17 декабря 2014 года N 2595-р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53. Сведения об ограничении матери (отца) ребенка в родительских правах (при наличии) 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proofErr w:type="spellStart"/>
            <w:r w:rsidRPr="00A80F09">
              <w:t>Минобрнауки</w:t>
            </w:r>
            <w:proofErr w:type="spellEnd"/>
            <w:r w:rsidRPr="00A80F09">
              <w:t xml:space="preserve">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53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17 декабря 2014 года N 2595-р</w:t>
              </w:r>
            </w:hyperlink>
            <w:r w:rsidRPr="00A80F09">
              <w:t>)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62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>54. Сведения об отобрании ребенка при непосредственной угрозе жизни или его здоровью (по месту жительства ребенка) (при наличии)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  <w:jc w:val="center"/>
            </w:pPr>
            <w:proofErr w:type="spellStart"/>
            <w:r w:rsidRPr="00A80F09">
              <w:t>Минобрнауки</w:t>
            </w:r>
            <w:proofErr w:type="spellEnd"/>
            <w:r w:rsidRPr="00A80F09">
              <w:t xml:space="preserve"> России </w:t>
            </w:r>
          </w:p>
        </w:tc>
      </w:tr>
      <w:tr w:rsidR="00A80F09" w:rsidRPr="00A80F09" w:rsidTr="00A80F09">
        <w:trPr>
          <w:tblCellSpacing w:w="15" w:type="dxa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80F09" w:rsidRPr="00A80F09" w:rsidRDefault="00A80F09" w:rsidP="00A80F09">
            <w:pPr>
              <w:spacing w:before="100" w:beforeAutospacing="1" w:after="100" w:afterAutospacing="1"/>
            </w:pPr>
            <w:r w:rsidRPr="00A80F09">
              <w:t xml:space="preserve">(Пункт дополнительно включен </w:t>
            </w:r>
            <w:hyperlink r:id="rId54" w:history="1">
              <w:r w:rsidRPr="00A80F09">
                <w:rPr>
                  <w:color w:val="0000FF"/>
                  <w:u w:val="single"/>
                </w:rPr>
                <w:t>распоряжением Правительства Российской Федерации от 17 декабря 2014 года N 2595-р</w:t>
              </w:r>
            </w:hyperlink>
            <w:r w:rsidRPr="00A80F09">
              <w:t>)</w:t>
            </w:r>
          </w:p>
        </w:tc>
      </w:tr>
    </w:tbl>
    <w:p w:rsidR="00A80F09" w:rsidRPr="00A80F09" w:rsidRDefault="00A80F09" w:rsidP="00A80F09">
      <w:pPr>
        <w:spacing w:before="100" w:beforeAutospacing="1" w:after="100" w:afterAutospacing="1"/>
      </w:pPr>
      <w:r w:rsidRPr="00A80F09">
        <w:t>______________</w:t>
      </w:r>
    </w:p>
    <w:p w:rsidR="004E5C0F" w:rsidRDefault="004E5C0F"/>
    <w:sectPr w:rsidR="004E5C0F" w:rsidSect="004E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80F09"/>
    <w:rsid w:val="004E5C0F"/>
    <w:rsid w:val="00A8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5C0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80F0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80F0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F0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80F09"/>
    <w:rPr>
      <w:b/>
      <w:bCs/>
      <w:sz w:val="36"/>
      <w:szCs w:val="36"/>
    </w:rPr>
  </w:style>
  <w:style w:type="paragraph" w:customStyle="1" w:styleId="formattext">
    <w:name w:val="formattext"/>
    <w:basedOn w:val="a"/>
    <w:rsid w:val="00A80F09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A80F09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A80F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http://docs.cntd.ru/document/420365307" TargetMode="External"/><Relationship Id="rId26" Type="http://schemas.openxmlformats.org/officeDocument/2006/relationships/hyperlink" Target="http://docs.cntd.ru/document/902387707" TargetMode="External"/><Relationship Id="rId39" Type="http://schemas.openxmlformats.org/officeDocument/2006/relationships/hyperlink" Target="http://docs.cntd.ru/document/420211307" TargetMode="External"/><Relationship Id="rId21" Type="http://schemas.openxmlformats.org/officeDocument/2006/relationships/hyperlink" Target="http://docs.cntd.ru/document/902387707" TargetMode="External"/><Relationship Id="rId34" Type="http://schemas.openxmlformats.org/officeDocument/2006/relationships/hyperlink" Target="http://docs.cntd.ru/document/902387707" TargetMode="External"/><Relationship Id="rId42" Type="http://schemas.openxmlformats.org/officeDocument/2006/relationships/hyperlink" Target="http://docs.cntd.ru/document/420211307" TargetMode="External"/><Relationship Id="rId47" Type="http://schemas.openxmlformats.org/officeDocument/2006/relationships/hyperlink" Target="http://docs.cntd.ru/document/420240519" TargetMode="External"/><Relationship Id="rId50" Type="http://schemas.openxmlformats.org/officeDocument/2006/relationships/hyperlink" Target="http://docs.cntd.ru/document/420241120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docs.cntd.ru/document/499085462" TargetMode="External"/><Relationship Id="rId12" Type="http://schemas.openxmlformats.org/officeDocument/2006/relationships/hyperlink" Target="http://docs.cntd.ru/document/420365307" TargetMode="External"/><Relationship Id="rId17" Type="http://schemas.openxmlformats.org/officeDocument/2006/relationships/hyperlink" Target="http://docs.cntd.ru/document/902387707" TargetMode="External"/><Relationship Id="rId25" Type="http://schemas.openxmlformats.org/officeDocument/2006/relationships/hyperlink" Target="http://docs.cntd.ru/document/499085462" TargetMode="External"/><Relationship Id="rId33" Type="http://schemas.openxmlformats.org/officeDocument/2006/relationships/hyperlink" Target="http://docs.cntd.ru/document/902387707" TargetMode="External"/><Relationship Id="rId38" Type="http://schemas.openxmlformats.org/officeDocument/2006/relationships/hyperlink" Target="http://docs.cntd.ru/document/420365307" TargetMode="External"/><Relationship Id="rId46" Type="http://schemas.openxmlformats.org/officeDocument/2006/relationships/hyperlink" Target="http://docs.cntd.ru/document/9017388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58224" TargetMode="External"/><Relationship Id="rId20" Type="http://schemas.openxmlformats.org/officeDocument/2006/relationships/hyperlink" Target="http://docs.cntd.ru/document/901982862" TargetMode="External"/><Relationship Id="rId29" Type="http://schemas.openxmlformats.org/officeDocument/2006/relationships/hyperlink" Target="http://docs.cntd.ru/document/499085462" TargetMode="External"/><Relationship Id="rId41" Type="http://schemas.openxmlformats.org/officeDocument/2006/relationships/hyperlink" Target="http://docs.cntd.ru/document/420211307" TargetMode="External"/><Relationship Id="rId54" Type="http://schemas.openxmlformats.org/officeDocument/2006/relationships/hyperlink" Target="http://docs.cntd.ru/document/42024112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58224" TargetMode="External"/><Relationship Id="rId11" Type="http://schemas.openxmlformats.org/officeDocument/2006/relationships/hyperlink" Target="http://docs.cntd.ru/document/420327369" TargetMode="External"/><Relationship Id="rId24" Type="http://schemas.openxmlformats.org/officeDocument/2006/relationships/hyperlink" Target="http://docs.cntd.ru/document/902387707" TargetMode="External"/><Relationship Id="rId32" Type="http://schemas.openxmlformats.org/officeDocument/2006/relationships/hyperlink" Target="http://docs.cntd.ru/document/499085462" TargetMode="External"/><Relationship Id="rId37" Type="http://schemas.openxmlformats.org/officeDocument/2006/relationships/hyperlink" Target="http://docs.cntd.ru/document/420211307" TargetMode="External"/><Relationship Id="rId40" Type="http://schemas.openxmlformats.org/officeDocument/2006/relationships/hyperlink" Target="http://docs.cntd.ru/document/420365307" TargetMode="External"/><Relationship Id="rId45" Type="http://schemas.openxmlformats.org/officeDocument/2006/relationships/hyperlink" Target="http://docs.cntd.ru/document/420365307" TargetMode="External"/><Relationship Id="rId53" Type="http://schemas.openxmlformats.org/officeDocument/2006/relationships/hyperlink" Target="http://docs.cntd.ru/document/420241120" TargetMode="External"/><Relationship Id="rId5" Type="http://schemas.openxmlformats.org/officeDocument/2006/relationships/hyperlink" Target="http://docs.cntd.ru/document/902387707" TargetMode="External"/><Relationship Id="rId15" Type="http://schemas.openxmlformats.org/officeDocument/2006/relationships/hyperlink" Target="http://docs.cntd.ru/document/499058224" TargetMode="External"/><Relationship Id="rId23" Type="http://schemas.openxmlformats.org/officeDocument/2006/relationships/hyperlink" Target="http://docs.cntd.ru/document/499085462" TargetMode="External"/><Relationship Id="rId28" Type="http://schemas.openxmlformats.org/officeDocument/2006/relationships/hyperlink" Target="http://docs.cntd.ru/document/902387707" TargetMode="External"/><Relationship Id="rId36" Type="http://schemas.openxmlformats.org/officeDocument/2006/relationships/hyperlink" Target="http://docs.cntd.ru/document/499058224" TargetMode="External"/><Relationship Id="rId49" Type="http://schemas.openxmlformats.org/officeDocument/2006/relationships/hyperlink" Target="http://docs.cntd.ru/document/420241120" TargetMode="External"/><Relationship Id="rId10" Type="http://schemas.openxmlformats.org/officeDocument/2006/relationships/hyperlink" Target="http://docs.cntd.ru/document/420241120" TargetMode="External"/><Relationship Id="rId19" Type="http://schemas.openxmlformats.org/officeDocument/2006/relationships/hyperlink" Target="http://docs.cntd.ru/document/420365307" TargetMode="External"/><Relationship Id="rId31" Type="http://schemas.openxmlformats.org/officeDocument/2006/relationships/hyperlink" Target="http://docs.cntd.ru/document/499085462" TargetMode="External"/><Relationship Id="rId44" Type="http://schemas.openxmlformats.org/officeDocument/2006/relationships/hyperlink" Target="http://docs.cntd.ru/document/420211307" TargetMode="External"/><Relationship Id="rId52" Type="http://schemas.openxmlformats.org/officeDocument/2006/relationships/hyperlink" Target="http://docs.cntd.ru/document/420241120" TargetMode="External"/><Relationship Id="rId4" Type="http://schemas.openxmlformats.org/officeDocument/2006/relationships/hyperlink" Target="http://docs.cntd.ru/document/902355695" TargetMode="External"/><Relationship Id="rId9" Type="http://schemas.openxmlformats.org/officeDocument/2006/relationships/hyperlink" Target="http://docs.cntd.ru/document/420240519" TargetMode="External"/><Relationship Id="rId14" Type="http://schemas.openxmlformats.org/officeDocument/2006/relationships/hyperlink" Target="http://docs.cntd.ru/document/902355695" TargetMode="External"/><Relationship Id="rId22" Type="http://schemas.openxmlformats.org/officeDocument/2006/relationships/hyperlink" Target="http://docs.cntd.ru/document/499085462" TargetMode="External"/><Relationship Id="rId27" Type="http://schemas.openxmlformats.org/officeDocument/2006/relationships/hyperlink" Target="http://docs.cntd.ru/document/499085462" TargetMode="External"/><Relationship Id="rId30" Type="http://schemas.openxmlformats.org/officeDocument/2006/relationships/hyperlink" Target="http://docs.cntd.ru/document/499085462" TargetMode="External"/><Relationship Id="rId35" Type="http://schemas.openxmlformats.org/officeDocument/2006/relationships/hyperlink" Target="http://docs.cntd.ru/document/420327369" TargetMode="External"/><Relationship Id="rId43" Type="http://schemas.openxmlformats.org/officeDocument/2006/relationships/hyperlink" Target="http://docs.cntd.ru/document/420211307" TargetMode="External"/><Relationship Id="rId48" Type="http://schemas.openxmlformats.org/officeDocument/2006/relationships/hyperlink" Target="http://docs.cntd.ru/document/42024112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docs.cntd.ru/document/420211307" TargetMode="External"/><Relationship Id="rId51" Type="http://schemas.openxmlformats.org/officeDocument/2006/relationships/hyperlink" Target="http://docs.cntd.ru/document/42024112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2969</Words>
  <Characters>16926</Characters>
  <Application>Microsoft Office Word</Application>
  <DocSecurity>0</DocSecurity>
  <Lines>141</Lines>
  <Paragraphs>39</Paragraphs>
  <ScaleCrop>false</ScaleCrop>
  <Company>Grizli777</Company>
  <LinksUpToDate>false</LinksUpToDate>
  <CharactersWithSpaces>19856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Tazeeva</cp:lastModifiedBy>
  <cp:revision>1</cp:revision>
  <dcterms:created xsi:type="dcterms:W3CDTF">2017-04-28T05:39:00Z</dcterms:created>
  <dcterms:modified xsi:type="dcterms:W3CDTF">2017-04-28T05:41:00Z</dcterms:modified>
</cp:coreProperties>
</file>