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5C2" w:rsidRPr="004D5AFB" w:rsidRDefault="008A75C2" w:rsidP="0043240D">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УТВЕРЖДЕН </w:t>
      </w:r>
    </w:p>
    <w:p w:rsidR="008A75C2" w:rsidRPr="004D5AFB" w:rsidRDefault="0043240D" w:rsidP="0072670E">
      <w:pPr>
        <w:shd w:val="clear" w:color="auto" w:fill="FFFFFF"/>
        <w:spacing w:after="0" w:line="240" w:lineRule="auto"/>
        <w:ind w:left="5245"/>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остановл</w:t>
      </w:r>
      <w:r w:rsidR="00712D81" w:rsidRPr="004D5AFB">
        <w:rPr>
          <w:rFonts w:ascii="Times New Roman" w:eastAsia="Times New Roman" w:hAnsi="Times New Roman"/>
          <w:bCs/>
          <w:sz w:val="24"/>
          <w:szCs w:val="24"/>
          <w:lang w:eastAsia="ru-RU"/>
        </w:rPr>
        <w:t xml:space="preserve">ением администрации Мокшанского </w:t>
      </w:r>
      <w:r w:rsidR="008A75C2" w:rsidRPr="004D5AFB">
        <w:rPr>
          <w:rFonts w:ascii="Times New Roman" w:eastAsia="Times New Roman" w:hAnsi="Times New Roman"/>
          <w:bCs/>
          <w:sz w:val="24"/>
          <w:szCs w:val="24"/>
          <w:lang w:eastAsia="ru-RU"/>
        </w:rPr>
        <w:t xml:space="preserve">района </w:t>
      </w: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ензенской области</w:t>
      </w:r>
    </w:p>
    <w:p w:rsidR="008A75C2" w:rsidRPr="004D5AFB" w:rsidRDefault="00712D81" w:rsidP="00CF62C4">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от </w:t>
      </w:r>
      <w:r w:rsidR="00794123">
        <w:rPr>
          <w:rFonts w:ascii="Times New Roman" w:eastAsia="Times New Roman" w:hAnsi="Times New Roman"/>
          <w:bCs/>
          <w:sz w:val="24"/>
          <w:szCs w:val="24"/>
          <w:lang w:eastAsia="ru-RU"/>
        </w:rPr>
        <w:t xml:space="preserve"> </w:t>
      </w:r>
      <w:r w:rsidR="00CF62C4">
        <w:rPr>
          <w:rFonts w:ascii="Times New Roman" w:eastAsia="Times New Roman" w:hAnsi="Times New Roman"/>
          <w:bCs/>
          <w:sz w:val="24"/>
          <w:szCs w:val="24"/>
          <w:lang w:eastAsia="ru-RU"/>
        </w:rPr>
        <w:t xml:space="preserve">29.11.2019 </w:t>
      </w:r>
      <w:r w:rsidR="008A75C2" w:rsidRPr="004D5AFB">
        <w:rPr>
          <w:rFonts w:ascii="Times New Roman" w:eastAsia="Times New Roman" w:hAnsi="Times New Roman"/>
          <w:bCs/>
          <w:sz w:val="24"/>
          <w:szCs w:val="24"/>
          <w:lang w:eastAsia="ru-RU"/>
        </w:rPr>
        <w:t>№</w:t>
      </w:r>
      <w:r w:rsidR="00CF62C4">
        <w:rPr>
          <w:rFonts w:ascii="Times New Roman" w:eastAsia="Times New Roman" w:hAnsi="Times New Roman"/>
          <w:bCs/>
          <w:sz w:val="24"/>
          <w:szCs w:val="24"/>
          <w:lang w:eastAsia="ru-RU"/>
        </w:rPr>
        <w:t xml:space="preserve"> 1032</w:t>
      </w:r>
    </w:p>
    <w:p w:rsidR="00B37AA0" w:rsidRPr="00ED0295" w:rsidRDefault="00B37AA0" w:rsidP="00B37AA0">
      <w:pPr>
        <w:spacing w:after="0" w:line="240" w:lineRule="auto"/>
        <w:jc w:val="center"/>
        <w:rPr>
          <w:rFonts w:ascii="Times New Roman" w:hAnsi="Times New Roman"/>
          <w:b/>
          <w:sz w:val="26"/>
          <w:szCs w:val="26"/>
        </w:rPr>
      </w:pPr>
    </w:p>
    <w:p w:rsidR="00794123" w:rsidRDefault="00B37AA0" w:rsidP="00B37AA0">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Административный регламент </w:t>
      </w:r>
    </w:p>
    <w:p w:rsidR="00794123" w:rsidRDefault="00B37AA0"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предоставления муниципальной услуги </w:t>
      </w:r>
      <w:r w:rsidR="00794123">
        <w:rPr>
          <w:rFonts w:ascii="Times New Roman" w:hAnsi="Times New Roman"/>
          <w:b/>
          <w:sz w:val="24"/>
          <w:szCs w:val="24"/>
        </w:rPr>
        <w:t xml:space="preserve"> </w:t>
      </w:r>
      <w:r w:rsidR="00511053" w:rsidRPr="00794123">
        <w:rPr>
          <w:rFonts w:ascii="Times New Roman" w:hAnsi="Times New Roman"/>
          <w:b/>
          <w:sz w:val="24"/>
          <w:szCs w:val="24"/>
        </w:rPr>
        <w:t xml:space="preserve">«Прием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w:t>
      </w:r>
      <w:proofErr w:type="gramStart"/>
      <w:r w:rsidR="00511053" w:rsidRPr="00794123">
        <w:rPr>
          <w:rFonts w:ascii="Times New Roman" w:hAnsi="Times New Roman"/>
          <w:b/>
          <w:sz w:val="24"/>
          <w:szCs w:val="24"/>
        </w:rPr>
        <w:t>на</w:t>
      </w:r>
      <w:proofErr w:type="gramEnd"/>
      <w:r w:rsidR="00511053" w:rsidRPr="00794123">
        <w:rPr>
          <w:rFonts w:ascii="Times New Roman" w:hAnsi="Times New Roman"/>
          <w:b/>
          <w:sz w:val="24"/>
          <w:szCs w:val="24"/>
        </w:rPr>
        <w:t xml:space="preserve"> соответствующий </w:t>
      </w:r>
    </w:p>
    <w:p w:rsidR="008A75C2" w:rsidRPr="00794123" w:rsidRDefault="00511053"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учет и зачисление в дошкольную образовательную организацию»</w:t>
      </w:r>
    </w:p>
    <w:p w:rsidR="0072670E" w:rsidRPr="00794123" w:rsidRDefault="0072670E" w:rsidP="0072670E">
      <w:pPr>
        <w:spacing w:after="0" w:line="240" w:lineRule="auto"/>
        <w:jc w:val="center"/>
        <w:rPr>
          <w:rFonts w:ascii="Times New Roman" w:hAnsi="Times New Roman"/>
          <w:b/>
          <w:sz w:val="24"/>
          <w:szCs w:val="24"/>
        </w:rPr>
      </w:pPr>
    </w:p>
    <w:p w:rsidR="009058BE" w:rsidRPr="00794123" w:rsidRDefault="009058BE" w:rsidP="00752D4E">
      <w:pPr>
        <w:numPr>
          <w:ilvl w:val="0"/>
          <w:numId w:val="68"/>
        </w:numPr>
        <w:shd w:val="clear" w:color="auto" w:fill="FFFFFF"/>
        <w:spacing w:before="120" w:after="0" w:line="240" w:lineRule="auto"/>
        <w:ind w:left="0" w:firstLine="567"/>
        <w:jc w:val="center"/>
        <w:rPr>
          <w:rFonts w:ascii="Times New Roman" w:eastAsia="Times New Roman" w:hAnsi="Times New Roman"/>
          <w:b/>
          <w:sz w:val="24"/>
          <w:szCs w:val="24"/>
          <w:lang w:eastAsia="ru-RU"/>
        </w:rPr>
      </w:pPr>
      <w:r w:rsidRPr="00794123">
        <w:rPr>
          <w:rFonts w:ascii="Times New Roman" w:eastAsia="Times New Roman" w:hAnsi="Times New Roman"/>
          <w:b/>
          <w:bCs/>
          <w:sz w:val="24"/>
          <w:szCs w:val="24"/>
          <w:lang w:eastAsia="ru-RU"/>
        </w:rPr>
        <w:t>ОБЩИЕ ПОЛОЖЕНИЯ</w:t>
      </w:r>
    </w:p>
    <w:p w:rsidR="009058BE" w:rsidRPr="00794123" w:rsidRDefault="00215851" w:rsidP="0072670E">
      <w:pPr>
        <w:shd w:val="clear" w:color="auto" w:fill="FFFFFF"/>
        <w:spacing w:before="120"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Предмет регулирования административного регламента.</w:t>
      </w:r>
      <w:r w:rsidR="009058BE" w:rsidRPr="00794123">
        <w:rPr>
          <w:rFonts w:ascii="Times New Roman" w:eastAsia="Times New Roman" w:hAnsi="Times New Roman"/>
          <w:b/>
          <w:color w:val="000000"/>
          <w:sz w:val="24"/>
          <w:szCs w:val="24"/>
          <w:lang w:eastAsia="ru-RU"/>
        </w:rPr>
        <w:t xml:space="preserve"> </w:t>
      </w:r>
    </w:p>
    <w:p w:rsidR="00CD38FC" w:rsidRPr="00794123" w:rsidRDefault="00215851" w:rsidP="00794123">
      <w:pPr>
        <w:numPr>
          <w:ilvl w:val="1"/>
          <w:numId w:val="2"/>
        </w:numPr>
        <w:shd w:val="clear" w:color="auto" w:fill="FFFFFF"/>
        <w:tabs>
          <w:tab w:val="left" w:pos="851"/>
          <w:tab w:val="left" w:pos="1134"/>
        </w:tabs>
        <w:spacing w:after="0" w:line="240" w:lineRule="auto"/>
        <w:ind w:left="0"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Данный 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муниципальной услуги по приему заявлений о зачислении в образовательные организации, реализующие основную</w:t>
      </w:r>
      <w:proofErr w:type="gramEnd"/>
      <w:r w:rsidRPr="00794123">
        <w:rPr>
          <w:rFonts w:ascii="Times New Roman" w:eastAsia="Times New Roman" w:hAnsi="Times New Roman"/>
          <w:color w:val="000000"/>
          <w:sz w:val="24"/>
          <w:szCs w:val="24"/>
          <w:lang w:eastAsia="ru-RU"/>
        </w:rPr>
        <w:t xml:space="preserve"> образовательную программу дошкольного образования (детские сады), а также по постановке на соответствующий учет и зачислению в дошкольную образовательную организацию (далее - Услуга). Административный регламент разработан в целях повышения качества предоставления муниципальной услуги, создания комфортных условий для участников отношений в соответствии с Федеральным законом от 27 июля 2010 года № 210-ФЗ «Об организации предоставления государственных и муниципальных услуг».</w:t>
      </w:r>
    </w:p>
    <w:p w:rsidR="009058BE" w:rsidRPr="001E6BC6" w:rsidRDefault="00794447" w:rsidP="000C7A88">
      <w:pPr>
        <w:shd w:val="clear" w:color="auto" w:fill="FFFFFF"/>
        <w:spacing w:before="120" w:after="0"/>
        <w:jc w:val="center"/>
        <w:rPr>
          <w:rFonts w:ascii="Times New Roman" w:eastAsia="Times New Roman" w:hAnsi="Times New Roman"/>
          <w:b/>
          <w:color w:val="000000"/>
          <w:sz w:val="24"/>
          <w:szCs w:val="24"/>
          <w:lang w:eastAsia="ru-RU"/>
        </w:rPr>
      </w:pPr>
      <w:bookmarkStart w:id="0" w:name="_GoBack"/>
      <w:r w:rsidRPr="001E6BC6">
        <w:rPr>
          <w:rFonts w:ascii="Times New Roman" w:eastAsia="Times New Roman" w:hAnsi="Times New Roman"/>
          <w:b/>
          <w:color w:val="000000"/>
          <w:sz w:val="24"/>
          <w:szCs w:val="24"/>
          <w:lang w:eastAsia="ru-RU"/>
        </w:rPr>
        <w:t>Круг</w:t>
      </w:r>
      <w:r w:rsidR="009058BE" w:rsidRPr="001E6BC6">
        <w:rPr>
          <w:rFonts w:ascii="Times New Roman" w:eastAsia="Times New Roman" w:hAnsi="Times New Roman"/>
          <w:b/>
          <w:color w:val="000000"/>
          <w:sz w:val="24"/>
          <w:szCs w:val="24"/>
          <w:lang w:eastAsia="ru-RU"/>
        </w:rPr>
        <w:t xml:space="preserve"> заявителей</w:t>
      </w:r>
      <w:r w:rsidR="00CD38FC" w:rsidRPr="001E6BC6">
        <w:rPr>
          <w:rFonts w:ascii="Times New Roman" w:eastAsia="Times New Roman" w:hAnsi="Times New Roman"/>
          <w:b/>
          <w:color w:val="000000"/>
          <w:sz w:val="24"/>
          <w:szCs w:val="24"/>
          <w:lang w:eastAsia="ru-RU"/>
        </w:rPr>
        <w:t>.</w:t>
      </w:r>
    </w:p>
    <w:bookmarkEnd w:id="0"/>
    <w:p w:rsidR="00215851" w:rsidRPr="00794123" w:rsidRDefault="00215851" w:rsidP="00794123">
      <w:pPr>
        <w:numPr>
          <w:ilvl w:val="1"/>
          <w:numId w:val="2"/>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Заявителями являются граждане Российской Федерации, постоянно проживающие на территории Российской Федерации, а также временно проживающие </w:t>
      </w:r>
      <w:proofErr w:type="gramStart"/>
      <w:r w:rsidRPr="00794123">
        <w:rPr>
          <w:rFonts w:ascii="Times New Roman" w:eastAsia="Times New Roman" w:hAnsi="Times New Roman"/>
          <w:color w:val="000000"/>
          <w:sz w:val="24"/>
          <w:szCs w:val="24"/>
          <w:lang w:eastAsia="ru-RU"/>
        </w:rPr>
        <w:t>на</w:t>
      </w:r>
      <w:proofErr w:type="gramEnd"/>
      <w:r w:rsidRPr="00794123">
        <w:rPr>
          <w:rFonts w:ascii="Times New Roman" w:eastAsia="Times New Roman" w:hAnsi="Times New Roman"/>
          <w:color w:val="000000"/>
          <w:sz w:val="24"/>
          <w:szCs w:val="24"/>
          <w:lang w:eastAsia="ru-RU"/>
        </w:rPr>
        <w:t xml:space="preserve"> территории Российской Федерации иностранные граждане и лица без гражданства, являющиеся родителями (законными представителями) детей, имеющих право на посещение дошкольной образовательной организации (далее – ДОО) по возрасту.</w:t>
      </w:r>
    </w:p>
    <w:p w:rsidR="003269AE" w:rsidRPr="00794123" w:rsidRDefault="00215851"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3269A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 xml:space="preserve">Требования к порядку информирования о предоставлении </w:t>
      </w:r>
    </w:p>
    <w:p w:rsidR="009058B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муниципальной услуги</w:t>
      </w:r>
      <w:r w:rsidR="00FA2D92" w:rsidRPr="00794123">
        <w:rPr>
          <w:rFonts w:ascii="Times New Roman" w:eastAsia="Times New Roman" w:hAnsi="Times New Roman"/>
          <w:b/>
          <w:color w:val="000000"/>
          <w:sz w:val="24"/>
          <w:szCs w:val="24"/>
          <w:lang w:eastAsia="ru-RU"/>
        </w:rPr>
        <w:t>.</w:t>
      </w:r>
    </w:p>
    <w:p w:rsidR="00A5093B" w:rsidRPr="00794123" w:rsidRDefault="00FA2D92" w:rsidP="00794123">
      <w:pPr>
        <w:numPr>
          <w:ilvl w:val="1"/>
          <w:numId w:val="2"/>
        </w:numPr>
        <w:shd w:val="clear" w:color="auto" w:fill="FFFFFF"/>
        <w:tabs>
          <w:tab w:val="left" w:pos="709"/>
          <w:tab w:val="left" w:pos="851"/>
          <w:tab w:val="left" w:pos="1276"/>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Услуга предоставляется </w:t>
      </w:r>
      <w:r w:rsidR="008459F3" w:rsidRPr="00794123">
        <w:rPr>
          <w:rFonts w:ascii="Times New Roman" w:eastAsia="Times New Roman" w:hAnsi="Times New Roman"/>
          <w:color w:val="000000"/>
          <w:sz w:val="24"/>
          <w:szCs w:val="24"/>
          <w:lang w:eastAsia="ru-RU"/>
        </w:rPr>
        <w:t>Управлением образованием администрации Мокшанского района Пензенской области</w:t>
      </w:r>
      <w:r w:rsidRPr="00794123">
        <w:rPr>
          <w:rFonts w:ascii="Times New Roman" w:eastAsia="Times New Roman" w:hAnsi="Times New Roman"/>
          <w:color w:val="000000"/>
          <w:sz w:val="24"/>
          <w:szCs w:val="24"/>
          <w:lang w:eastAsia="ru-RU"/>
        </w:rPr>
        <w:t xml:space="preserve"> (далее – ОМСУ). </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Адрес: 442370, Пензенская область, р.п. Мокшан, ул.</w:t>
      </w:r>
      <w:r w:rsid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Советская, 25.</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Режим работы:</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понедельник – пятница с 08.00 до 17.00;</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суббота, воскресенье – выходные дни;</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перерыв с 12.00 до 13.00.</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Телефон</w:t>
      </w:r>
      <w:r w:rsidR="00DD56E8" w:rsidRPr="00794123">
        <w:rPr>
          <w:rFonts w:ascii="Times New Roman" w:eastAsia="Times New Roman" w:hAnsi="Times New Roman"/>
          <w:color w:val="000000"/>
          <w:sz w:val="24"/>
          <w:szCs w:val="24"/>
          <w:lang w:eastAsia="ru-RU"/>
        </w:rPr>
        <w:t>/факс</w:t>
      </w:r>
      <w:r w:rsidRPr="00794123">
        <w:rPr>
          <w:rFonts w:ascii="Times New Roman" w:eastAsia="Times New Roman" w:hAnsi="Times New Roman"/>
          <w:color w:val="000000"/>
          <w:sz w:val="24"/>
          <w:szCs w:val="24"/>
          <w:lang w:eastAsia="ru-RU"/>
        </w:rPr>
        <w:t>: 8(8415</w:t>
      </w:r>
      <w:r w:rsidR="00DD56E8" w:rsidRPr="00794123">
        <w:rPr>
          <w:rFonts w:ascii="Times New Roman" w:eastAsia="Times New Roman" w:hAnsi="Times New Roman"/>
          <w:color w:val="000000"/>
          <w:sz w:val="24"/>
          <w:szCs w:val="24"/>
          <w:lang w:eastAsia="ru-RU"/>
        </w:rPr>
        <w:t>0)2-13-60</w:t>
      </w:r>
    </w:p>
    <w:p w:rsidR="00A5093B" w:rsidRPr="00AC6F8F"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val="en-US" w:eastAsia="ru-RU"/>
        </w:rPr>
      </w:pPr>
      <w:proofErr w:type="gramStart"/>
      <w:r w:rsidRPr="00794123">
        <w:rPr>
          <w:rFonts w:ascii="Times New Roman" w:eastAsia="Times New Roman" w:hAnsi="Times New Roman"/>
          <w:color w:val="000000"/>
          <w:sz w:val="24"/>
          <w:szCs w:val="24"/>
          <w:lang w:val="en-US" w:eastAsia="ru-RU"/>
        </w:rPr>
        <w:t>e</w:t>
      </w:r>
      <w:r w:rsidRPr="00AC6F8F">
        <w:rPr>
          <w:rFonts w:ascii="Times New Roman" w:eastAsia="Times New Roman" w:hAnsi="Times New Roman"/>
          <w:color w:val="000000"/>
          <w:sz w:val="24"/>
          <w:szCs w:val="24"/>
          <w:lang w:val="en-US" w:eastAsia="ru-RU"/>
        </w:rPr>
        <w:t>-</w:t>
      </w:r>
      <w:r w:rsidRPr="00794123">
        <w:rPr>
          <w:rFonts w:ascii="Times New Roman" w:eastAsia="Times New Roman" w:hAnsi="Times New Roman"/>
          <w:color w:val="000000"/>
          <w:sz w:val="24"/>
          <w:szCs w:val="24"/>
          <w:lang w:val="en-US" w:eastAsia="ru-RU"/>
        </w:rPr>
        <w:t>mail</w:t>
      </w:r>
      <w:proofErr w:type="gramEnd"/>
      <w:r w:rsidRPr="00AC6F8F">
        <w:rPr>
          <w:rFonts w:ascii="Times New Roman" w:eastAsia="Times New Roman" w:hAnsi="Times New Roman"/>
          <w:color w:val="000000"/>
          <w:sz w:val="24"/>
          <w:szCs w:val="24"/>
          <w:lang w:val="en-US" w:eastAsia="ru-RU"/>
        </w:rPr>
        <w:t xml:space="preserve">:  </w:t>
      </w:r>
      <w:r w:rsidR="00DD56E8" w:rsidRPr="00AC6F8F">
        <w:rPr>
          <w:rFonts w:ascii="Times New Roman" w:eastAsia="Times New Roman" w:hAnsi="Times New Roman"/>
          <w:color w:val="000000"/>
          <w:sz w:val="24"/>
          <w:szCs w:val="24"/>
          <w:lang w:val="en-US" w:eastAsia="ru-RU"/>
        </w:rPr>
        <w:t>mok_obr@sura.ru</w:t>
      </w:r>
      <w:r w:rsidRPr="00AC6F8F">
        <w:rPr>
          <w:rFonts w:ascii="Times New Roman" w:eastAsia="Times New Roman" w:hAnsi="Times New Roman"/>
          <w:color w:val="000000"/>
          <w:sz w:val="24"/>
          <w:szCs w:val="24"/>
          <w:lang w:val="en-US" w:eastAsia="ru-RU"/>
        </w:rPr>
        <w:t>;</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сайт </w:t>
      </w:r>
      <w:hyperlink r:id="rId9" w:history="1">
        <w:r w:rsidRPr="00794123">
          <w:rPr>
            <w:rStyle w:val="a3"/>
            <w:rFonts w:ascii="Times New Roman" w:eastAsia="Times New Roman" w:hAnsi="Times New Roman"/>
            <w:sz w:val="24"/>
            <w:szCs w:val="24"/>
            <w:lang w:eastAsia="ru-RU"/>
          </w:rPr>
          <w:t>http://mokobr.ru/</w:t>
        </w:r>
      </w:hyperlink>
    </w:p>
    <w:p w:rsidR="00FA2D92" w:rsidRPr="00794123" w:rsidRDefault="00FA2D92"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Справочная информация (место нахождения и графики работы органа</w:t>
      </w:r>
      <w:r w:rsid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 xml:space="preserve"> предоставляющего муниципальную услугу, его структурных подразделений, предоставляющих муниципальную услугу, муниципальных органов и организаций, обращение </w:t>
      </w:r>
      <w:r w:rsidRPr="00794123">
        <w:rPr>
          <w:rFonts w:ascii="Times New Roman" w:eastAsia="Times New Roman" w:hAnsi="Times New Roman"/>
          <w:color w:val="000000"/>
          <w:sz w:val="24"/>
          <w:szCs w:val="24"/>
          <w:lang w:eastAsia="ru-RU"/>
        </w:rPr>
        <w:lastRenderedPageBreak/>
        <w:t>в которые необходимо для</w:t>
      </w:r>
      <w:r w:rsidR="00A1510A" w:rsidRPr="00794123">
        <w:rPr>
          <w:rFonts w:ascii="Times New Roman" w:eastAsia="Times New Roman" w:hAnsi="Times New Roman"/>
          <w:color w:val="000000"/>
          <w:sz w:val="24"/>
          <w:szCs w:val="24"/>
          <w:lang w:eastAsia="ru-RU"/>
        </w:rPr>
        <w:t xml:space="preserve"> получения муниципальной услуги</w:t>
      </w:r>
      <w:r w:rsidRPr="00794123">
        <w:rPr>
          <w:rFonts w:ascii="Times New Roman" w:eastAsia="Times New Roman" w:hAnsi="Times New Roman"/>
          <w:color w:val="000000"/>
          <w:sz w:val="24"/>
          <w:szCs w:val="24"/>
          <w:lang w:eastAsia="ru-RU"/>
        </w:rPr>
        <w:t xml:space="preserve">) размещается на официальном сайте </w:t>
      </w:r>
      <w:hyperlink r:id="rId10" w:history="1">
        <w:r w:rsidR="001C0FB3" w:rsidRPr="00794123">
          <w:rPr>
            <w:rStyle w:val="a3"/>
            <w:rFonts w:ascii="Times New Roman" w:eastAsia="Times New Roman" w:hAnsi="Times New Roman"/>
            <w:sz w:val="24"/>
            <w:szCs w:val="24"/>
            <w:lang w:eastAsia="ru-RU"/>
          </w:rPr>
          <w:t>http://mokobr.ru/</w:t>
        </w:r>
      </w:hyperlink>
      <w:r w:rsidR="001C0FB3"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 xml:space="preserve">в сети «Интернет», на Едином портале государственных и муниципальных услуг </w:t>
      </w:r>
      <w:bookmarkStart w:id="1" w:name="page2"/>
      <w:bookmarkEnd w:id="1"/>
      <w:r w:rsidRPr="00794123">
        <w:rPr>
          <w:rFonts w:ascii="Times New Roman" w:eastAsia="Times New Roman" w:hAnsi="Times New Roman"/>
          <w:color w:val="000000"/>
          <w:sz w:val="24"/>
          <w:szCs w:val="24"/>
          <w:lang w:eastAsia="ru-RU"/>
        </w:rPr>
        <w:t>(функций) (далее – ЕПГУ), на Региональном портале государственных и муниципальных услуг Пензенской области (далее – РПГУ).</w:t>
      </w:r>
      <w:proofErr w:type="gramEnd"/>
    </w:p>
    <w:p w:rsidR="00FA2D92" w:rsidRPr="00794123" w:rsidRDefault="00FA2D92" w:rsidP="00794123">
      <w:pPr>
        <w:shd w:val="clear" w:color="auto" w:fill="FFFFFF"/>
        <w:spacing w:after="0" w:line="240" w:lineRule="auto"/>
        <w:jc w:val="both"/>
        <w:rPr>
          <w:rFonts w:ascii="Times New Roman" w:eastAsia="Times New Roman" w:hAnsi="Times New Roman"/>
          <w:color w:val="000000"/>
          <w:sz w:val="24"/>
          <w:szCs w:val="24"/>
          <w:lang w:eastAsia="ru-RU"/>
        </w:rPr>
      </w:pPr>
    </w:p>
    <w:p w:rsidR="0018642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Основными требованиями к информированию заявителей о предоставлении государственной услуги являются:</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достоверность и полнота информирования;</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четкость в изложении информации;</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удобство и доступность получения информации;</w:t>
      </w:r>
    </w:p>
    <w:p w:rsidR="00FA2D92"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оперативность предоставления информации.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информации об организациях и о порядке предоставлении Услуги:</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письменном виде) на адреса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электронном виде) на адреса электронной почты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личное обращение к специалистам ОМСУ или ДОО;</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по справочным телефонам к специалистам организаций, обращение в которые необходимо для получения муниципальной услуги;</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ЕПГУ </w:t>
      </w:r>
      <w:hyperlink r:id="rId11"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xml:space="preserve">) или РПГУ </w:t>
      </w:r>
      <w:hyperlink r:id="rId12"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информационно-телекоммуникационная сеть «Интернет»;</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официальные сайты организаций;</w:t>
      </w:r>
    </w:p>
    <w:p w:rsidR="00FA2D92"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 стендах в местах предоставления муниципальной услуги.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сведений о ходе и ре</w:t>
      </w:r>
      <w:r w:rsidR="008459F3" w:rsidRPr="00794123">
        <w:rPr>
          <w:rFonts w:ascii="Times New Roman" w:eastAsia="Times New Roman" w:hAnsi="Times New Roman"/>
          <w:b/>
          <w:color w:val="000000"/>
          <w:sz w:val="24"/>
          <w:szCs w:val="24"/>
          <w:lang w:eastAsia="ru-RU"/>
        </w:rPr>
        <w:t>зультатах предоставления Услуги: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ЕПГУ (</w:t>
      </w:r>
      <w:hyperlink r:id="rId13"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или РПГУ (</w:t>
      </w:r>
      <w:hyperlink r:id="rId14"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обязательное электронное уведомление на электронную почту заявителя, указанную в заявлении о постановке на учет/повторной постановке на учет. Уведомление формируется в региональной информационной системе учёта детей, подлежащих зачислению «Электронный детский сад» (далее - РИС «Электронный детский сад»). РИС «Электронный детский сад» </w:t>
      </w:r>
      <w:proofErr w:type="gramStart"/>
      <w:r w:rsidRPr="00794123">
        <w:rPr>
          <w:rFonts w:ascii="Times New Roman" w:eastAsia="Times New Roman" w:hAnsi="Times New Roman"/>
          <w:color w:val="000000"/>
          <w:sz w:val="24"/>
          <w:szCs w:val="24"/>
          <w:lang w:eastAsia="ru-RU"/>
        </w:rPr>
        <w:t>предложена</w:t>
      </w:r>
      <w:proofErr w:type="gramEnd"/>
      <w:r w:rsidRPr="00794123">
        <w:rPr>
          <w:rFonts w:ascii="Times New Roman" w:eastAsia="Times New Roman" w:hAnsi="Times New Roman"/>
          <w:color w:val="000000"/>
          <w:sz w:val="24"/>
          <w:szCs w:val="24"/>
          <w:lang w:eastAsia="ru-RU"/>
        </w:rPr>
        <w:t xml:space="preserve"> к работе Министерством образования Пензенской области. Юридическим собственником системы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уведомление (в письменном/печатном виде) при личном обращении к сотрудникам ОМСУ или</w:t>
      </w:r>
      <w:r w:rsidR="008459F3"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ДОО;</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телефон (</w:t>
      </w:r>
      <w:proofErr w:type="spellStart"/>
      <w:r w:rsidRPr="00794123">
        <w:rPr>
          <w:rFonts w:ascii="Times New Roman" w:eastAsia="Times New Roman" w:hAnsi="Times New Roman"/>
          <w:color w:val="000000"/>
          <w:sz w:val="24"/>
          <w:szCs w:val="24"/>
          <w:lang w:eastAsia="ru-RU"/>
        </w:rPr>
        <w:t>обзвон</w:t>
      </w:r>
      <w:proofErr w:type="spellEnd"/>
      <w:r w:rsidRPr="00794123">
        <w:rPr>
          <w:rFonts w:ascii="Times New Roman" w:eastAsia="Times New Roman" w:hAnsi="Times New Roman"/>
          <w:color w:val="000000"/>
          <w:sz w:val="24"/>
          <w:szCs w:val="24"/>
          <w:lang w:eastAsia="ru-RU"/>
        </w:rPr>
        <w:t xml:space="preserve"> родителей или законных представителей ребенка сотрудниками ОМСУ или ДОО).</w:t>
      </w:r>
    </w:p>
    <w:p w:rsidR="0072670E" w:rsidRPr="00794123" w:rsidRDefault="0072670E" w:rsidP="00794123">
      <w:pPr>
        <w:spacing w:after="0" w:line="240" w:lineRule="auto"/>
        <w:jc w:val="center"/>
        <w:rPr>
          <w:rFonts w:ascii="Times New Roman" w:eastAsia="Times New Roman" w:hAnsi="Times New Roman"/>
          <w:b/>
          <w:sz w:val="24"/>
          <w:szCs w:val="24"/>
        </w:rPr>
      </w:pPr>
    </w:p>
    <w:p w:rsidR="00FA2D92" w:rsidRPr="00794123" w:rsidRDefault="00FA2D92" w:rsidP="00794123">
      <w:pPr>
        <w:spacing w:after="0" w:line="240" w:lineRule="auto"/>
        <w:jc w:val="center"/>
        <w:rPr>
          <w:rFonts w:ascii="Times New Roman" w:eastAsia="Times New Roman" w:hAnsi="Times New Roman"/>
          <w:b/>
          <w:sz w:val="24"/>
          <w:szCs w:val="24"/>
        </w:rPr>
      </w:pPr>
      <w:r w:rsidRPr="00794123">
        <w:rPr>
          <w:rFonts w:ascii="Times New Roman" w:eastAsia="Times New Roman" w:hAnsi="Times New Roman"/>
          <w:b/>
          <w:sz w:val="24"/>
          <w:szCs w:val="24"/>
        </w:rPr>
        <w:t>На ЕПГУ</w:t>
      </w:r>
      <w:hyperlink r:id="rId15" w:history="1">
        <w:r w:rsidRPr="00794123">
          <w:rPr>
            <w:rFonts w:ascii="Times New Roman" w:eastAsia="Times New Roman" w:hAnsi="Times New Roman"/>
            <w:b/>
            <w:sz w:val="24"/>
            <w:szCs w:val="24"/>
          </w:rPr>
          <w:t>(https://gosuslugi.ru</w:t>
        </w:r>
      </w:hyperlink>
      <w:r w:rsidRPr="00794123">
        <w:rPr>
          <w:rFonts w:ascii="Times New Roman" w:eastAsia="Times New Roman" w:hAnsi="Times New Roman"/>
          <w:b/>
          <w:sz w:val="24"/>
          <w:szCs w:val="24"/>
        </w:rPr>
        <w:t xml:space="preserve">), РПГУ </w:t>
      </w:r>
      <w:hyperlink r:id="rId16" w:history="1">
        <w:r w:rsidRPr="00794123">
          <w:rPr>
            <w:rFonts w:ascii="Times New Roman" w:eastAsia="Times New Roman" w:hAnsi="Times New Roman"/>
            <w:b/>
            <w:sz w:val="24"/>
            <w:szCs w:val="24"/>
          </w:rPr>
          <w:t>(https://gosuslugi.pnzreg.ru</w:t>
        </w:r>
      </w:hyperlink>
      <w:r w:rsidRPr="00794123">
        <w:rPr>
          <w:rFonts w:ascii="Times New Roman" w:eastAsia="Times New Roman" w:hAnsi="Times New Roman"/>
          <w:b/>
          <w:sz w:val="24"/>
          <w:szCs w:val="24"/>
        </w:rPr>
        <w:t>), официальном сайте ОМСУ в информационно-телекоммуникационной сети «Интернет», а также на стендах в местах предоставления Услуги размещается следующая информация:</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наименование и порядок предоставления Услуги;</w:t>
      </w:r>
    </w:p>
    <w:p w:rsidR="00FA2D92"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организаций, участвующих в предоставлении Услуги с указанием графика (режима) работы, телефонов, адреса электронной почты организаций, осуществляющих прием и консультации заявителей по вопросам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документов, необходимых для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круг заявителей;</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срок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результат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оснований для отказа в предоставлении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bookmarkStart w:id="2" w:name="page3"/>
      <w:bookmarkEnd w:id="2"/>
      <w:r w:rsidRPr="00794123">
        <w:rPr>
          <w:rFonts w:ascii="Times New Roman" w:eastAsia="Times New Roman" w:hAnsi="Times New Roman"/>
          <w:color w:val="000000"/>
          <w:sz w:val="24"/>
          <w:szCs w:val="24"/>
          <w:lang w:eastAsia="ru-RU"/>
        </w:rPr>
        <w:lastRenderedPageBreak/>
        <w:t xml:space="preserve">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 и Регионального порталов государственных и муниципальных услуг (функций);</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праве заявителя на досудебное (внесудебное) обжалование действий (бездействия) и решений, принятых (осуществляемых) в ходе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формы заявлений (уведомлений, сообщений), используемые при предоставлении Услуги.</w:t>
      </w:r>
    </w:p>
    <w:p w:rsidR="00D613AB" w:rsidRPr="00794123" w:rsidRDefault="00FA2D92" w:rsidP="004A7156">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Информация о порядке и сроках предоставления муниципальной услуги посредством ЕПГУ, РПГУ, на официальном сайте ОМСУ в информационно-телекоммуникационной сети «Интернет», а также на стендах в местах предоставления Услуги предоставляется заявителю бесплатно.</w:t>
      </w:r>
    </w:p>
    <w:p w:rsidR="00D40D2F" w:rsidRPr="00CF62C4" w:rsidRDefault="00D40D2F" w:rsidP="00794123">
      <w:pPr>
        <w:shd w:val="clear" w:color="auto" w:fill="FFFFFF"/>
        <w:spacing w:after="0" w:line="240" w:lineRule="auto"/>
        <w:jc w:val="both"/>
        <w:rPr>
          <w:rFonts w:ascii="Times New Roman" w:eastAsia="Times New Roman" w:hAnsi="Times New Roman"/>
          <w:color w:val="000000"/>
          <w:sz w:val="8"/>
          <w:szCs w:val="8"/>
          <w:lang w:eastAsia="ru-RU"/>
        </w:rPr>
      </w:pPr>
    </w:p>
    <w:p w:rsidR="00EE4259" w:rsidRPr="00794123" w:rsidRDefault="00EE4259" w:rsidP="00CF62C4">
      <w:pPr>
        <w:numPr>
          <w:ilvl w:val="0"/>
          <w:numId w:val="68"/>
        </w:numPr>
        <w:shd w:val="clear" w:color="auto" w:fill="FFFFFF"/>
        <w:spacing w:after="0" w:line="240" w:lineRule="auto"/>
        <w:ind w:left="0" w:firstLine="567"/>
        <w:jc w:val="center"/>
        <w:rPr>
          <w:rFonts w:ascii="Times New Roman" w:eastAsia="Times New Roman" w:hAnsi="Times New Roman"/>
          <w:b/>
          <w:bCs/>
          <w:sz w:val="24"/>
          <w:szCs w:val="24"/>
          <w:lang w:eastAsia="ru-RU"/>
        </w:rPr>
      </w:pPr>
      <w:r w:rsidRPr="00794123">
        <w:rPr>
          <w:rFonts w:ascii="Times New Roman" w:eastAsia="Times New Roman" w:hAnsi="Times New Roman"/>
          <w:b/>
          <w:bCs/>
          <w:sz w:val="24"/>
          <w:szCs w:val="24"/>
          <w:lang w:eastAsia="ru-RU"/>
        </w:rPr>
        <w:t>С</w:t>
      </w:r>
      <w:r w:rsidR="00AB5A69" w:rsidRPr="00794123">
        <w:rPr>
          <w:rFonts w:ascii="Times New Roman" w:eastAsia="Times New Roman" w:hAnsi="Times New Roman"/>
          <w:b/>
          <w:bCs/>
          <w:sz w:val="24"/>
          <w:szCs w:val="24"/>
          <w:lang w:eastAsia="ru-RU"/>
        </w:rPr>
        <w:t>ТАНДАРТ ПРЕДОСТАВЛЕНИЯ МУНИЦИПАЛЬНОЙ УСЛУГИ</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 Наименование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2.2. Наименование органа, предоставляющего муниципальную услугу и организаций, обращение в которые необходимо для предоставления государственной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ОМСУ в части постановки на учет (в соответствии со ст. 63 п.5 Федерального закона от 29 декабря 2012 г. N 273-ФЗ «Об образовании в Российской Федерации»);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ОМСУ </w:t>
      </w:r>
      <w:proofErr w:type="gramStart"/>
      <w:r w:rsidRPr="00794123">
        <w:rPr>
          <w:rFonts w:ascii="Times New Roman" w:eastAsia="Times New Roman" w:hAnsi="Times New Roman"/>
          <w:color w:val="000000"/>
          <w:sz w:val="24"/>
          <w:szCs w:val="24"/>
          <w:lang w:eastAsia="ru-RU"/>
        </w:rPr>
        <w:t>в части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в том числе исправления допущенных опечаток и ошибок в выданных в результате предоставления Услуги документах;</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Комиссия в части комплектования/доукомплектования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в части зачисления детей.</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2.3. Результатом предоставления муниципальной услуги является:</w:t>
      </w:r>
    </w:p>
    <w:p w:rsidR="00EE4259" w:rsidRPr="00794123" w:rsidRDefault="004A7156"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постановка ребенка на учет/отказ в постановке ребенка на учет;</w:t>
      </w:r>
    </w:p>
    <w:p w:rsidR="00EE4259" w:rsidRPr="00794123" w:rsidRDefault="004A7156" w:rsidP="004A7156">
      <w:pPr>
        <w:numPr>
          <w:ilvl w:val="0"/>
          <w:numId w:val="8"/>
        </w:numPr>
        <w:tabs>
          <w:tab w:val="left" w:pos="720"/>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внесение изменений в заявление о постановке ребенка на учет/повторной постановке на учет или отказ </w:t>
      </w:r>
      <w:proofErr w:type="gramStart"/>
      <w:r w:rsidR="00EE4259" w:rsidRPr="00794123">
        <w:rPr>
          <w:rFonts w:ascii="Times New Roman" w:eastAsia="Times New Roman" w:hAnsi="Times New Roman"/>
          <w:color w:val="000000"/>
          <w:sz w:val="24"/>
          <w:szCs w:val="24"/>
          <w:lang w:eastAsia="ru-RU"/>
        </w:rPr>
        <w:t>во внесении изменений в заявление о постановке ребенка на учет/повторной постановке на учет</w:t>
      </w:r>
      <w:proofErr w:type="gramEnd"/>
      <w:r w:rsidR="00EE4259" w:rsidRPr="00794123">
        <w:rPr>
          <w:rFonts w:ascii="Times New Roman" w:eastAsia="Times New Roman" w:hAnsi="Times New Roman"/>
          <w:color w:val="000000"/>
          <w:sz w:val="24"/>
          <w:szCs w:val="24"/>
          <w:lang w:eastAsia="ru-RU"/>
        </w:rPr>
        <w:t>;</w:t>
      </w:r>
    </w:p>
    <w:p w:rsidR="00EE4259" w:rsidRPr="00794123" w:rsidRDefault="004A7156"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выдача направления/отказ в выдаче направления;</w:t>
      </w:r>
    </w:p>
    <w:p w:rsidR="00EE4259" w:rsidRPr="00794123" w:rsidRDefault="004A7156"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зачисление в ДОО /отказ в зачислении в ДОО.</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2.4. Срок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 день обращения (при личном обращении заявителя в ОМСУ); в течение 10 рабочих дней с даты обращения заявителя (обращение заявителя через ЕПГУ/РПГУ и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Выдача направления на новый учебный год – не позднее окончания периода комплектования - 31 августа; выдача направления на текущий учебный год – в течение всего учебного года.</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 в течение 3 рабочих дней после заключения договора с родителем (законным представителем).</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2.5. Правовые основания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нормативных правовых актов, регулирующих предоставление муниципальной услуги (с</w:t>
      </w:r>
      <w:r w:rsidR="00A80C51" w:rsidRPr="00794123">
        <w:rPr>
          <w:rFonts w:ascii="Times New Roman" w:eastAsia="Times New Roman" w:hAnsi="Times New Roman"/>
          <w:color w:val="000000"/>
          <w:sz w:val="24"/>
          <w:szCs w:val="24"/>
          <w:lang w:eastAsia="ru-RU"/>
        </w:rPr>
        <w:t xml:space="preserve"> </w:t>
      </w:r>
      <w:bookmarkStart w:id="3" w:name="page4"/>
      <w:bookmarkEnd w:id="3"/>
      <w:r w:rsidR="00A80C51" w:rsidRPr="00794123">
        <w:rPr>
          <w:rFonts w:ascii="Times New Roman" w:eastAsia="Times New Roman" w:hAnsi="Times New Roman"/>
          <w:color w:val="000000"/>
          <w:sz w:val="24"/>
          <w:szCs w:val="24"/>
          <w:lang w:eastAsia="ru-RU"/>
        </w:rPr>
        <w:t>у</w:t>
      </w:r>
      <w:r w:rsidRPr="00794123">
        <w:rPr>
          <w:rFonts w:ascii="Times New Roman" w:eastAsia="Times New Roman" w:hAnsi="Times New Roman"/>
          <w:color w:val="000000"/>
          <w:sz w:val="24"/>
          <w:szCs w:val="24"/>
          <w:lang w:eastAsia="ru-RU"/>
        </w:rPr>
        <w:t>казанием их реквизитов и источников официального опубликования), размещается на официальном сайте ОМСУ в информационно-телекоммуникационной сети «Интернет» и на РПГУ.</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ОМСУ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EE4259"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 Исчерпывающий перечень документов, необходимых и обязательных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2.6.1. Заявление на имя руководителя ОМСУ</w:t>
      </w:r>
      <w:r w:rsidR="00430EF2" w:rsidRPr="00794123">
        <w:rPr>
          <w:rFonts w:ascii="Times New Roman" w:eastAsia="Times New Roman" w:hAnsi="Times New Roman"/>
          <w:b/>
          <w:sz w:val="24"/>
          <w:szCs w:val="24"/>
          <w:lang w:eastAsia="ru-RU"/>
        </w:rPr>
        <w:t xml:space="preserve"> </w:t>
      </w:r>
      <w:r w:rsidR="00C1220D" w:rsidRPr="00794123">
        <w:rPr>
          <w:rFonts w:ascii="Times New Roman" w:eastAsia="Times New Roman" w:hAnsi="Times New Roman"/>
          <w:sz w:val="24"/>
          <w:szCs w:val="24"/>
          <w:lang w:eastAsia="ru-RU"/>
        </w:rPr>
        <w:t>(</w:t>
      </w:r>
      <w:r w:rsidR="00C1220D" w:rsidRPr="00794123">
        <w:rPr>
          <w:rFonts w:ascii="Times New Roman" w:eastAsia="Times New Roman" w:hAnsi="Times New Roman"/>
          <w:b/>
          <w:color w:val="FF0000"/>
          <w:sz w:val="24"/>
          <w:szCs w:val="24"/>
          <w:lang w:eastAsia="ru-RU"/>
        </w:rPr>
        <w:t>Приложение №1</w:t>
      </w:r>
      <w:r w:rsidR="00430EF2" w:rsidRPr="00794123">
        <w:rPr>
          <w:rFonts w:ascii="Times New Roman" w:eastAsia="Times New Roman" w:hAnsi="Times New Roman"/>
          <w:sz w:val="24"/>
          <w:szCs w:val="24"/>
          <w:lang w:eastAsia="ru-RU"/>
        </w:rPr>
        <w:t>)</w:t>
      </w:r>
      <w:r w:rsidRPr="00794123">
        <w:rPr>
          <w:rFonts w:ascii="Times New Roman" w:eastAsia="Times New Roman" w:hAnsi="Times New Roman"/>
          <w:b/>
          <w:sz w:val="24"/>
          <w:szCs w:val="24"/>
          <w:lang w:eastAsia="ru-RU"/>
        </w:rPr>
        <w:t>:</w:t>
      </w:r>
    </w:p>
    <w:p w:rsidR="00EE4259" w:rsidRPr="00794123" w:rsidRDefault="004A7156"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о постановке ребенка на учет в единый поименный электронный список детей, поставленных на учет для предоставления места в ДОО (далее - список будущих воспитанников ДОО);</w:t>
      </w:r>
    </w:p>
    <w:p w:rsidR="00EE4259" w:rsidRPr="00794123" w:rsidRDefault="004A7156"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 повторной постановке ребенка, являющегося воспитанником ДОО, на учет как желающего сменить ДОО (далее – заявление о повторной постановке на учет);</w:t>
      </w:r>
    </w:p>
    <w:p w:rsidR="00EE4259" w:rsidRPr="00794123" w:rsidRDefault="004A7156"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 внесении изменений после регистрации заявления о постановке ребенка на учет/повторной поста</w:t>
      </w:r>
      <w:r w:rsidR="0096277F" w:rsidRPr="00794123">
        <w:rPr>
          <w:rFonts w:ascii="Times New Roman" w:eastAsia="Times New Roman" w:hAnsi="Times New Roman"/>
          <w:color w:val="000000"/>
          <w:sz w:val="24"/>
          <w:szCs w:val="24"/>
          <w:lang w:eastAsia="ru-RU"/>
        </w:rPr>
        <w:t>новке на учет.</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2.6.2. Документ, удостоверяющий личность заявителя:</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гражданина Российской Федерации;</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временное удостоверение личности гражданина Российской Федерации, выдаваемое на период оформления паспорта, предусмотренное пунктом 119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roofErr w:type="gramEnd"/>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родство заявителя, являющегося иностранным гражданином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оригинал свидетельства о рождении ребенка или документ, подтверждающий родство заявителя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полномочия законного представителя заявителя (в случае обращения опекуна, попечителя),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 (решение органа опеки и попечительства об установлении опеки и попечительства);</w:t>
      </w:r>
    </w:p>
    <w:p w:rsidR="00EE4259"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право законного представителя выступать от имени заявителя (свидетельство о рождении, свидетельство об установлении отцовства). Представлять интересы заявителя вправе доверенное лицо на основании документа, оформленного в соответствии с требованиями</w:t>
      </w:r>
      <w:bookmarkStart w:id="4" w:name="page5"/>
      <w:bookmarkEnd w:id="4"/>
      <w:r w:rsidR="00632DD6"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2.6.3. Документ, удостоверяющий личность ребенка:</w:t>
      </w:r>
    </w:p>
    <w:p w:rsidR="00EE4259" w:rsidRPr="00794123" w:rsidRDefault="004A7156"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свидетельство о рождении ребенка - гражданина Российской Федерации;</w:t>
      </w:r>
    </w:p>
    <w:p w:rsidR="00EE4259" w:rsidRPr="00794123" w:rsidRDefault="004A7156"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свидетельство о рождении ребенка республики Казахстан, Кыргызской Республики, Республики Таджикистан;</w:t>
      </w:r>
    </w:p>
    <w:p w:rsidR="00EE4259" w:rsidRPr="00794123" w:rsidRDefault="004A7156" w:rsidP="004A7156">
      <w:pPr>
        <w:numPr>
          <w:ilvl w:val="0"/>
          <w:numId w:val="11"/>
        </w:numPr>
        <w:tabs>
          <w:tab w:val="left" w:pos="720"/>
        </w:tabs>
        <w:spacing w:after="0" w:line="240" w:lineRule="auto"/>
        <w:ind w:right="-106"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удостоверение гражданина Республики Узбекистан, не достигшего 16-летнего возраста;</w:t>
      </w:r>
    </w:p>
    <w:p w:rsidR="00EE4259" w:rsidRPr="00794123" w:rsidRDefault="004A7156"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паспорт ребенка, являющегося иностранным гражданином.</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2.6.4. Подтверждающие документы:</w:t>
      </w:r>
    </w:p>
    <w:p w:rsidR="00EE4259" w:rsidRPr="00794123" w:rsidRDefault="004A7156" w:rsidP="004A7156">
      <w:pPr>
        <w:numPr>
          <w:ilvl w:val="0"/>
          <w:numId w:val="12"/>
        </w:numPr>
        <w:tabs>
          <w:tab w:val="left" w:pos="720"/>
        </w:tabs>
        <w:spacing w:after="0" w:line="240" w:lineRule="auto"/>
        <w:ind w:firstLine="567"/>
        <w:rPr>
          <w:rFonts w:ascii="Times New Roman" w:eastAsia="Arial" w:hAnsi="Times New Roman"/>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документ, подтверждающий право на внеочередное или первоочередное зачисление ребенка в ДОО (при наличии</w:t>
      </w:r>
      <w:r w:rsidR="00EE4259" w:rsidRPr="00794123">
        <w:rPr>
          <w:rFonts w:ascii="Times New Roman" w:eastAsia="Times New Roman" w:hAnsi="Times New Roman"/>
          <w:sz w:val="24"/>
          <w:szCs w:val="24"/>
          <w:lang w:eastAsia="ru-RU"/>
        </w:rPr>
        <w:t>).</w:t>
      </w:r>
    </w:p>
    <w:p w:rsidR="00EE4259" w:rsidRPr="00794123" w:rsidRDefault="004A7156" w:rsidP="004A7156">
      <w:pPr>
        <w:numPr>
          <w:ilvl w:val="0"/>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документ, подтверждающий регистрацию ребенка по месту жительства или по месту пребывания;</w:t>
      </w:r>
    </w:p>
    <w:p w:rsidR="00EE4259" w:rsidRPr="00794123" w:rsidRDefault="004A7156" w:rsidP="004A7156">
      <w:pPr>
        <w:numPr>
          <w:ilvl w:val="1"/>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заключение ПМПК для детей, нуждающихся в предоставлении места в группах комбинированной, компенсирующей или оздоровительной направленности &lt;1&gt;;</w:t>
      </w:r>
    </w:p>
    <w:p w:rsidR="00EE4259" w:rsidRPr="004A7156" w:rsidRDefault="00EE4259" w:rsidP="004A7156">
      <w:pPr>
        <w:spacing w:after="0" w:line="240" w:lineRule="auto"/>
        <w:ind w:firstLine="567"/>
        <w:rPr>
          <w:rFonts w:ascii="Times New Roman" w:eastAsia="Arial" w:hAnsi="Times New Roman"/>
          <w:sz w:val="16"/>
          <w:szCs w:val="16"/>
          <w:lang w:eastAsia="ru-RU"/>
        </w:rPr>
      </w:pPr>
    </w:p>
    <w:p w:rsidR="00EE4259" w:rsidRPr="00794123" w:rsidRDefault="00EE4259" w:rsidP="004A7156">
      <w:pPr>
        <w:spacing w:after="0" w:line="240" w:lineRule="auto"/>
        <w:ind w:firstLine="567"/>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4A7156" w:rsidRDefault="00EE4259" w:rsidP="004A7156">
      <w:pPr>
        <w:spacing w:after="0" w:line="240" w:lineRule="auto"/>
        <w:ind w:firstLine="567"/>
        <w:rPr>
          <w:rFonts w:ascii="Times New Roman" w:eastAsia="Times New Roman" w:hAnsi="Times New Roman"/>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b/>
          <w:i/>
          <w:sz w:val="24"/>
          <w:szCs w:val="24"/>
          <w:lang w:eastAsia="ru-RU"/>
        </w:rPr>
        <w:t>&lt;</w:t>
      </w:r>
      <w:r w:rsidRPr="00794123">
        <w:rPr>
          <w:rFonts w:ascii="Times New Roman" w:eastAsia="Times New Roman" w:hAnsi="Times New Roman"/>
          <w:i/>
          <w:sz w:val="24"/>
          <w:szCs w:val="24"/>
          <w:lang w:eastAsia="ru-RU"/>
        </w:rPr>
        <w:t>1</w:t>
      </w:r>
      <w:proofErr w:type="gramStart"/>
      <w:r w:rsidRPr="00794123">
        <w:rPr>
          <w:rFonts w:ascii="Times New Roman" w:eastAsia="Times New Roman" w:hAnsi="Times New Roman"/>
          <w:b/>
          <w:i/>
          <w:sz w:val="24"/>
          <w:szCs w:val="24"/>
          <w:lang w:eastAsia="ru-RU"/>
        </w:rPr>
        <w:t xml:space="preserve">&gt; </w:t>
      </w:r>
      <w:r w:rsidRPr="00794123">
        <w:rPr>
          <w:rFonts w:ascii="Times New Roman" w:eastAsia="Times New Roman" w:hAnsi="Times New Roman"/>
          <w:i/>
          <w:sz w:val="24"/>
          <w:szCs w:val="24"/>
          <w:lang w:eastAsia="ru-RU"/>
        </w:rPr>
        <w:t>П</w:t>
      </w:r>
      <w:proofErr w:type="gramEnd"/>
      <w:r w:rsidRPr="00794123">
        <w:rPr>
          <w:rFonts w:ascii="Times New Roman" w:eastAsia="Times New Roman" w:hAnsi="Times New Roman"/>
          <w:i/>
          <w:sz w:val="24"/>
          <w:szCs w:val="24"/>
          <w:lang w:eastAsia="ru-RU"/>
        </w:rPr>
        <w:t>ри наличии согласия на зачисление в группу общеразвивающей направленности в заявлении о постановке на учет</w:t>
      </w:r>
      <w:r w:rsidRPr="00794123">
        <w:rPr>
          <w:rFonts w:ascii="Times New Roman" w:eastAsia="Times New Roman" w:hAnsi="Times New Roman"/>
          <w:b/>
          <w:i/>
          <w:sz w:val="24"/>
          <w:szCs w:val="24"/>
          <w:lang w:eastAsia="ru-RU"/>
        </w:rPr>
        <w:t xml:space="preserve"> </w:t>
      </w:r>
      <w:r w:rsidRPr="00794123">
        <w:rPr>
          <w:rFonts w:ascii="Times New Roman" w:eastAsia="Times New Roman" w:hAnsi="Times New Roman"/>
          <w:i/>
          <w:sz w:val="24"/>
          <w:szCs w:val="24"/>
          <w:lang w:eastAsia="ru-RU"/>
        </w:rPr>
        <w:t>(в</w:t>
      </w:r>
      <w:r w:rsidRPr="00794123">
        <w:rPr>
          <w:rFonts w:ascii="Times New Roman" w:eastAsia="Times New Roman" w:hAnsi="Times New Roman"/>
          <w:b/>
          <w:i/>
          <w:sz w:val="24"/>
          <w:szCs w:val="24"/>
          <w:lang w:eastAsia="ru-RU"/>
        </w:rPr>
        <w:t xml:space="preserve"> </w:t>
      </w:r>
      <w:r w:rsidRPr="00794123">
        <w:rPr>
          <w:rFonts w:ascii="Times New Roman" w:eastAsia="Times New Roman" w:hAnsi="Times New Roman"/>
          <w:i/>
          <w:sz w:val="24"/>
          <w:szCs w:val="24"/>
          <w:lang w:eastAsia="ru-RU"/>
        </w:rPr>
        <w:t>случае отсутствия мест в группах для детей с потребностью по здоровью), ребенок получает направление в группу общеразвивающей направленности.</w:t>
      </w: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Срок действия заключения ПМПК для представления - календарный год с даты его подписания специалистами ПМПК, проводившими обследование, и руководителем ПМПК.</w:t>
      </w:r>
    </w:p>
    <w:p w:rsidR="00EE4259" w:rsidRPr="00794123" w:rsidRDefault="004A7156" w:rsidP="004A7156">
      <w:pPr>
        <w:numPr>
          <w:ilvl w:val="0"/>
          <w:numId w:val="13"/>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согласие заявителя на обработку персональных данных. В случае отказа от предоставления согласия на обработку персональных данных заявителя внесение в РИС «Электронный детский сад» данных на ребенка и дальнейшее взаимодействие невозможно;</w:t>
      </w:r>
    </w:p>
    <w:p w:rsidR="00EE4259" w:rsidRPr="00794123" w:rsidRDefault="004A7156" w:rsidP="004A7156">
      <w:pPr>
        <w:numPr>
          <w:ilvl w:val="1"/>
          <w:numId w:val="13"/>
        </w:numPr>
        <w:tabs>
          <w:tab w:val="left" w:pos="70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медицинская карта по форме 026/у-2000 (для впервые </w:t>
      </w:r>
      <w:proofErr w:type="gramStart"/>
      <w:r w:rsidR="00EE4259" w:rsidRPr="00794123">
        <w:rPr>
          <w:rFonts w:ascii="Times New Roman" w:eastAsia="Times New Roman" w:hAnsi="Times New Roman"/>
          <w:color w:val="000000"/>
          <w:sz w:val="24"/>
          <w:szCs w:val="24"/>
          <w:lang w:eastAsia="ru-RU"/>
        </w:rPr>
        <w:t>поступающих</w:t>
      </w:r>
      <w:proofErr w:type="gramEnd"/>
      <w:r w:rsidR="00EE4259" w:rsidRPr="00794123">
        <w:rPr>
          <w:rFonts w:ascii="Times New Roman" w:eastAsia="Times New Roman" w:hAnsi="Times New Roman"/>
          <w:color w:val="000000"/>
          <w:sz w:val="24"/>
          <w:szCs w:val="24"/>
          <w:lang w:eastAsia="ru-RU"/>
        </w:rPr>
        <w:t xml:space="preserve"> в ДОО);</w:t>
      </w:r>
    </w:p>
    <w:p w:rsidR="00EE4259" w:rsidRPr="00794123" w:rsidRDefault="004A7156" w:rsidP="00794123">
      <w:pPr>
        <w:numPr>
          <w:ilvl w:val="1"/>
          <w:numId w:val="13"/>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СНИЛС ребенка (при наличии) для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(Федеральный закон от 29.12.2015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proofErr w:type="gramEnd"/>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Должностным лицам ОМСУ и ДОО запрещено требовать от заявителя документы, не предусмотренные действующим законодательством.</w:t>
      </w:r>
    </w:p>
    <w:p w:rsidR="00EE4259" w:rsidRPr="004A7156" w:rsidRDefault="00EE4259" w:rsidP="004A7156">
      <w:pPr>
        <w:spacing w:after="0" w:line="240" w:lineRule="auto"/>
        <w:ind w:firstLine="567"/>
        <w:jc w:val="both"/>
        <w:rPr>
          <w:rFonts w:ascii="Times New Roman" w:eastAsia="Times New Roman" w:hAnsi="Times New Roman"/>
          <w:color w:val="000000"/>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2.7. Исчерпывающий перечень оснований для отказа в приеме документов, необходимых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bookmarkStart w:id="5" w:name="page6"/>
      <w:bookmarkEnd w:id="5"/>
      <w:r w:rsidRPr="00794123">
        <w:rPr>
          <w:rFonts w:ascii="Times New Roman" w:eastAsia="Times New Roman" w:hAnsi="Times New Roman"/>
          <w:b/>
          <w:sz w:val="24"/>
          <w:szCs w:val="24"/>
          <w:lang w:eastAsia="ru-RU"/>
        </w:rPr>
        <w:t>2.8. Исчерпывающий перечень оснований для отказа в предоставлении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2.8.1. На этапе постановки ребенка на учет/повторной постановке на учет:</w:t>
      </w:r>
    </w:p>
    <w:p w:rsidR="00EE4259" w:rsidRPr="00794123" w:rsidRDefault="004A7156"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4A7156"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возраст ребенка более 7 лет;</w:t>
      </w:r>
    </w:p>
    <w:p w:rsidR="00EE4259" w:rsidRPr="00794123" w:rsidRDefault="00CD716D" w:rsidP="00CD716D">
      <w:pPr>
        <w:numPr>
          <w:ilvl w:val="0"/>
          <w:numId w:val="14"/>
        </w:numPr>
        <w:tabs>
          <w:tab w:val="left" w:pos="720"/>
        </w:tabs>
        <w:spacing w:after="0" w:line="240" w:lineRule="auto"/>
        <w:ind w:left="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непредставление документов, необходимых для оказания Услуги, указанных в пункте </w:t>
      </w: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2.6. Административного регламента;</w:t>
      </w:r>
    </w:p>
    <w:p w:rsidR="00EE4259" w:rsidRPr="00794123" w:rsidRDefault="00CD716D"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отсутствие согласия заявителя на обработку персональных данных.</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2.8.2. </w:t>
      </w:r>
      <w:proofErr w:type="gramStart"/>
      <w:r w:rsidRPr="00794123">
        <w:rPr>
          <w:rFonts w:ascii="Times New Roman" w:eastAsia="Times New Roman" w:hAnsi="Times New Roman"/>
          <w:b/>
          <w:sz w:val="24"/>
          <w:szCs w:val="24"/>
          <w:lang w:eastAsia="ru-RU"/>
        </w:rPr>
        <w:t>На этапе принятия решения о внесении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w:t>
      </w:r>
    </w:p>
    <w:p w:rsidR="00EE4259" w:rsidRPr="00794123" w:rsidRDefault="00CD716D"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отсутствие документов, указанных </w:t>
      </w:r>
      <w:proofErr w:type="gramStart"/>
      <w:r w:rsidR="00EE4259" w:rsidRPr="00794123">
        <w:rPr>
          <w:rFonts w:ascii="Times New Roman" w:eastAsia="Times New Roman" w:hAnsi="Times New Roman"/>
          <w:color w:val="000000"/>
          <w:sz w:val="24"/>
          <w:szCs w:val="24"/>
          <w:lang w:eastAsia="ru-RU"/>
        </w:rPr>
        <w:t>пункте</w:t>
      </w:r>
      <w:proofErr w:type="gramEnd"/>
      <w:r w:rsidR="00EE4259" w:rsidRPr="00794123">
        <w:rPr>
          <w:rFonts w:ascii="Times New Roman" w:eastAsia="Times New Roman" w:hAnsi="Times New Roman"/>
          <w:color w:val="000000"/>
          <w:sz w:val="24"/>
          <w:szCs w:val="24"/>
          <w:lang w:eastAsia="ru-RU"/>
        </w:rPr>
        <w:t xml:space="preserve"> 2.6. Административного регламента, подтверждающих необходимость внесения изменений;</w:t>
      </w:r>
    </w:p>
    <w:p w:rsidR="00EE4259" w:rsidRPr="00794123" w:rsidRDefault="00CD716D"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отсутствие заявления о внесении изменений;</w:t>
      </w:r>
    </w:p>
    <w:p w:rsidR="00EE4259" w:rsidRPr="00794123" w:rsidRDefault="00CD716D" w:rsidP="004A7156">
      <w:pPr>
        <w:numPr>
          <w:ilvl w:val="0"/>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наличие в заявлении трех выбранных ДОО для постановки на учет (если заявитель желает добавить еще одну ДОО в заявление).</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2.8.3. На этапе комплектования/доукомплектования ДОО:</w:t>
      </w:r>
    </w:p>
    <w:p w:rsidR="00EE4259" w:rsidRPr="00794123" w:rsidRDefault="00CD716D"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отсутствие свободных мест в ДОО (п.4 ст. 67 Федерального закона от 29.12.2012 № 273-ФЗ «Об образовании в Российской Федерации»);</w:t>
      </w:r>
    </w:p>
    <w:p w:rsidR="00EE4259" w:rsidRPr="00794123" w:rsidRDefault="00CD716D"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возраст ребенка менее 2 месяцев и более 7 лет;</w:t>
      </w:r>
    </w:p>
    <w:p w:rsidR="00EE4259" w:rsidRPr="00794123" w:rsidRDefault="00CD716D"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несоответствие возраста ребенка минимальному возрасту комплектования ребенка в ДОО.</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2.8.4. На этапе зачисления в ДОО:</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непредставление документов, необходимых для оказания муниципальной услуги, указанных в пункте 2.6. Административного регламента (кроме заявления о постановке ребенка на учет/повторной постановке ребенка на учет);</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r w:rsidR="003E505D" w:rsidRPr="00794123">
        <w:rPr>
          <w:rFonts w:ascii="Times New Roman" w:eastAsia="Times New Roman" w:hAnsi="Times New Roman"/>
          <w:b/>
          <w:sz w:val="24"/>
          <w:szCs w:val="24"/>
          <w:lang w:eastAsia="ru-RU"/>
        </w:rPr>
        <w:t>:</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Предоставление Услуги осуществляется на безвозмездной основе.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2.10. Максимальный срок ожидания в очереди при подаче запроса о предоставлении Услуги и при получении р</w:t>
      </w:r>
      <w:r w:rsidR="003E505D" w:rsidRPr="00794123">
        <w:rPr>
          <w:rFonts w:ascii="Times New Roman" w:eastAsia="Times New Roman" w:hAnsi="Times New Roman"/>
          <w:b/>
          <w:sz w:val="24"/>
          <w:szCs w:val="24"/>
          <w:lang w:eastAsia="ru-RU"/>
        </w:rPr>
        <w:t>езультата предоставления Услуги:</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6" w:name="page7"/>
      <w:bookmarkEnd w:id="6"/>
      <w:r w:rsidRPr="00794123">
        <w:rPr>
          <w:rFonts w:ascii="Times New Roman" w:eastAsia="Times New Roman" w:hAnsi="Times New Roman"/>
          <w:b/>
          <w:sz w:val="24"/>
          <w:szCs w:val="24"/>
          <w:lang w:eastAsia="ru-RU"/>
        </w:rPr>
        <w:t>2.11. Срок регистрации запроса заявителя о предоставлении Услуги.</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2.11.1. Запрос заявителя о предоставлении муниципальной услуги подлежит регистрации в день подачи документов.</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2.11.2. Регистрация запроса о предоставлении муниципальной услуги, направленного в форме электронного документа с использованием ЕПГУ, РПГУ происходит в автоматическом режиме.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2.12. </w:t>
      </w:r>
      <w:proofErr w:type="gramStart"/>
      <w:r w:rsidRPr="00794123">
        <w:rPr>
          <w:rFonts w:ascii="Times New Roman" w:eastAsia="Times New Roman" w:hAnsi="Times New Roman"/>
          <w:b/>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w:t>
      </w:r>
      <w:r w:rsidR="003E505D" w:rsidRPr="00794123">
        <w:rPr>
          <w:rFonts w:ascii="Times New Roman" w:eastAsia="Times New Roman" w:hAnsi="Times New Roman"/>
          <w:b/>
          <w:sz w:val="24"/>
          <w:szCs w:val="24"/>
          <w:lang w:eastAsia="ru-RU"/>
        </w:rPr>
        <w:t>щите инвалидов:</w:t>
      </w:r>
      <w:proofErr w:type="gramEnd"/>
    </w:p>
    <w:p w:rsidR="002136E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2.12.1. Здания, в котором располагаются помещения </w:t>
      </w:r>
      <w:r w:rsidR="00E76707"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должны быть расположены с учетом транспортной и пешеходной доступности для заявителей.</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Помещения </w:t>
      </w:r>
      <w:r w:rsidR="00E76707"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002136E9"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2.</w:t>
      </w:r>
      <w:r w:rsidR="002136E9"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специально выделенных для этой цели помещениях.</w:t>
      </w:r>
    </w:p>
    <w:p w:rsidR="002136E9" w:rsidRPr="00794123" w:rsidRDefault="00E76707"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2.12</w:t>
      </w:r>
      <w:r w:rsidR="002136E9"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3.</w:t>
      </w:r>
      <w:r w:rsidR="002136E9" w:rsidRPr="00794123">
        <w:rPr>
          <w:rFonts w:ascii="Times New Roman" w:eastAsia="Times New Roman" w:hAnsi="Times New Roman"/>
          <w:color w:val="000000"/>
          <w:sz w:val="24"/>
          <w:szCs w:val="24"/>
          <w:lang w:eastAsia="ru-RU"/>
        </w:rPr>
        <w:t xml:space="preserve"> Помещения </w:t>
      </w:r>
      <w:r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оборудуются: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информационными стендами, содержащими визуальную и текстовую информацию;</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стульями и столами для возможности оформления документов.</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На информационных стендах </w:t>
      </w:r>
      <w:r w:rsidR="00E76707"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размещается информация, указанная в пункте 1.5 Административного регламента.</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2.1</w:t>
      </w:r>
      <w:r w:rsidR="00E76707" w:rsidRPr="00794123">
        <w:rPr>
          <w:rFonts w:ascii="Times New Roman" w:eastAsia="Times New Roman" w:hAnsi="Times New Roman"/>
          <w:color w:val="000000"/>
          <w:sz w:val="24"/>
          <w:szCs w:val="24"/>
          <w:lang w:eastAsia="ru-RU"/>
        </w:rPr>
        <w:t>2</w:t>
      </w:r>
      <w:r w:rsidR="002136E9"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4.</w:t>
      </w:r>
      <w:r w:rsidR="002136E9" w:rsidRPr="00794123">
        <w:rPr>
          <w:rFonts w:ascii="Times New Roman" w:eastAsia="Times New Roman" w:hAnsi="Times New Roman"/>
          <w:color w:val="000000"/>
          <w:sz w:val="24"/>
          <w:szCs w:val="24"/>
          <w:lang w:eastAsia="ru-RU"/>
        </w:rPr>
        <w:t xml:space="preserve"> Количество мест ожидания определяется исходя из фактической нагрузки и возможностей для их размещения в здании.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002136E9"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5.</w:t>
      </w:r>
      <w:r w:rsidR="002136E9" w:rsidRPr="00794123">
        <w:rPr>
          <w:rFonts w:ascii="Times New Roman" w:eastAsia="Times New Roman" w:hAnsi="Times New Roman"/>
          <w:color w:val="000000"/>
          <w:sz w:val="24"/>
          <w:szCs w:val="24"/>
          <w:lang w:eastAsia="ru-RU"/>
        </w:rPr>
        <w:t xml:space="preserve"> Места для заполнения документов оборудуются стульями, столами (стойками) и обеспечиваются бланками заявлений и образцами их заполнения.</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6.</w:t>
      </w:r>
      <w:r w:rsidR="002136E9" w:rsidRPr="00794123">
        <w:rPr>
          <w:rFonts w:ascii="Times New Roman" w:eastAsia="Times New Roman" w:hAnsi="Times New Roman"/>
          <w:color w:val="000000"/>
          <w:sz w:val="24"/>
          <w:szCs w:val="24"/>
          <w:lang w:eastAsia="ru-RU"/>
        </w:rPr>
        <w:t xml:space="preserve"> Кабинеты приема заявителей должны иметь информационные таблички (вывески) с указанием:</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номера кабинета;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фамилии, имени, отчества (последнее – при наличии) и должности специалиста.</w:t>
      </w:r>
    </w:p>
    <w:p w:rsidR="002136E9" w:rsidRPr="00794123" w:rsidRDefault="00986F73"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136E9" w:rsidRPr="00794123" w:rsidRDefault="00986F73"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7.</w:t>
      </w:r>
      <w:r w:rsidRPr="00794123">
        <w:rPr>
          <w:rFonts w:ascii="Times New Roman" w:eastAsia="Times New Roman" w:hAnsi="Times New Roman"/>
          <w:color w:val="000000"/>
          <w:sz w:val="24"/>
          <w:szCs w:val="24"/>
          <w:lang w:eastAsia="ru-RU"/>
        </w:rPr>
        <w:t xml:space="preserve"> Помещения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8.</w:t>
      </w:r>
      <w:r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отдельных специально оборудованных помещениях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 xml:space="preserve"> обеспечивающих беспрепятственный доступ инвалидов (включая инвалидов, использующих кресла-коляски и собак-проводников).</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Помещения </w:t>
      </w:r>
      <w:proofErr w:type="gramStart"/>
      <w:r w:rsidR="00C66878" w:rsidRPr="00794123">
        <w:rPr>
          <w:rFonts w:ascii="Times New Roman" w:eastAsia="Times New Roman" w:hAnsi="Times New Roman"/>
          <w:color w:val="000000"/>
          <w:sz w:val="24"/>
          <w:szCs w:val="24"/>
          <w:lang w:eastAsia="ru-RU"/>
        </w:rPr>
        <w:t>ОМСУ</w:t>
      </w:r>
      <w:proofErr w:type="gramEnd"/>
      <w:r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размещаются на нижних этажах зданий, оборудованных отдельным входом, или в отдельно стоящих зданиях. На </w:t>
      </w:r>
      <w:proofErr w:type="gramStart"/>
      <w:r w:rsidRPr="00794123">
        <w:rPr>
          <w:rFonts w:ascii="Times New Roman" w:eastAsia="Times New Roman" w:hAnsi="Times New Roman"/>
          <w:color w:val="000000"/>
          <w:sz w:val="24"/>
          <w:szCs w:val="24"/>
          <w:lang w:eastAsia="ru-RU"/>
        </w:rPr>
        <w:t xml:space="preserve">территории, прилегающей к месторасположению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выделяется</w:t>
      </w:r>
      <w:proofErr w:type="gramEnd"/>
      <w:r w:rsidRPr="00794123">
        <w:rPr>
          <w:rFonts w:ascii="Times New Roman" w:eastAsia="Times New Roman" w:hAnsi="Times New Roman"/>
          <w:color w:val="000000"/>
          <w:sz w:val="24"/>
          <w:szCs w:val="24"/>
          <w:lang w:eastAsia="ru-RU"/>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0096277F" w:rsidRPr="00794123">
        <w:rPr>
          <w:rFonts w:ascii="Times New Roman" w:eastAsia="Times New Roman" w:hAnsi="Times New Roman"/>
          <w:color w:val="000000"/>
          <w:sz w:val="24"/>
          <w:szCs w:val="24"/>
          <w:lang w:eastAsia="ru-RU"/>
        </w:rPr>
        <w:t>На указанных транспортных средствах должен быть установлен опознавательный знак "Инвалид"</w:t>
      </w:r>
      <w:proofErr w:type="gramStart"/>
      <w:r w:rsidR="0096277F"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У</w:t>
      </w:r>
      <w:proofErr w:type="gramEnd"/>
      <w:r w:rsidRPr="00794123">
        <w:rPr>
          <w:rFonts w:ascii="Times New Roman" w:eastAsia="Times New Roman" w:hAnsi="Times New Roman"/>
          <w:color w:val="000000"/>
          <w:sz w:val="24"/>
          <w:szCs w:val="24"/>
          <w:lang w:eastAsia="ru-RU"/>
        </w:rPr>
        <w:t>казанные места для парковки не должны занимать иные транспортные средства.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соответствующими указателями с автономными источниками бесперебойного питания.</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002136E9" w:rsidRPr="00794123">
        <w:rPr>
          <w:rFonts w:ascii="Times New Roman" w:eastAsia="Times New Roman" w:hAnsi="Times New Roman"/>
          <w:color w:val="000000"/>
          <w:sz w:val="24"/>
          <w:szCs w:val="24"/>
          <w:lang w:eastAsia="ru-RU"/>
        </w:rPr>
        <w:t>сурдопереводчика</w:t>
      </w:r>
      <w:proofErr w:type="spellEnd"/>
      <w:r w:rsidR="002136E9" w:rsidRPr="00794123">
        <w:rPr>
          <w:rFonts w:ascii="Times New Roman" w:eastAsia="Times New Roman" w:hAnsi="Times New Roman"/>
          <w:color w:val="000000"/>
          <w:sz w:val="24"/>
          <w:szCs w:val="24"/>
          <w:lang w:eastAsia="ru-RU"/>
        </w:rPr>
        <w:t xml:space="preserve"> и </w:t>
      </w:r>
      <w:proofErr w:type="spellStart"/>
      <w:r w:rsidR="002136E9" w:rsidRPr="00794123">
        <w:rPr>
          <w:rFonts w:ascii="Times New Roman" w:eastAsia="Times New Roman" w:hAnsi="Times New Roman"/>
          <w:color w:val="000000"/>
          <w:sz w:val="24"/>
          <w:szCs w:val="24"/>
          <w:lang w:eastAsia="ru-RU"/>
        </w:rPr>
        <w:t>тифлосурдопереводчика</w:t>
      </w:r>
      <w:proofErr w:type="spellEnd"/>
      <w:r w:rsidR="002136E9" w:rsidRPr="00794123">
        <w:rPr>
          <w:rFonts w:ascii="Times New Roman" w:eastAsia="Times New Roman" w:hAnsi="Times New Roman"/>
          <w:color w:val="000000"/>
          <w:sz w:val="24"/>
          <w:szCs w:val="24"/>
          <w:lang w:eastAsia="ru-RU"/>
        </w:rPr>
        <w:t>.</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оказывают помощь инвалидам в преодолении барьеров, мешающих получению ими услуг наравне с другими лицами.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Рабочее место специалиста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обеспечиваются личными нагрудными карточками (</w:t>
      </w:r>
      <w:proofErr w:type="spellStart"/>
      <w:r w:rsidR="002136E9" w:rsidRPr="00794123">
        <w:rPr>
          <w:rFonts w:ascii="Times New Roman" w:eastAsia="Times New Roman" w:hAnsi="Times New Roman"/>
          <w:color w:val="000000"/>
          <w:sz w:val="24"/>
          <w:szCs w:val="24"/>
          <w:lang w:eastAsia="ru-RU"/>
        </w:rPr>
        <w:t>бейджами</w:t>
      </w:r>
      <w:proofErr w:type="spellEnd"/>
      <w:r w:rsidR="002136E9" w:rsidRPr="00794123">
        <w:rPr>
          <w:rFonts w:ascii="Times New Roman" w:eastAsia="Times New Roman" w:hAnsi="Times New Roman"/>
          <w:color w:val="000000"/>
          <w:sz w:val="24"/>
          <w:szCs w:val="24"/>
          <w:lang w:eastAsia="ru-RU"/>
        </w:rPr>
        <w:t>) с указанием фамилии, имени, отчества (последнее – при наличии) и должности.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EE4259" w:rsidRPr="00794123" w:rsidRDefault="00EE4259" w:rsidP="00CD716D">
      <w:pPr>
        <w:spacing w:after="0" w:line="240" w:lineRule="auto"/>
        <w:ind w:firstLine="567"/>
        <w:rPr>
          <w:rFonts w:ascii="Times New Roman" w:eastAsia="Times New Roman" w:hAnsi="Times New Roman"/>
          <w:sz w:val="24"/>
          <w:szCs w:val="24"/>
          <w:lang w:eastAsia="ru-RU"/>
        </w:rPr>
      </w:pP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7" w:name="page8"/>
      <w:bookmarkEnd w:id="7"/>
      <w:r w:rsidRPr="00794123">
        <w:rPr>
          <w:rFonts w:ascii="Times New Roman" w:eastAsia="Times New Roman" w:hAnsi="Times New Roman"/>
          <w:b/>
          <w:sz w:val="24"/>
          <w:szCs w:val="24"/>
          <w:lang w:eastAsia="ru-RU"/>
        </w:rPr>
        <w:t>2.13. Показатели доступности и качества предоставления муниципальной услуги.</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2.13.1. Показателями доступности предоставления муниципальной услуги являются:</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транспортная доступность к месту предоставления Услуги;</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обеспечение беспрепятственного доступа лиц к помещениям, в которых предоставляется Услуга;</w:t>
      </w:r>
    </w:p>
    <w:p w:rsidR="00EE4259" w:rsidRPr="00794123" w:rsidRDefault="00CD716D"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размещение информации о порядке предоставления Услуги на официальном сайте ОМСУ в информационно-телекоммуникационной сети «Интернет», на ЕПГУ и (или) РПГУ;</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размещение информации о порядке предоставления Услуги на информационных стендах;</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размещение информации о порядке предоставления Услуги в средствах массовой информации;</w:t>
      </w:r>
    </w:p>
    <w:p w:rsidR="00EE4259" w:rsidRPr="00794123" w:rsidRDefault="00CD716D"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возможность получения заявителем информации о ходе предоставления Услуги с использованием ЕПГУ и РПГУ.</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2.13.2. Показателями качества предоставления муниципальной услуги являются:</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соблюдение сроков предоставления Услуги;</w:t>
      </w:r>
    </w:p>
    <w:p w:rsidR="00EE4259" w:rsidRPr="00794123" w:rsidRDefault="00CD716D" w:rsidP="00794123">
      <w:pPr>
        <w:numPr>
          <w:ilvl w:val="0"/>
          <w:numId w:val="19"/>
        </w:numPr>
        <w:tabs>
          <w:tab w:val="left" w:pos="720"/>
        </w:tabs>
        <w:spacing w:after="0" w:line="240" w:lineRule="auto"/>
        <w:ind w:firstLine="56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отсутствие поданных в установленном порядке жалоб на решения и действия (бездействие), принятые и осуществленные при предоставлении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Соблюдение сроков предоставления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жалоб на нарушение порядка предоставления Услуги определяется как отношение количества жалоб заявителей в ОМСУ по вопросам предоставления Услуги к общему количеству поступивших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обжалования в судебном порядке действий (бездействия) должностных лиц, ответственных за предоставление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ответственных за предоставление Услуги к общему количеству совершенных действий по предоставлению Услуги за отчетный период.</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2.14.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Муниципальная услуга </w:t>
      </w:r>
      <w:r w:rsidR="00A1510A" w:rsidRPr="00794123">
        <w:rPr>
          <w:rFonts w:ascii="Times New Roman" w:eastAsia="Times New Roman" w:hAnsi="Times New Roman"/>
          <w:color w:val="000000"/>
          <w:sz w:val="24"/>
          <w:szCs w:val="24"/>
          <w:lang w:eastAsia="ru-RU"/>
        </w:rPr>
        <w:t xml:space="preserve">не </w:t>
      </w:r>
      <w:r w:rsidR="003E505D" w:rsidRPr="00794123">
        <w:rPr>
          <w:rFonts w:ascii="Times New Roman" w:eastAsia="Times New Roman" w:hAnsi="Times New Roman"/>
          <w:color w:val="000000"/>
          <w:sz w:val="24"/>
          <w:szCs w:val="24"/>
          <w:lang w:eastAsia="ru-RU"/>
        </w:rPr>
        <w:t xml:space="preserve">предоставляется </w:t>
      </w:r>
      <w:r w:rsidRPr="00794123">
        <w:rPr>
          <w:rFonts w:ascii="Times New Roman" w:eastAsia="Times New Roman" w:hAnsi="Times New Roman"/>
          <w:color w:val="000000"/>
          <w:sz w:val="24"/>
          <w:szCs w:val="24"/>
          <w:lang w:eastAsia="ru-RU"/>
        </w:rPr>
        <w:t>в многофункциональном центре предоставления государственных и муниципаль</w:t>
      </w:r>
      <w:r w:rsidR="003E505D" w:rsidRPr="00794123">
        <w:rPr>
          <w:rFonts w:ascii="Times New Roman" w:eastAsia="Times New Roman" w:hAnsi="Times New Roman"/>
          <w:color w:val="000000"/>
          <w:sz w:val="24"/>
          <w:szCs w:val="24"/>
          <w:lang w:eastAsia="ru-RU"/>
        </w:rPr>
        <w:t>ных услуг</w:t>
      </w:r>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Способы предоставления Услуги:</w:t>
      </w:r>
    </w:p>
    <w:p w:rsidR="00EE4259" w:rsidRPr="00794123" w:rsidRDefault="00CD716D"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 электронной форме посредством ЕПГУ/РПГУ;</w:t>
      </w:r>
    </w:p>
    <w:p w:rsidR="00EE4259" w:rsidRPr="00794123" w:rsidRDefault="00CD716D"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путем личного обращения в ОМСУ.</w:t>
      </w:r>
    </w:p>
    <w:p w:rsidR="00EE4259" w:rsidRPr="00794123" w:rsidRDefault="00CD716D" w:rsidP="00794123">
      <w:pPr>
        <w:tabs>
          <w:tab w:val="left" w:pos="720"/>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Муниципальная услуга предоставляется в электронной форме.</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предоставлении муниципальной услуги в электронной форме посредством ЕПГУ и РПГУ заявителю обеспечивается:</w:t>
      </w:r>
    </w:p>
    <w:p w:rsidR="00EE4259" w:rsidRPr="00CF62C4" w:rsidRDefault="00EE4259" w:rsidP="00CD716D">
      <w:pPr>
        <w:spacing w:after="0" w:line="240" w:lineRule="auto"/>
        <w:ind w:firstLine="567"/>
        <w:jc w:val="both"/>
        <w:rPr>
          <w:rFonts w:ascii="Times New Roman" w:eastAsia="Times New Roman" w:hAnsi="Times New Roman"/>
          <w:color w:val="000000"/>
          <w:sz w:val="8"/>
          <w:szCs w:val="8"/>
          <w:lang w:eastAsia="ru-RU"/>
        </w:rPr>
      </w:pPr>
      <w:bookmarkStart w:id="8" w:name="page9"/>
      <w:bookmarkEnd w:id="8"/>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получение информации о порядке и сроках предоставления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формирование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прием и регистрация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получение сведений о ходе выполнения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 получение результата предоставления муниципальной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 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 и Регионального порталов государственных услуг (функций).</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подаче заявления в электронной форме с использованием РПГУ и ЕПГУ, оно формируется посредством заполнения интерактивной формы запроса без необходимости дополнительной подачи заявления в какой-либо иной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E4259"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формировании заявления в электронной форме обеспечивается: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возможность копирования и сохранения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возможность печати на бумажном носителе копии электронной формы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794123">
        <w:rPr>
          <w:rFonts w:ascii="Times New Roman" w:eastAsia="Times New Roman" w:hAnsi="Times New Roman"/>
          <w:color w:val="000000"/>
          <w:sz w:val="24"/>
          <w:szCs w:val="24"/>
          <w:lang w:eastAsia="ru-RU"/>
        </w:rPr>
        <w:t>потери</w:t>
      </w:r>
      <w:proofErr w:type="gramEnd"/>
      <w:r w:rsidRPr="00794123">
        <w:rPr>
          <w:rFonts w:ascii="Times New Roman" w:eastAsia="Times New Roman" w:hAnsi="Times New Roman"/>
          <w:color w:val="000000"/>
          <w:sz w:val="24"/>
          <w:szCs w:val="24"/>
          <w:lang w:eastAsia="ru-RU"/>
        </w:rPr>
        <w:t xml:space="preserve"> ранее введенной информации;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 возможность доступа заявителя на РПГУ и ЕПГУ к ранее поданному им заявлению в течение не менее одного года, а также частично сформированного заявления - в течение не менее 3 месяцев.</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Документы направляются в формате PDF, DOC, XLS, JPG. Рекомендуемый формат PDF.</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документов, необходимых для постановки ребенка на учет/повторной постановки на учет и выдача результата предоставления Услуги могут быть осуществлены на базе ДОО.</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осуществляет:</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прием запросов заявителей о предоставлении муниципальной услуги и передачу их в ОМСУ посредством РИС «Электронный детский сад» для принятия решения о постановке ребенка на учет или об отказе в постановке на учет (принятие решения в течение 10 рабочих дней).</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представление интересов ОМСУ, </w:t>
      </w:r>
      <w:proofErr w:type="gramStart"/>
      <w:r w:rsidR="00EE4259" w:rsidRPr="00794123">
        <w:rPr>
          <w:rFonts w:ascii="Times New Roman" w:eastAsia="Times New Roman" w:hAnsi="Times New Roman"/>
          <w:color w:val="000000"/>
          <w:sz w:val="24"/>
          <w:szCs w:val="24"/>
          <w:lang w:eastAsia="ru-RU"/>
        </w:rPr>
        <w:t>оказывающего</w:t>
      </w:r>
      <w:proofErr w:type="gramEnd"/>
      <w:r w:rsidR="00EE4259" w:rsidRPr="00794123">
        <w:rPr>
          <w:rFonts w:ascii="Times New Roman" w:eastAsia="Times New Roman" w:hAnsi="Times New Roman"/>
          <w:color w:val="000000"/>
          <w:sz w:val="24"/>
          <w:szCs w:val="24"/>
          <w:lang w:eastAsia="ru-RU"/>
        </w:rPr>
        <w:t xml:space="preserve"> муниципальную услугу, при взаимодействии с заявителями;</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информирование заявителей о порядке предоставления муниципальной услуги, о ходе выполнения запросов о предоставлении муниципальной услуги;</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взаимодействие с ОМСУ по вопросам предоставления муниципальной услуги;</w:t>
      </w:r>
    </w:p>
    <w:p w:rsidR="00EE4259" w:rsidRPr="00BC113A"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BC113A">
        <w:rPr>
          <w:rFonts w:ascii="Times New Roman" w:eastAsia="Times New Roman" w:hAnsi="Times New Roman"/>
          <w:color w:val="000000"/>
          <w:sz w:val="24"/>
          <w:szCs w:val="24"/>
          <w:lang w:eastAsia="ru-RU"/>
        </w:rPr>
        <w:t xml:space="preserve"> </w:t>
      </w:r>
      <w:r w:rsidR="00EE4259" w:rsidRPr="00BC113A">
        <w:rPr>
          <w:rFonts w:ascii="Times New Roman" w:eastAsia="Times New Roman" w:hAnsi="Times New Roman"/>
          <w:color w:val="000000"/>
          <w:sz w:val="24"/>
          <w:szCs w:val="24"/>
          <w:lang w:eastAsia="ru-RU"/>
        </w:rPr>
        <w:t xml:space="preserve">выдачу заявителям уведомления о принятом ОМСУ </w:t>
      </w:r>
      <w:proofErr w:type="gramStart"/>
      <w:r w:rsidR="00EE4259" w:rsidRPr="00BC113A">
        <w:rPr>
          <w:rFonts w:ascii="Times New Roman" w:eastAsia="Times New Roman" w:hAnsi="Times New Roman"/>
          <w:color w:val="000000"/>
          <w:sz w:val="24"/>
          <w:szCs w:val="24"/>
          <w:lang w:eastAsia="ru-RU"/>
        </w:rPr>
        <w:t>решении</w:t>
      </w:r>
      <w:proofErr w:type="gramEnd"/>
      <w:r w:rsidR="00EE4259" w:rsidRPr="00BC113A">
        <w:rPr>
          <w:rFonts w:ascii="Times New Roman" w:eastAsia="Times New Roman" w:hAnsi="Times New Roman"/>
          <w:color w:val="000000"/>
          <w:sz w:val="24"/>
          <w:szCs w:val="24"/>
          <w:lang w:eastAsia="ru-RU"/>
        </w:rPr>
        <w:t xml:space="preserve"> о постановке ребенка на учет или об</w:t>
      </w:r>
      <w:r w:rsidR="00986F73" w:rsidRPr="00BC113A">
        <w:rPr>
          <w:rFonts w:ascii="Times New Roman" w:eastAsia="Times New Roman" w:hAnsi="Times New Roman"/>
          <w:color w:val="000000"/>
          <w:sz w:val="24"/>
          <w:szCs w:val="24"/>
          <w:lang w:eastAsia="ru-RU"/>
        </w:rPr>
        <w:t xml:space="preserve"> </w:t>
      </w:r>
      <w:bookmarkStart w:id="9" w:name="page10"/>
      <w:bookmarkEnd w:id="9"/>
      <w:r w:rsidR="00EE4259" w:rsidRPr="00BC113A">
        <w:rPr>
          <w:rFonts w:ascii="Times New Roman" w:eastAsia="Times New Roman" w:hAnsi="Times New Roman"/>
          <w:color w:val="000000"/>
          <w:sz w:val="24"/>
          <w:szCs w:val="24"/>
          <w:lang w:eastAsia="ru-RU"/>
        </w:rPr>
        <w:t>отказе в постановке на учет.</w:t>
      </w:r>
    </w:p>
    <w:p w:rsidR="00EE4259" w:rsidRPr="00794123" w:rsidRDefault="00EE4259" w:rsidP="00794123">
      <w:pPr>
        <w:spacing w:after="0" w:line="240" w:lineRule="auto"/>
        <w:jc w:val="both"/>
        <w:rPr>
          <w:rFonts w:ascii="Times New Roman" w:eastAsia="Times New Roman" w:hAnsi="Times New Roman"/>
          <w:color w:val="000000"/>
          <w:sz w:val="24"/>
          <w:szCs w:val="24"/>
          <w:lang w:eastAsia="ru-RU"/>
        </w:rPr>
      </w:pPr>
    </w:p>
    <w:p w:rsidR="00EE4259" w:rsidRPr="00794123" w:rsidRDefault="00EE4259" w:rsidP="008756D6">
      <w:pPr>
        <w:numPr>
          <w:ilvl w:val="0"/>
          <w:numId w:val="68"/>
        </w:numPr>
        <w:shd w:val="clear" w:color="auto" w:fill="FFFFFF"/>
        <w:tabs>
          <w:tab w:val="left" w:pos="1134"/>
        </w:tabs>
        <w:spacing w:after="0" w:line="240" w:lineRule="auto"/>
        <w:ind w:left="0" w:firstLine="709"/>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Предоставление Услуги включает в себя последовательность следующих административных процедур:</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повторная постановка ребенка на учет для предоставления места в ДОО (далее - постановка на учет/ повторная постановка на учет);</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Услуги документах.</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доукомплектование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ребенка в ДОО.</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 Постановка на учет/повторная постановка на учет.</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3.1.1. Основание для начала административной процедуры.</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Основанием для начала административной процедуры постановка на учет/повторная постановка на учет, является обращение заявителя через ЕПГУ/РПГУ или лично в ОМСУ с заявлением о постановке ребенка на учет/повторной постановке на учет и документами, необходимыми для предоставления Услуги, указанными в </w:t>
      </w:r>
      <w:hyperlink w:anchor="page4" w:history="1">
        <w:r w:rsidRPr="00794123">
          <w:rPr>
            <w:rFonts w:ascii="Times New Roman" w:eastAsia="Times New Roman" w:hAnsi="Times New Roman"/>
            <w:color w:val="000000"/>
            <w:sz w:val="24"/>
            <w:szCs w:val="24"/>
            <w:lang w:eastAsia="ru-RU"/>
          </w:rPr>
          <w:t xml:space="preserve">пункте 2.6. </w:t>
        </w:r>
      </w:hyperlink>
      <w:r w:rsidRPr="00794123">
        <w:rPr>
          <w:rFonts w:ascii="Times New Roman" w:eastAsia="Times New Roman" w:hAnsi="Times New Roman"/>
          <w:color w:val="000000"/>
          <w:sz w:val="24"/>
          <w:szCs w:val="24"/>
          <w:lang w:eastAsia="ru-RU"/>
        </w:rPr>
        <w:t>Административного регламента.</w:t>
      </w:r>
    </w:p>
    <w:p w:rsidR="00EE4259" w:rsidRPr="00794123" w:rsidRDefault="00EE4259" w:rsidP="008756D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3.1.2. Содержание, состав, продолжительность и (или) максимальный срок выполнения административной процедуры постановка на учет/повторная постановка на учет.</w:t>
      </w:r>
    </w:p>
    <w:p w:rsidR="008756D6" w:rsidRDefault="008756D6" w:rsidP="008756D6">
      <w:pPr>
        <w:spacing w:after="0" w:line="240" w:lineRule="auto"/>
        <w:rPr>
          <w:rFonts w:ascii="Times New Roman" w:eastAsia="Times New Roman" w:hAnsi="Times New Roman"/>
          <w:b/>
          <w:i/>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Действия сотрудника, ответственного за выполнение процедуры:</w:t>
      </w:r>
      <w:r>
        <w:rPr>
          <w:rFonts w:ascii="Times New Roman" w:eastAsia="Times New Roman" w:hAnsi="Times New Roman"/>
          <w:b/>
          <w:i/>
          <w:color w:val="000000"/>
          <w:sz w:val="24"/>
          <w:szCs w:val="24"/>
          <w:lang w:eastAsia="ru-RU"/>
        </w:rPr>
        <w:t xml:space="preserve"> </w:t>
      </w:r>
    </w:p>
    <w:p w:rsidR="00EE4259" w:rsidRPr="00794123" w:rsidRDefault="008756D6" w:rsidP="008756D6">
      <w:pPr>
        <w:spacing w:after="0" w:line="240" w:lineRule="auto"/>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 xml:space="preserve">        </w:t>
      </w:r>
      <w:r w:rsidR="00EE4259" w:rsidRPr="00794123">
        <w:rPr>
          <w:rFonts w:ascii="Times New Roman" w:eastAsia="Times New Roman" w:hAnsi="Times New Roman"/>
          <w:b/>
          <w:i/>
          <w:color w:val="000000"/>
          <w:sz w:val="24"/>
          <w:szCs w:val="24"/>
          <w:lang w:eastAsia="ru-RU"/>
        </w:rPr>
        <w:t>при личном обращении родителя (законного представителя):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заполняет электронную форму заявления о постановке ребенка на учет/повторной постановке в РИС «Электронной детский сад» на основании оригиналов документов, указанных в пункте 2.6. Административного регламента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проверяет</w:t>
      </w:r>
      <w:r>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5F2515"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прикрепляет графические файлы</w:t>
      </w:r>
      <w:r w:rsidR="005F2515" w:rsidRPr="00794123">
        <w:rPr>
          <w:rFonts w:ascii="Times New Roman" w:eastAsia="Times New Roman" w:hAnsi="Times New Roman"/>
          <w:color w:val="000000"/>
          <w:sz w:val="24"/>
          <w:szCs w:val="24"/>
          <w:lang w:eastAsia="ru-RU"/>
        </w:rPr>
        <w:t xml:space="preserve"> к электронной форме заявления о постановке ребенка на учет/повторной постановке на учет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предоставляет заявителю заполненную форму  электронного  заявления,  распечатанную  </w:t>
      </w:r>
      <w:proofErr w:type="gramStart"/>
      <w:r w:rsidR="00EE4259" w:rsidRPr="00794123">
        <w:rPr>
          <w:rFonts w:ascii="Times New Roman" w:eastAsia="Times New Roman" w:hAnsi="Times New Roman"/>
          <w:color w:val="000000"/>
          <w:sz w:val="24"/>
          <w:szCs w:val="24"/>
          <w:lang w:eastAsia="ru-RU"/>
        </w:rPr>
        <w:t>из</w:t>
      </w:r>
      <w:proofErr w:type="gramEnd"/>
      <w:r w:rsidR="00EE4259" w:rsidRPr="00794123">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РИС</w:t>
      </w:r>
      <w:proofErr w:type="gramEnd"/>
      <w:r w:rsidR="005F2515" w:rsidRPr="00794123">
        <w:rPr>
          <w:rFonts w:ascii="Times New Roman" w:eastAsia="Times New Roman" w:hAnsi="Times New Roman"/>
          <w:color w:val="000000"/>
          <w:sz w:val="24"/>
          <w:szCs w:val="24"/>
          <w:lang w:eastAsia="ru-RU"/>
        </w:rPr>
        <w:t xml:space="preserve"> «Электронный детский сад» для ознакомления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уведомлением, сформированным в РИС «Электронный детский сад» в печатном виде или в виде электронного уведомления на электронную почту заявителя - в день обращения заявителя.</w:t>
      </w:r>
    </w:p>
    <w:p w:rsidR="00EE4259" w:rsidRPr="00794123" w:rsidRDefault="00EE4259" w:rsidP="008756D6">
      <w:pPr>
        <w:spacing w:after="0" w:line="240" w:lineRule="auto"/>
        <w:ind w:firstLine="567"/>
        <w:jc w:val="both"/>
        <w:rPr>
          <w:rFonts w:ascii="Times New Roman" w:eastAsia="Times New Roman" w:hAnsi="Times New Roman"/>
          <w:b/>
          <w:i/>
          <w:color w:val="000000"/>
          <w:sz w:val="24"/>
          <w:szCs w:val="24"/>
          <w:lang w:eastAsia="ru-RU"/>
        </w:rPr>
      </w:pPr>
      <w:r w:rsidRPr="00794123">
        <w:rPr>
          <w:rFonts w:ascii="Times New Roman" w:eastAsia="Times New Roman" w:hAnsi="Times New Roman"/>
          <w:b/>
          <w:i/>
          <w:color w:val="000000"/>
          <w:sz w:val="24"/>
          <w:szCs w:val="24"/>
          <w:lang w:eastAsia="ru-RU"/>
        </w:rPr>
        <w:t>при получении от родителя (законного представителя) заявления о постановке ребенка на учет</w:t>
      </w:r>
      <w:r w:rsidR="00593769" w:rsidRPr="00794123">
        <w:rPr>
          <w:rFonts w:ascii="Times New Roman" w:eastAsia="Times New Roman" w:hAnsi="Times New Roman"/>
          <w:b/>
          <w:i/>
          <w:color w:val="000000"/>
          <w:sz w:val="24"/>
          <w:szCs w:val="24"/>
          <w:lang w:eastAsia="ru-RU"/>
        </w:rPr>
        <w:t xml:space="preserve"> </w:t>
      </w:r>
      <w:r w:rsidRPr="00794123">
        <w:rPr>
          <w:rFonts w:ascii="Times New Roman" w:eastAsia="Times New Roman" w:hAnsi="Times New Roman"/>
          <w:b/>
          <w:i/>
          <w:color w:val="000000"/>
          <w:sz w:val="24"/>
          <w:szCs w:val="24"/>
          <w:lang w:eastAsia="ru-RU"/>
        </w:rPr>
        <w:t>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проводит сверку данных указанных в заявлении о постановке на учет с приложенными отсканированными образами документов, их комплектность, читаемость - 10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проверяет</w:t>
      </w:r>
      <w:r>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уведомляет заявителя электронным уведомлением, сформированным в РИС «Электронный детский сад» о приеме документов – в течение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 отсутствии приложенных графических файлов, необходимых документов для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течение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электронным уведомлением, сформированным в РИС «Электронный детский сад», на электронную почту заявителя</w:t>
      </w: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в течение 10 рабочих дней со дня обращения заявителя через ЕПГУ/РПГУ.</w:t>
      </w:r>
    </w:p>
    <w:p w:rsidR="00EE4259" w:rsidRPr="00794123" w:rsidRDefault="00EE4259" w:rsidP="008756D6">
      <w:pPr>
        <w:numPr>
          <w:ilvl w:val="1"/>
          <w:numId w:val="24"/>
        </w:numPr>
        <w:tabs>
          <w:tab w:val="left" w:pos="104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w:t>
      </w:r>
      <w:r w:rsidR="008756D6">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 с поручением Президента ПР-1171 от 07.05.2014, при наличии в заявлении графических файлов необходимых документов для постановки ребенка на учет, заявитель не обязан предоставлять копии документов в ОМСУ.</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8756D6">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Требования к заполнению электронной формы заявления о постановке на учет/повторной постановке в РИС «Электронный детский сад».</w:t>
      </w:r>
    </w:p>
    <w:p w:rsidR="00EE4259" w:rsidRPr="00794123" w:rsidRDefault="00EE4259" w:rsidP="008756D6">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При заполнении заявления о постановке на учет/повторной постановке на учет специалист ОМСУ должен проконтролировать:</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в РИС «Электронный детский сад» зарегистрированного заявления о постановке на учет/повторной постановке в МО. Обращению заявителя присваивается идентификационный номер для отслеживания заявителем хода предоставления Услуги;</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соответствие даты регистрации заявления в РИС «Электронный детский сад» с датой обращения заявителя с заявлением о постановке ребенка на учет/повторной постановке на учет;</w:t>
      </w:r>
    </w:p>
    <w:p w:rsidR="00EE4259" w:rsidRPr="00794123" w:rsidRDefault="008756D6" w:rsidP="008756D6">
      <w:pPr>
        <w:numPr>
          <w:ilvl w:val="0"/>
          <w:numId w:val="25"/>
        </w:numPr>
        <w:tabs>
          <w:tab w:val="left" w:pos="709"/>
        </w:tabs>
        <w:spacing w:after="0" w:line="240" w:lineRule="auto"/>
        <w:ind w:firstLine="56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правильность указанных данных о ребенке на основании оригиналов </w:t>
      </w:r>
      <w:r>
        <w:rPr>
          <w:rFonts w:ascii="Times New Roman" w:eastAsia="Times New Roman" w:hAnsi="Times New Roman"/>
          <w:color w:val="000000"/>
          <w:sz w:val="24"/>
          <w:szCs w:val="24"/>
          <w:lang w:eastAsia="ru-RU"/>
        </w:rPr>
        <w:t>п</w:t>
      </w:r>
      <w:r w:rsidR="00EE4259" w:rsidRPr="00794123">
        <w:rPr>
          <w:rFonts w:ascii="Times New Roman" w:eastAsia="Times New Roman" w:hAnsi="Times New Roman"/>
          <w:color w:val="000000"/>
          <w:sz w:val="24"/>
          <w:szCs w:val="24"/>
          <w:lang w:eastAsia="ru-RU"/>
        </w:rPr>
        <w:t>редоставленных заявителем документов;</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прикрепленных к электронному заявлению графических файлов документов, необходимых для постановки на учет;</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наличие даты желаемого зачисления (не может быть ранее 2 месяцев от даты рождения ребенка и ранее даты постановки на учет). </w:t>
      </w:r>
      <w:proofErr w:type="gramStart"/>
      <w:r w:rsidRPr="00794123">
        <w:rPr>
          <w:rFonts w:ascii="Times New Roman" w:eastAsia="Times New Roman" w:hAnsi="Times New Roman"/>
          <w:color w:val="000000"/>
          <w:sz w:val="24"/>
          <w:szCs w:val="24"/>
          <w:lang w:eastAsia="ru-RU"/>
        </w:rPr>
        <w:t>Для рассмотрения заявления о постановке ребенка на учет в период комплектования на новый учебный год</w:t>
      </w:r>
      <w:proofErr w:type="gramEnd"/>
      <w:r w:rsidRPr="00794123">
        <w:rPr>
          <w:rFonts w:ascii="Times New Roman" w:eastAsia="Times New Roman" w:hAnsi="Times New Roman"/>
          <w:color w:val="000000"/>
          <w:sz w:val="24"/>
          <w:szCs w:val="24"/>
          <w:lang w:eastAsia="ru-RU"/>
        </w:rPr>
        <w:t xml:space="preserve"> заявление должно быть зарегистрировано до 1 апреля текущего учебного года. Заявление о постановке ребенка на учет, зарегистрированное после 1 апреля</w:t>
      </w:r>
      <w:bookmarkStart w:id="10" w:name="page12"/>
      <w:bookmarkEnd w:id="10"/>
      <w:r w:rsidR="00482730"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рассматривается в период доукомплектования;</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не более трех выбранных ДОО в МО;</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наличие или отсутствие ДОО, закрепленной по территории за ребенком. ДОО по территории – </w:t>
      </w:r>
      <w:proofErr w:type="gramStart"/>
      <w:r w:rsidRPr="00794123">
        <w:rPr>
          <w:rFonts w:ascii="Times New Roman" w:eastAsia="Times New Roman" w:hAnsi="Times New Roman"/>
          <w:color w:val="000000"/>
          <w:sz w:val="24"/>
          <w:szCs w:val="24"/>
          <w:lang w:eastAsia="ru-RU"/>
        </w:rPr>
        <w:t>приоритетное</w:t>
      </w:r>
      <w:proofErr w:type="gramEnd"/>
      <w:r w:rsidRPr="00794123">
        <w:rPr>
          <w:rFonts w:ascii="Times New Roman" w:eastAsia="Times New Roman" w:hAnsi="Times New Roman"/>
          <w:color w:val="000000"/>
          <w:sz w:val="24"/>
          <w:szCs w:val="24"/>
          <w:lang w:eastAsia="ru-RU"/>
        </w:rPr>
        <w:t xml:space="preserve"> (автоматически встает первым в списке выбранных ДОО), остальные – дополнительные;</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правильность расставленных приоритетов </w:t>
      </w:r>
      <w:proofErr w:type="gramStart"/>
      <w:r w:rsidRPr="00794123">
        <w:rPr>
          <w:rFonts w:ascii="Times New Roman" w:eastAsia="Times New Roman" w:hAnsi="Times New Roman"/>
          <w:color w:val="000000"/>
          <w:sz w:val="24"/>
          <w:szCs w:val="24"/>
          <w:lang w:eastAsia="ru-RU"/>
        </w:rPr>
        <w:t>для</w:t>
      </w:r>
      <w:proofErr w:type="gramEnd"/>
      <w:r w:rsidRPr="00794123">
        <w:rPr>
          <w:rFonts w:ascii="Times New Roman" w:eastAsia="Times New Roman" w:hAnsi="Times New Roman"/>
          <w:color w:val="000000"/>
          <w:sz w:val="24"/>
          <w:szCs w:val="24"/>
          <w:lang w:eastAsia="ru-RU"/>
        </w:rPr>
        <w:t xml:space="preserve"> дополнительных ДОО &lt;2&gt;;</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внеочередного или первоочередного права на зачисление в ДОО;</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794123" w:rsidRDefault="00EE4259" w:rsidP="00794123">
      <w:pPr>
        <w:spacing w:after="0" w:line="240" w:lineRule="auto"/>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&lt;2</w:t>
      </w:r>
      <w:proofErr w:type="gramStart"/>
      <w:r w:rsidRPr="00794123">
        <w:rPr>
          <w:rFonts w:ascii="Times New Roman" w:eastAsia="Times New Roman" w:hAnsi="Times New Roman"/>
          <w:i/>
          <w:sz w:val="24"/>
          <w:szCs w:val="24"/>
          <w:lang w:eastAsia="ru-RU"/>
        </w:rPr>
        <w:t>&gt; В</w:t>
      </w:r>
      <w:proofErr w:type="gramEnd"/>
      <w:r w:rsidRPr="00794123">
        <w:rPr>
          <w:rFonts w:ascii="Times New Roman" w:eastAsia="Times New Roman" w:hAnsi="Times New Roman"/>
          <w:i/>
          <w:sz w:val="24"/>
          <w:szCs w:val="24"/>
          <w:lang w:eastAsia="ru-RU"/>
        </w:rPr>
        <w:t xml:space="preserve"> случае отсутствия в заявлении о постановке/повторной постановке ребенка на учет выбранной ДОО, за которой ребенок закреплен по территории, и в заявлениях на детей с внеочередным/первоочередным правом на зачисление, приоритет ДОО выставляется по выбору родителя (законного представителя).</w:t>
      </w:r>
    </w:p>
    <w:p w:rsidR="00EE4259" w:rsidRPr="00BC113A"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 xml:space="preserve">наличие согласия заявителя на зачисление ребенка в </w:t>
      </w:r>
      <w:proofErr w:type="gramStart"/>
      <w:r w:rsidRPr="00794123">
        <w:rPr>
          <w:rFonts w:ascii="Times New Roman" w:eastAsia="Times New Roman" w:hAnsi="Times New Roman"/>
          <w:sz w:val="24"/>
          <w:szCs w:val="24"/>
          <w:lang w:eastAsia="ru-RU"/>
        </w:rPr>
        <w:t>альтернативную</w:t>
      </w:r>
      <w:proofErr w:type="gramEnd"/>
      <w:r w:rsidRPr="00794123">
        <w:rPr>
          <w:rFonts w:ascii="Times New Roman" w:eastAsia="Times New Roman" w:hAnsi="Times New Roman"/>
          <w:sz w:val="24"/>
          <w:szCs w:val="24"/>
          <w:lang w:eastAsia="ru-RU"/>
        </w:rPr>
        <w:t xml:space="preserve"> ДОО, в случае не предоставления места с желаемой даты;</w:t>
      </w: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наличие согласия заявителя на зачисление ребенка в группу общеразвивающей направленности при выборе специализированной группы.</w:t>
      </w:r>
    </w:p>
    <w:p w:rsidR="00EE4259" w:rsidRPr="00794123" w:rsidRDefault="00EE4259" w:rsidP="00D634C5">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Заявления о постановке ребенка на учет/повторной постановке на учет регистрируются в РИС «Электронный детский сад» в электронном списке будущих воспитанников ДОО с учетом даты постановки на учет в следующем порядке:</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дети, стоящие на учете, имеющие право на внеочередное зачисление в ДОО;</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дети, стоящие на учете, имеющие право на первоочередное зачисление в ДОО;</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дети, стоящие на учете, зарегистрированные по территории, за которой закреплено ДОО;</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дети, стоящие на учете, не зарегистрированные по территории, за которой закреплено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дети, которые уже являются воспитанниками ДОО, но повторно встали на учет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&lt;3&gt;.</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E31B27"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spacing w:after="0" w:line="240" w:lineRule="auto"/>
        <w:jc w:val="both"/>
        <w:rPr>
          <w:rFonts w:ascii="Times New Roman" w:eastAsia="Times New Roman" w:hAnsi="Times New Roman"/>
          <w:sz w:val="24"/>
          <w:szCs w:val="24"/>
          <w:lang w:eastAsia="ru-RU"/>
        </w:rPr>
      </w:pPr>
      <w:proofErr w:type="gramStart"/>
      <w:r w:rsidRPr="00794123">
        <w:rPr>
          <w:rFonts w:ascii="Times New Roman" w:eastAsia="Times New Roman" w:hAnsi="Times New Roman"/>
          <w:sz w:val="24"/>
          <w:szCs w:val="24"/>
          <w:lang w:eastAsia="ru-RU"/>
        </w:rPr>
        <w:t>&lt;3&gt;. Кроме детей, которые зачислены в ДОО, не из списка заявленных (альтернативную ДОО), предложенную ОМСУ в случае необеспеченности ребенка местом в желаемую дату), родители (законные представители) которых уведомили ОМСУ о желании оставаться на учете в заявленные ранее ДОО.</w:t>
      </w:r>
      <w:proofErr w:type="gramEnd"/>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3.1.3. Должностное лицо, ответственное за исполнение административной процедуры постановка ребенка на учет/повторная постановка на учет.</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 xml:space="preserve">Ответственным за исполнение административной процедуры является </w:t>
      </w:r>
      <w:r w:rsidR="003A234D" w:rsidRPr="00794123">
        <w:rPr>
          <w:rFonts w:ascii="Times New Roman" w:eastAsia="Times New Roman" w:hAnsi="Times New Roman"/>
          <w:color w:val="000000"/>
          <w:sz w:val="24"/>
          <w:szCs w:val="24"/>
          <w:lang w:eastAsia="ru-RU"/>
        </w:rPr>
        <w:t>методис</w:t>
      </w:r>
      <w:r w:rsidRPr="00794123">
        <w:rPr>
          <w:rFonts w:ascii="Times New Roman" w:eastAsia="Times New Roman" w:hAnsi="Times New Roman"/>
          <w:color w:val="000000"/>
          <w:sz w:val="24"/>
          <w:szCs w:val="24"/>
          <w:lang w:eastAsia="ru-RU"/>
        </w:rPr>
        <w:t>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3.1.4. Критерии для принятия решения о выполнении административной процедуры постановка на учет/повторная постановка на учет.</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Критериями для принятия решения о постановке ребенка на учет/повторной постановки на учет является соответствие заполненного заявления тр</w:t>
      </w:r>
      <w:r w:rsidR="005F2515" w:rsidRPr="00794123">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бованиям </w:t>
      </w:r>
      <w:r w:rsidRPr="00794123">
        <w:rPr>
          <w:rFonts w:ascii="Times New Roman" w:eastAsia="Times New Roman" w:hAnsi="Times New Roman"/>
          <w:b/>
          <w:color w:val="000000"/>
          <w:sz w:val="24"/>
          <w:szCs w:val="24"/>
          <w:lang w:eastAsia="ru-RU"/>
        </w:rPr>
        <w:t>пунктов 3.1.2.</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Критериями для отказа в принятии решения о постановке ребенка на учет являются основания, указанные в </w:t>
      </w:r>
      <w:r w:rsidRPr="00794123">
        <w:rPr>
          <w:rFonts w:ascii="Times New Roman" w:eastAsia="Times New Roman" w:hAnsi="Times New Roman"/>
          <w:b/>
          <w:color w:val="000000"/>
          <w:sz w:val="24"/>
          <w:szCs w:val="24"/>
          <w:lang w:eastAsia="ru-RU"/>
        </w:rPr>
        <w:t>пункте 2.8.1.</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3.1.5. Результат административной процедуры постановка на учет/повторная постановка на учет и порядок передачи результата:</w:t>
      </w:r>
    </w:p>
    <w:p w:rsidR="00EE4259" w:rsidRPr="00794123" w:rsidRDefault="00E31B27" w:rsidP="00E31B27">
      <w:pPr>
        <w:numPr>
          <w:ilvl w:val="0"/>
          <w:numId w:val="2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регистрация заявления в электронном списке будущих воспитанников ДОО в РИС «Электронный детский сад» с присвоением заявлению идентификационного номера и даты постановки ребенка на учет/повторной постановки на учет;</w:t>
      </w:r>
    </w:p>
    <w:p w:rsidR="00EE4259" w:rsidRPr="00794123" w:rsidRDefault="00E31B27" w:rsidP="00794123">
      <w:pPr>
        <w:numPr>
          <w:ilvl w:val="0"/>
          <w:numId w:val="28"/>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уве</w:t>
      </w:r>
      <w:r w:rsidR="003A234D" w:rsidRPr="00794123">
        <w:rPr>
          <w:rFonts w:ascii="Times New Roman" w:eastAsia="Times New Roman" w:hAnsi="Times New Roman"/>
          <w:color w:val="000000"/>
          <w:sz w:val="24"/>
          <w:szCs w:val="24"/>
          <w:lang w:eastAsia="ru-RU"/>
        </w:rPr>
        <w:t xml:space="preserve">домление в РИС «Электронный </w:t>
      </w:r>
      <w:r w:rsidR="00EE4259" w:rsidRPr="00794123">
        <w:rPr>
          <w:rFonts w:ascii="Times New Roman" w:eastAsia="Times New Roman" w:hAnsi="Times New Roman"/>
          <w:color w:val="000000"/>
          <w:sz w:val="24"/>
          <w:szCs w:val="24"/>
          <w:lang w:eastAsia="ru-RU"/>
        </w:rPr>
        <w:t>детский</w:t>
      </w:r>
      <w:r w:rsidR="003A234D" w:rsidRPr="00794123">
        <w:rPr>
          <w:rFonts w:ascii="Times New Roman" w:eastAsia="Times New Roman" w:hAnsi="Times New Roman"/>
          <w:color w:val="000000"/>
          <w:sz w:val="24"/>
          <w:szCs w:val="24"/>
          <w:lang w:eastAsia="ru-RU"/>
        </w:rPr>
        <w:t xml:space="preserve"> сад» о постановке ребенка </w:t>
      </w:r>
      <w:r w:rsidR="00EE4259" w:rsidRPr="00794123">
        <w:rPr>
          <w:rFonts w:ascii="Times New Roman" w:eastAsia="Times New Roman" w:hAnsi="Times New Roman"/>
          <w:color w:val="000000"/>
          <w:sz w:val="24"/>
          <w:szCs w:val="24"/>
          <w:lang w:eastAsia="ru-RU"/>
        </w:rPr>
        <w:t>на</w:t>
      </w:r>
      <w:bookmarkStart w:id="11" w:name="page13"/>
      <w:bookmarkEnd w:id="11"/>
      <w:r w:rsidR="003A234D"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учет/повторной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3.1.6. Способ фиксации результата выполненной административной процедуры - Постановка на учет/повторная постановка на учет:</w:t>
      </w:r>
    </w:p>
    <w:p w:rsidR="00EE4259" w:rsidRPr="00794123" w:rsidRDefault="00E31B27" w:rsidP="00794123">
      <w:pPr>
        <w:numPr>
          <w:ilvl w:val="1"/>
          <w:numId w:val="29"/>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присвоенные заявлению о постановке ребенка на учет/повторной постановке на учет в РИС «Электронный детский сад» статуса «Зарегистрировано» / «Отказано в услуге»;</w:t>
      </w:r>
    </w:p>
    <w:p w:rsidR="00EE4259" w:rsidRPr="00794123" w:rsidRDefault="00EE4259" w:rsidP="00794123">
      <w:pPr>
        <w:numPr>
          <w:ilvl w:val="0"/>
          <w:numId w:val="2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 постановке ребенка на учет/повторной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3.2.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получения уведомления о постановке ребенка на учет/повторной постановке на учет заявитель имеет право внести изменения в заявление способами, указанными в пункте 2.14. Административного регламента в зависимости от первичного способа подачи, в том числе исправление допущенных опечаток и ошибок в выданных в результате предоставления Услуги документах.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3.2.1. Основание </w:t>
      </w:r>
      <w:proofErr w:type="gramStart"/>
      <w:r w:rsidRPr="00794123">
        <w:rPr>
          <w:rFonts w:ascii="Times New Roman" w:eastAsia="Times New Roman" w:hAnsi="Times New Roman"/>
          <w:b/>
          <w:sz w:val="24"/>
          <w:szCs w:val="24"/>
          <w:lang w:eastAsia="ru-RU"/>
        </w:rPr>
        <w:t>для начала административной процедуры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31B27" w:rsidP="00794123">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Основанием для административной процедуры является:</w:t>
      </w:r>
    </w:p>
    <w:p w:rsidR="00EE4259" w:rsidRPr="00794123" w:rsidRDefault="00E31B27" w:rsidP="00794123">
      <w:pPr>
        <w:numPr>
          <w:ilvl w:val="1"/>
          <w:numId w:val="30"/>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 личном обращении заявителя - наличие заявления о внесении изменений в заявление о постановке ребенка на учет/повторной постановке на учет;</w:t>
      </w:r>
    </w:p>
    <w:p w:rsidR="00EE4259" w:rsidRPr="00794123" w:rsidRDefault="00EE4259" w:rsidP="00794123">
      <w:pPr>
        <w:numPr>
          <w:ilvl w:val="0"/>
          <w:numId w:val="30"/>
        </w:numPr>
        <w:tabs>
          <w:tab w:val="left" w:pos="720"/>
        </w:tabs>
        <w:spacing w:after="0" w:line="240" w:lineRule="auto"/>
        <w:ind w:firstLine="485"/>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электронной подаче заявления - внесение новых данных в заявление о постановке ребенка на учет/повторной постановке на учет на ЕПГУ/РПГУ для рассмотрения специалистом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3.2.2. </w:t>
      </w:r>
      <w:proofErr w:type="gramStart"/>
      <w:r w:rsidRPr="00794123">
        <w:rPr>
          <w:rFonts w:ascii="Times New Roman" w:eastAsia="Times New Roman" w:hAnsi="Times New Roman"/>
          <w:b/>
          <w:sz w:val="24"/>
          <w:szCs w:val="24"/>
          <w:lang w:eastAsia="ru-RU"/>
        </w:rPr>
        <w:t>Содержание, состав, продолжительность и (или) максимальный срок выполнения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Действия специалиста, ответственного за внесение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i/>
          <w:sz w:val="24"/>
          <w:szCs w:val="24"/>
          <w:lang w:eastAsia="ru-RU"/>
        </w:rPr>
      </w:pPr>
      <w:r w:rsidRPr="00794123">
        <w:rPr>
          <w:rFonts w:ascii="Times New Roman" w:eastAsia="Times New Roman" w:hAnsi="Times New Roman"/>
          <w:b/>
          <w:i/>
          <w:sz w:val="24"/>
          <w:szCs w:val="24"/>
          <w:lang w:eastAsia="ru-RU"/>
        </w:rPr>
        <w:t>при личном обращении родителя (законного представителя):</w:t>
      </w:r>
    </w:p>
    <w:p w:rsidR="00EE4259" w:rsidRPr="00794123" w:rsidRDefault="00E31B27"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принимает заявление о внесении изменений в заявление о постановке ребенка/повторной постановке на учет в РИС «Электронной детский сад» на основании оригиналов документов (указанных в пункте 2.6.</w:t>
      </w:r>
      <w:proofErr w:type="gramEnd"/>
      <w:r w:rsidR="00EE4259" w:rsidRPr="00794123">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Административного регламента), подтверждающих необходимость внесения изменений – в</w:t>
      </w:r>
      <w:r w:rsidR="003A234D"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день обращения заявителя;</w:t>
      </w:r>
      <w:proofErr w:type="gramEnd"/>
    </w:p>
    <w:p w:rsidR="00EE4259" w:rsidRPr="00794123" w:rsidRDefault="00E31B27"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проверяет</w:t>
      </w:r>
      <w:proofErr w:type="gramEnd"/>
      <w:r w:rsidR="00EE4259"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EE4259" w:rsidRPr="00794123" w:rsidRDefault="00E31B27"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заявление о внесении изменений;</w:t>
      </w:r>
    </w:p>
    <w:p w:rsidR="00EE4259" w:rsidRPr="00794123" w:rsidRDefault="00E31B27"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bookmarkStart w:id="12" w:name="page14"/>
      <w:bookmarkEnd w:id="12"/>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прикрепляет графические файлы к электронной форме заявления о постановке ребенка на учет/повторной постановке на учет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вносит  изменения  в  заявление  о  постановке  ребенка/повторной  постановке  на  учет  РИС</w:t>
      </w:r>
      <w:r w:rsidR="005F2515" w:rsidRPr="00794123">
        <w:rPr>
          <w:rFonts w:ascii="Times New Roman" w:eastAsia="Times New Roman" w:hAnsi="Times New Roman"/>
          <w:color w:val="000000"/>
          <w:sz w:val="24"/>
          <w:szCs w:val="24"/>
          <w:lang w:eastAsia="ru-RU"/>
        </w:rPr>
        <w:t xml:space="preserve"> «Электронный детский сад»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день обращения заявителя.</w:t>
      </w:r>
    </w:p>
    <w:p w:rsidR="00EE4259" w:rsidRPr="00794123" w:rsidRDefault="00EE4259" w:rsidP="00E31B27">
      <w:pPr>
        <w:spacing w:after="0" w:line="240" w:lineRule="auto"/>
        <w:ind w:firstLine="567"/>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получении от заявителя (законного представителя) данных для внесения изменений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проводит сверку новых данных (указанных заявителем в заявлении о постановке ребенка на учет/повторной постановке на учет) с приложенными отсканированными образами документов, подтверждающих необходимость внесения изменений; их комплектность, читаемость - в течение 10</w:t>
      </w:r>
      <w:r w:rsidR="00986F73"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рабочих дней со дня внесения изменений заявителем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отсутствии приложенных графических файлов документов, подтверждающих необходимость внесения изменений в заявление о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внесения изменений заявителем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проверяет</w:t>
      </w:r>
      <w:proofErr w:type="gramEnd"/>
      <w:r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5F2515"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вносит  изменения  в  заявление  о  постановке  ребенка/повторной  постановке  на  учет  РИС</w:t>
      </w:r>
      <w:r w:rsidR="00593769" w:rsidRPr="00794123">
        <w:rPr>
          <w:rFonts w:ascii="Times New Roman" w:eastAsia="Times New Roman" w:hAnsi="Times New Roman"/>
          <w:color w:val="000000"/>
          <w:sz w:val="24"/>
          <w:szCs w:val="24"/>
          <w:lang w:eastAsia="ru-RU"/>
        </w:rPr>
        <w:t xml:space="preserve"> </w:t>
      </w:r>
      <w:r w:rsidR="005F2515" w:rsidRPr="00794123">
        <w:rPr>
          <w:rFonts w:ascii="Times New Roman" w:eastAsia="Times New Roman" w:hAnsi="Times New Roman"/>
          <w:color w:val="000000"/>
          <w:sz w:val="24"/>
          <w:szCs w:val="24"/>
          <w:lang w:eastAsia="ru-RU"/>
        </w:rPr>
        <w:t>«Электронный детский сад» - в течение 10 рабочих дней со дня со дня внесения изменений заявителем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течение 10 рабочих дней со дня внесения изменений заявителем через ЕПГУ/РПГУ.</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794123">
      <w:pPr>
        <w:numPr>
          <w:ilvl w:val="1"/>
          <w:numId w:val="34"/>
        </w:numPr>
        <w:tabs>
          <w:tab w:val="left" w:pos="940"/>
        </w:tabs>
        <w:spacing w:after="0" w:line="240" w:lineRule="auto"/>
        <w:ind w:firstLine="561"/>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РИС «Электронный детский сад» сохраняется дата постановки ребенка на учет для внесения следующих изменений:</w:t>
      </w:r>
    </w:p>
    <w:p w:rsidR="0059752C"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изменение даты желаемого зачисления ребенка в ДОО; </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выставление приоритета для </w:t>
      </w:r>
      <w:proofErr w:type="gramStart"/>
      <w:r w:rsidR="00EE4259" w:rsidRPr="00794123">
        <w:rPr>
          <w:rFonts w:ascii="Times New Roman" w:eastAsia="Times New Roman" w:hAnsi="Times New Roman"/>
          <w:color w:val="000000"/>
          <w:sz w:val="24"/>
          <w:szCs w:val="24"/>
          <w:lang w:eastAsia="ru-RU"/>
        </w:rPr>
        <w:t>дополнительных</w:t>
      </w:r>
      <w:proofErr w:type="gramEnd"/>
      <w:r w:rsidR="00EE4259" w:rsidRPr="00794123">
        <w:rPr>
          <w:rFonts w:ascii="Times New Roman" w:eastAsia="Times New Roman" w:hAnsi="Times New Roman"/>
          <w:color w:val="000000"/>
          <w:sz w:val="24"/>
          <w:szCs w:val="24"/>
          <w:lang w:eastAsia="ru-RU"/>
        </w:rPr>
        <w:t xml:space="preserve">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добавление ДОО, но не более трех в </w:t>
      </w:r>
      <w:r w:rsidR="009C659C" w:rsidRPr="00794123">
        <w:rPr>
          <w:rFonts w:ascii="Times New Roman" w:eastAsia="Times New Roman" w:hAnsi="Times New Roman"/>
          <w:color w:val="000000"/>
          <w:sz w:val="24"/>
          <w:szCs w:val="24"/>
          <w:lang w:eastAsia="ru-RU"/>
        </w:rPr>
        <w:t>муниципальном образовании</w:t>
      </w:r>
      <w:r w:rsidR="00EE4259" w:rsidRPr="00794123">
        <w:rPr>
          <w:rFonts w:ascii="Times New Roman" w:eastAsia="Times New Roman" w:hAnsi="Times New Roman"/>
          <w:color w:val="000000"/>
          <w:sz w:val="24"/>
          <w:szCs w:val="24"/>
          <w:lang w:eastAsia="ru-RU"/>
        </w:rPr>
        <w:t>. При желании заявителя добавить новое ДОО, необходимо написать заявление о снятии ребенка с учета в одном из трех ранее выбранных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снятие ребенка с учета в ДОО. Снятие ребенка с учета происходит на основании заявления родителя (законного представителя) о снятии с учета в ДОО, которое фиксируется в РИС «Электронный детский сад».</w:t>
      </w:r>
    </w:p>
    <w:p w:rsidR="00EE4259" w:rsidRPr="00794123" w:rsidRDefault="005F2515"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добавление потребности по здоровью (при наличии заключения ПМПК);</w:t>
      </w:r>
    </w:p>
    <w:p w:rsidR="0059752C"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добавление сведений о возникновении права внеочередного и первоочередного зачисления в ДОО; </w:t>
      </w:r>
    </w:p>
    <w:p w:rsidR="00BF546B" w:rsidRPr="00794123" w:rsidRDefault="006E7046"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изменение сведений о месте регистрации ребенка; </w:t>
      </w:r>
    </w:p>
    <w:p w:rsidR="00BF546B" w:rsidRPr="00794123" w:rsidRDefault="006E7046" w:rsidP="00E31B27">
      <w:pPr>
        <w:tabs>
          <w:tab w:val="left" w:pos="880"/>
        </w:tabs>
        <w:spacing w:after="0" w:line="240" w:lineRule="auto"/>
        <w:ind w:right="-106"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добавление согласия на зачисление в альтернативную ДОО в случае не предоставления места в</w:t>
      </w: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желаемую дату;</w:t>
      </w:r>
      <w:proofErr w:type="gramEnd"/>
    </w:p>
    <w:p w:rsidR="00EE4259"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сохранение ребенка на учете в изначально </w:t>
      </w:r>
      <w:proofErr w:type="gramStart"/>
      <w:r w:rsidR="00EE4259" w:rsidRPr="00794123">
        <w:rPr>
          <w:rFonts w:ascii="Times New Roman" w:eastAsia="Times New Roman" w:hAnsi="Times New Roman"/>
          <w:color w:val="000000"/>
          <w:sz w:val="24"/>
          <w:szCs w:val="24"/>
          <w:lang w:eastAsia="ru-RU"/>
        </w:rPr>
        <w:t>выбранную</w:t>
      </w:r>
      <w:proofErr w:type="gramEnd"/>
      <w:r w:rsidR="00EE4259" w:rsidRPr="00794123">
        <w:rPr>
          <w:rFonts w:ascii="Times New Roman" w:eastAsia="Times New Roman" w:hAnsi="Times New Roman"/>
          <w:color w:val="000000"/>
          <w:sz w:val="24"/>
          <w:szCs w:val="24"/>
          <w:lang w:eastAsia="ru-RU"/>
        </w:rPr>
        <w:t xml:space="preserve"> ДОО (с сохранением идентификационного</w:t>
      </w:r>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номера заявления) после его зачисления в альтернативную ДОО. Для этой категории детей не пишется заявление о 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3" w:name="page15"/>
      <w:bookmarkEnd w:id="13"/>
      <w:r w:rsidRPr="00794123">
        <w:rPr>
          <w:rFonts w:ascii="Times New Roman" w:eastAsia="Times New Roman" w:hAnsi="Times New Roman"/>
          <w:b/>
          <w:sz w:val="24"/>
          <w:szCs w:val="24"/>
          <w:lang w:eastAsia="ru-RU"/>
        </w:rPr>
        <w:lastRenderedPageBreak/>
        <w:t xml:space="preserve">Требование </w:t>
      </w:r>
      <w:proofErr w:type="gramStart"/>
      <w:r w:rsidRPr="00794123">
        <w:rPr>
          <w:rFonts w:ascii="Times New Roman" w:eastAsia="Times New Roman" w:hAnsi="Times New Roman"/>
          <w:b/>
          <w:sz w:val="24"/>
          <w:szCs w:val="24"/>
          <w:lang w:eastAsia="ru-RU"/>
        </w:rPr>
        <w:t>к внесению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xml:space="preserve"> для рассмотрения в период комплект</w:t>
      </w:r>
      <w:r w:rsidR="00BF546B" w:rsidRPr="00794123">
        <w:rPr>
          <w:rFonts w:ascii="Times New Roman" w:eastAsia="Times New Roman" w:hAnsi="Times New Roman"/>
          <w:b/>
          <w:sz w:val="24"/>
          <w:szCs w:val="24"/>
          <w:lang w:eastAsia="ru-RU"/>
        </w:rPr>
        <w:t>ования ДОО на новый учебный год:</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 внесении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специалист ОМСУ должен проконтролировать:</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срок внесения изменений в РИС «Электронный детский сад» - не позднее 1 апреля для рассмотрения заявлений в период комплектования на новый учебный год. Внесение изменений после 1 апреля при комплектовании на новый учебный год не учитывается;</w:t>
      </w:r>
    </w:p>
    <w:p w:rsidR="00EE4259" w:rsidRPr="00794123" w:rsidRDefault="00E31B27"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наличие прикрепленных к электронному заявлению в РИС «Электронный детский сад» графических файлов документов, подтверждающих необходимость внесения изменений в заявление о постановке ребенка на учет/повторной постановке на учет;</w:t>
      </w:r>
    </w:p>
    <w:p w:rsidR="00EE4259" w:rsidRPr="00794123" w:rsidRDefault="00E31B27"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наличие внеочередного, первоочередного права зачисления в ДОО. По истечению срока действия подтверждающего документа осуществляется аннулирование признака льготы в заявлении о постановке ребенка на учет/повторной постановке на учет. Заявление о постановке ребенка на учет/повторной постановке на учет рассматривается на общих основаниях.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3.2.3. </w:t>
      </w:r>
      <w:proofErr w:type="gramStart"/>
      <w:r w:rsidRPr="00794123">
        <w:rPr>
          <w:rFonts w:ascii="Times New Roman" w:eastAsia="Times New Roman" w:hAnsi="Times New Roman"/>
          <w:b/>
          <w:sz w:val="24"/>
          <w:szCs w:val="24"/>
          <w:lang w:eastAsia="ru-RU"/>
        </w:rPr>
        <w:t>Должностное лицо, ответственное за исполнение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Ответственным </w:t>
      </w:r>
      <w:proofErr w:type="gramStart"/>
      <w:r w:rsidRPr="00794123">
        <w:rPr>
          <w:rFonts w:ascii="Times New Roman" w:eastAsia="Times New Roman" w:hAnsi="Times New Roman"/>
          <w:color w:val="000000"/>
          <w:sz w:val="24"/>
          <w:szCs w:val="24"/>
          <w:lang w:eastAsia="ru-RU"/>
        </w:rPr>
        <w:t>за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является специалист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3.2.4. Критерии </w:t>
      </w:r>
      <w:proofErr w:type="gramStart"/>
      <w:r w:rsidRPr="00794123">
        <w:rPr>
          <w:rFonts w:ascii="Times New Roman" w:eastAsia="Times New Roman" w:hAnsi="Times New Roman"/>
          <w:b/>
          <w:sz w:val="24"/>
          <w:szCs w:val="24"/>
          <w:lang w:eastAsia="ru-RU"/>
        </w:rPr>
        <w:t>для принятия решения о выполнении административной процедуры внесение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Критериями для принятия решения о внесении изменений в заявление о постановке на учет/повторной постановке на учет, в том числе исправление допущенных опечаток и ошибок в выданных в результате предоставления Услуги документах, являются соответствия вносимых изменений допустимому перечню изменений и требований, указанных в пункте 3.2.2.</w:t>
      </w:r>
      <w:proofErr w:type="gramEnd"/>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Критериями </w:t>
      </w:r>
      <w:proofErr w:type="gramStart"/>
      <w:r w:rsidRPr="00794123">
        <w:rPr>
          <w:rFonts w:ascii="Times New Roman" w:eastAsia="Times New Roman" w:hAnsi="Times New Roman"/>
          <w:color w:val="000000"/>
          <w:sz w:val="24"/>
          <w:szCs w:val="24"/>
          <w:lang w:eastAsia="ru-RU"/>
        </w:rPr>
        <w:t>для отказа в принятии решения о внесении изменений в заявление о постановке</w:t>
      </w:r>
      <w:proofErr w:type="gramEnd"/>
      <w:r w:rsidRPr="00794123">
        <w:rPr>
          <w:rFonts w:ascii="Times New Roman" w:eastAsia="Times New Roman" w:hAnsi="Times New Roman"/>
          <w:color w:val="000000"/>
          <w:sz w:val="24"/>
          <w:szCs w:val="24"/>
          <w:lang w:eastAsia="ru-RU"/>
        </w:rPr>
        <w:t xml:space="preserve"> ребенка на учет/повторной постановке на учет являются основания, указанные в пункте 2.8.2.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3.2.5. </w:t>
      </w:r>
      <w:proofErr w:type="gramStart"/>
      <w:r w:rsidRPr="00794123">
        <w:rPr>
          <w:rFonts w:ascii="Times New Roman" w:eastAsia="Times New Roman" w:hAnsi="Times New Roman"/>
          <w:b/>
          <w:sz w:val="24"/>
          <w:szCs w:val="24"/>
          <w:lang w:eastAsia="ru-RU"/>
        </w:rPr>
        <w:t>Результат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 и порядок передачи результата:</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внесенные изменения </w:t>
      </w:r>
      <w:proofErr w:type="gramStart"/>
      <w:r w:rsidR="00EE4259" w:rsidRPr="00794123">
        <w:rPr>
          <w:rFonts w:ascii="Times New Roman" w:eastAsia="Times New Roman" w:hAnsi="Times New Roman"/>
          <w:color w:val="000000"/>
          <w:sz w:val="24"/>
          <w:szCs w:val="24"/>
          <w:lang w:eastAsia="ru-RU"/>
        </w:rPr>
        <w:t>в заявление о постановке ребенка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w:t>
      </w:r>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внесении изменений/отказе внесения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3.2.6. </w:t>
      </w:r>
      <w:proofErr w:type="gramStart"/>
      <w:r w:rsidRPr="00794123">
        <w:rPr>
          <w:rFonts w:ascii="Times New Roman" w:eastAsia="Times New Roman" w:hAnsi="Times New Roman"/>
          <w:b/>
          <w:sz w:val="24"/>
          <w:szCs w:val="24"/>
          <w:lang w:eastAsia="ru-RU"/>
        </w:rPr>
        <w:t>Способ фиксации результата административной процедуры внесение изменений в заявление о постановке ребенка на учет/повторной постановке на учет, в</w:t>
      </w:r>
      <w:r w:rsidR="00A80C51" w:rsidRPr="00794123">
        <w:rPr>
          <w:rFonts w:ascii="Times New Roman" w:eastAsia="Times New Roman" w:hAnsi="Times New Roman"/>
          <w:b/>
          <w:sz w:val="24"/>
          <w:szCs w:val="24"/>
          <w:lang w:eastAsia="ru-RU"/>
        </w:rPr>
        <w:t xml:space="preserve"> </w:t>
      </w:r>
      <w:bookmarkStart w:id="14" w:name="page16"/>
      <w:bookmarkEnd w:id="14"/>
      <w:r w:rsidRPr="00794123">
        <w:rPr>
          <w:rFonts w:ascii="Times New Roman" w:eastAsia="Times New Roman" w:hAnsi="Times New Roman"/>
          <w:b/>
          <w:sz w:val="24"/>
          <w:szCs w:val="24"/>
          <w:lang w:eastAsia="ru-RU"/>
        </w:rPr>
        <w:t>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направленное заявителю уведомление </w:t>
      </w:r>
      <w:proofErr w:type="gramStart"/>
      <w:r w:rsidR="00EE4259"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на учет/повторной постановке на учет</w:t>
      </w:r>
      <w:proofErr w:type="gramEnd"/>
      <w:r w:rsidR="00EE4259" w:rsidRPr="00794123">
        <w:rPr>
          <w:rFonts w:ascii="Times New Roman" w:eastAsia="Times New Roman" w:hAnsi="Times New Roman"/>
          <w:color w:val="000000"/>
          <w:sz w:val="24"/>
          <w:szCs w:val="24"/>
          <w:lang w:eastAsia="ru-RU"/>
        </w:rPr>
        <w:t>.</w:t>
      </w:r>
    </w:p>
    <w:p w:rsidR="00EE4259"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 Комплектование ДОО.</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3.3.1. Основание для начала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комплектование ДОО является начало периода выдачи направлений на новый учебный год - 1 апреля текущего учебного года. Комплектование на новый учебный год проводится в период с 1 апреля по 31 августа.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3.3.2. Содержание, состав, продолжительность и (или) максимальный срок выполнения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по комплектованию (доукомплектованию) ДОО (далее – комиссия) на этапе подготовительной работы к началу периода комплектования на новый учебный год.</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началу комплектования на новый учебный год в РИС «Электронный детский сад» в срок – до 1 апреля:</w:t>
      </w:r>
    </w:p>
    <w:p w:rsidR="00EE4259" w:rsidRPr="00794123" w:rsidRDefault="00E31B27" w:rsidP="00E31B27">
      <w:pPr>
        <w:numPr>
          <w:ilvl w:val="0"/>
          <w:numId w:val="3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3.2.2. Административного регламента – до 1 апреля;</w:t>
      </w:r>
    </w:p>
    <w:p w:rsidR="00E31B27" w:rsidRPr="00E31B27" w:rsidRDefault="00EE4259" w:rsidP="00E31B27">
      <w:pPr>
        <w:numPr>
          <w:ilvl w:val="0"/>
          <w:numId w:val="38"/>
        </w:numPr>
        <w:tabs>
          <w:tab w:val="left" w:pos="776"/>
        </w:tabs>
        <w:spacing w:after="0" w:line="240" w:lineRule="auto"/>
        <w:ind w:firstLine="567"/>
        <w:jc w:val="both"/>
        <w:rPr>
          <w:rFonts w:ascii="Times New Roman" w:eastAsia="Times New Roman" w:hAnsi="Times New Roman"/>
          <w:b/>
          <w:sz w:val="24"/>
          <w:szCs w:val="24"/>
          <w:lang w:eastAsia="ru-RU"/>
        </w:rPr>
      </w:pPr>
      <w:r w:rsidRPr="00E31B27">
        <w:rPr>
          <w:rFonts w:ascii="Times New Roman" w:eastAsia="Times New Roman" w:hAnsi="Times New Roman"/>
          <w:color w:val="000000"/>
          <w:sz w:val="24"/>
          <w:szCs w:val="24"/>
          <w:lang w:eastAsia="ru-RU"/>
        </w:rPr>
        <w:t>внесение специалистами организаций, ответственных за зачисление ребенка в ДОО согласно пункту 2.2. Административного регламента, информации в РИС «Электронный детский сад» о планируемом количестве мест для приема будущих воспитанников на новый учебный год в возрастных группах – до 1 апреля.</w:t>
      </w:r>
    </w:p>
    <w:p w:rsidR="00EE4259" w:rsidRPr="00E31B27" w:rsidRDefault="00EE4259" w:rsidP="00E31B27">
      <w:pPr>
        <w:tabs>
          <w:tab w:val="left" w:pos="776"/>
        </w:tabs>
        <w:spacing w:after="0" w:line="240" w:lineRule="auto"/>
        <w:ind w:left="567"/>
        <w:jc w:val="both"/>
        <w:rPr>
          <w:rFonts w:ascii="Times New Roman" w:eastAsia="Times New Roman" w:hAnsi="Times New Roman"/>
          <w:b/>
          <w:sz w:val="24"/>
          <w:szCs w:val="24"/>
          <w:lang w:eastAsia="ru-RU"/>
        </w:rPr>
      </w:pPr>
      <w:r w:rsidRPr="00E31B27">
        <w:rPr>
          <w:rFonts w:ascii="Times New Roman" w:eastAsia="Times New Roman" w:hAnsi="Times New Roman"/>
          <w:b/>
          <w:sz w:val="24"/>
          <w:szCs w:val="24"/>
          <w:lang w:eastAsia="ru-RU"/>
        </w:rPr>
        <w:t>Действия комиссии на этапе выдачи направлений на новый учебный год:</w:t>
      </w:r>
    </w:p>
    <w:p w:rsidR="00EE4259" w:rsidRPr="00794123" w:rsidRDefault="00E31B27" w:rsidP="00E31B27">
      <w:pPr>
        <w:numPr>
          <w:ilvl w:val="1"/>
          <w:numId w:val="3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формирует предварительные электронные списки будущих воспитанников на новый учебный год (из числа детей, числящихся на учете для предоставления места в </w:t>
      </w:r>
      <w:proofErr w:type="gramStart"/>
      <w:r w:rsidR="00EE4259" w:rsidRPr="00794123">
        <w:rPr>
          <w:rFonts w:ascii="Times New Roman" w:eastAsia="Times New Roman" w:hAnsi="Times New Roman"/>
          <w:color w:val="000000"/>
          <w:sz w:val="24"/>
          <w:szCs w:val="24"/>
          <w:lang w:eastAsia="ru-RU"/>
        </w:rPr>
        <w:t>конкретную</w:t>
      </w:r>
      <w:proofErr w:type="gramEnd"/>
      <w:r w:rsidR="00EE4259" w:rsidRPr="00794123">
        <w:rPr>
          <w:rFonts w:ascii="Times New Roman" w:eastAsia="Times New Roman" w:hAnsi="Times New Roman"/>
          <w:color w:val="000000"/>
          <w:sz w:val="24"/>
          <w:szCs w:val="24"/>
          <w:lang w:eastAsia="ru-RU"/>
        </w:rPr>
        <w:t xml:space="preserve"> ДОО), и предварительные направления на каждого ребенка (в соответствии с количеством свободных мест) в РИС «Электронный детский сад» в соответствии с порядком учета детей пункта 3.1.2. Административного регламента поэтапно в строго определенные сроки:</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Детям, родители которых имеют внеочередное или первоочередное право на зачисление в ДОО – 1</w:t>
      </w:r>
      <w:r w:rsidR="00BF546B"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- 15 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стоящим на учете, не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w:t>
      </w:r>
      <w:r w:rsidR="00BF546B"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мая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которые уже являются воспитанниками ДОО, но стоят на учете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- 15 мая &lt;4&gt;.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&lt;4&gt; если данная дата приходится на нерабочий день, то датой выдачи направлений считается следующий за ним рабочий день.</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Право внеочередного и первоочередного включения в списки будущих воспитанников на новый учебный год имеют дети лиц, перечисленных в </w:t>
      </w:r>
      <w:r w:rsidRPr="00760A7B">
        <w:rPr>
          <w:rFonts w:ascii="Times New Roman" w:eastAsia="Times New Roman" w:hAnsi="Times New Roman"/>
          <w:b/>
          <w:color w:val="000000"/>
          <w:sz w:val="24"/>
          <w:szCs w:val="24"/>
          <w:lang w:eastAsia="ru-RU"/>
        </w:rPr>
        <w:t>приложении № 2</w:t>
      </w:r>
      <w:r w:rsidRPr="00794123">
        <w:rPr>
          <w:rFonts w:ascii="Times New Roman" w:eastAsia="Times New Roman" w:hAnsi="Times New Roman"/>
          <w:color w:val="000000"/>
          <w:sz w:val="24"/>
          <w:szCs w:val="24"/>
          <w:lang w:eastAsia="ru-RU"/>
        </w:rPr>
        <w:t xml:space="preserve"> к настоящему Административному регламенту.</w:t>
      </w:r>
    </w:p>
    <w:p w:rsidR="00EE4259" w:rsidRPr="00794123" w:rsidRDefault="00E31B27" w:rsidP="00E31B27">
      <w:pPr>
        <w:numPr>
          <w:ilvl w:val="0"/>
          <w:numId w:val="4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дополнительно формирует предварительные электронные списки будущих воспитанников на новый учебный год и выдает предварительные направления на каждого ребенка (в связи отказом/неявкой заявителей) следующим в электронном списке будущих воспитанников в соответствии с порядком учета</w:t>
      </w:r>
      <w:r w:rsidR="00773032" w:rsidRPr="00794123">
        <w:rPr>
          <w:rFonts w:ascii="Times New Roman" w:eastAsia="Times New Roman" w:hAnsi="Times New Roman"/>
          <w:color w:val="000000"/>
          <w:sz w:val="24"/>
          <w:szCs w:val="24"/>
          <w:lang w:eastAsia="ru-RU"/>
        </w:rPr>
        <w:t xml:space="preserve"> </w:t>
      </w:r>
      <w:bookmarkStart w:id="15" w:name="page17"/>
      <w:bookmarkEnd w:id="15"/>
      <w:r w:rsidR="00EE4259" w:rsidRPr="00794123">
        <w:rPr>
          <w:rFonts w:ascii="Times New Roman" w:eastAsia="Times New Roman" w:hAnsi="Times New Roman"/>
          <w:color w:val="000000"/>
          <w:sz w:val="24"/>
          <w:szCs w:val="24"/>
          <w:lang w:eastAsia="ru-RU"/>
        </w:rPr>
        <w:t>детей пункта 3.1.2. Административного регламента – поэтапно в установленные сроки выдачи предварительных направлений;</w:t>
      </w:r>
    </w:p>
    <w:p w:rsidR="00EE4259" w:rsidRPr="00794123" w:rsidRDefault="00E31B27"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комплектованию каждой ДОО по выданным предварительным направлениям, на которые получено согласие заявителя – в течение</w:t>
      </w:r>
      <w:r w:rsidR="00773032"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 xml:space="preserve">дней </w:t>
      </w:r>
      <w:proofErr w:type="gramStart"/>
      <w:r w:rsidR="00EE4259" w:rsidRPr="00794123">
        <w:rPr>
          <w:rFonts w:ascii="Times New Roman" w:eastAsia="Times New Roman" w:hAnsi="Times New Roman"/>
          <w:color w:val="000000"/>
          <w:sz w:val="24"/>
          <w:szCs w:val="24"/>
          <w:lang w:eastAsia="ru-RU"/>
        </w:rPr>
        <w:t>с даты выдачи</w:t>
      </w:r>
      <w:proofErr w:type="gramEnd"/>
      <w:r w:rsidR="00EE4259" w:rsidRPr="00794123">
        <w:rPr>
          <w:rFonts w:ascii="Times New Roman" w:eastAsia="Times New Roman" w:hAnsi="Times New Roman"/>
          <w:color w:val="000000"/>
          <w:sz w:val="24"/>
          <w:szCs w:val="24"/>
          <w:lang w:eastAsia="ru-RU"/>
        </w:rPr>
        <w:t xml:space="preserve"> направления.</w:t>
      </w:r>
    </w:p>
    <w:p w:rsidR="00EE4259" w:rsidRDefault="00E31B27"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момента выдачи предварительного направления.</w:t>
      </w:r>
    </w:p>
    <w:p w:rsidR="00BC113A" w:rsidRPr="00794123" w:rsidRDefault="00BC113A" w:rsidP="00BC113A">
      <w:pPr>
        <w:tabs>
          <w:tab w:val="left" w:pos="720"/>
        </w:tabs>
        <w:spacing w:after="0" w:line="240" w:lineRule="auto"/>
        <w:ind w:left="567"/>
        <w:jc w:val="both"/>
        <w:rPr>
          <w:rFonts w:ascii="Times New Roman" w:eastAsia="Times New Roman" w:hAnsi="Times New Roman"/>
          <w:color w:val="000000"/>
          <w:sz w:val="24"/>
          <w:szCs w:val="24"/>
          <w:lang w:eastAsia="ru-RU"/>
        </w:rPr>
      </w:pP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Действия комиссии на этапе выдачи направлений </w:t>
      </w:r>
      <w:proofErr w:type="gramStart"/>
      <w:r w:rsidRPr="00794123">
        <w:rPr>
          <w:rFonts w:ascii="Times New Roman" w:eastAsia="Times New Roman" w:hAnsi="Times New Roman"/>
          <w:b/>
          <w:sz w:val="24"/>
          <w:szCs w:val="24"/>
          <w:lang w:eastAsia="ru-RU"/>
        </w:rPr>
        <w:t>в</w:t>
      </w:r>
      <w:proofErr w:type="gramEnd"/>
      <w:r w:rsidRPr="00794123">
        <w:rPr>
          <w:rFonts w:ascii="Times New Roman" w:eastAsia="Times New Roman" w:hAnsi="Times New Roman"/>
          <w:b/>
          <w:sz w:val="24"/>
          <w:szCs w:val="24"/>
          <w:lang w:eastAsia="ru-RU"/>
        </w:rPr>
        <w:t xml:space="preserve"> альтернативные ДОО на новый учебный год:</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 xml:space="preserve">формирует электронные списки будущих воспитанников для зачисления в альтернативные ДОО на новый учебный год (из числа детей, необеспеченных местом в период комплектования на новый учебный год, родители которых уведомили комиссию о согласии на </w:t>
      </w:r>
      <w:r w:rsidR="00EE4259" w:rsidRPr="00794123">
        <w:rPr>
          <w:rFonts w:ascii="Times New Roman" w:eastAsia="Times New Roman" w:hAnsi="Times New Roman"/>
          <w:color w:val="000000"/>
          <w:sz w:val="24"/>
          <w:szCs w:val="24"/>
          <w:lang w:eastAsia="ru-RU"/>
        </w:rPr>
        <w:lastRenderedPageBreak/>
        <w:t>зачисление в альтернативную ДОО), и направления на каждого ребенка (в соответствии с количеством свободных мест в альтернативных ДОО) в РИС «Электронный детский сад» в соответствии с порядком</w:t>
      </w:r>
      <w:proofErr w:type="gramEnd"/>
      <w:r w:rsidR="00EE4259" w:rsidRPr="00794123">
        <w:rPr>
          <w:rFonts w:ascii="Times New Roman" w:eastAsia="Times New Roman" w:hAnsi="Times New Roman"/>
          <w:color w:val="000000"/>
          <w:sz w:val="24"/>
          <w:szCs w:val="24"/>
          <w:lang w:eastAsia="ru-RU"/>
        </w:rPr>
        <w:t xml:space="preserve"> учета детей пункта 3.1.2. – с 1 июля по 31 августа. 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дополнительно формирует электронные списки будущих воспитанников для зачисления в </w:t>
      </w:r>
      <w:proofErr w:type="gramStart"/>
      <w:r w:rsidR="00EE4259" w:rsidRPr="00794123">
        <w:rPr>
          <w:rFonts w:ascii="Times New Roman" w:eastAsia="Times New Roman" w:hAnsi="Times New Roman"/>
          <w:color w:val="000000"/>
          <w:sz w:val="24"/>
          <w:szCs w:val="24"/>
          <w:lang w:eastAsia="ru-RU"/>
        </w:rPr>
        <w:t>альтернативную</w:t>
      </w:r>
      <w:proofErr w:type="gramEnd"/>
      <w:r w:rsidR="00EE4259" w:rsidRPr="00794123">
        <w:rPr>
          <w:rFonts w:ascii="Times New Roman" w:eastAsia="Times New Roman" w:hAnsi="Times New Roman"/>
          <w:color w:val="000000"/>
          <w:sz w:val="24"/>
          <w:szCs w:val="24"/>
          <w:lang w:eastAsia="ru-RU"/>
        </w:rPr>
        <w:t xml:space="preserve"> ДОО на новый учебный год и выдает направления на каждого ребенка (в связи отказом/неявкой заявителей) следующим в электронном списке будущих воспитанников в соответствии порядком учета детей пункта 3.1.2. Административного регламента - с 1 июля по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комплектованию каждой альтернативной ДОО по выданным направлениям, на которые получено согласие заявителя – в течение 15</w:t>
      </w:r>
      <w:r w:rsidR="00BC607E" w:rsidRPr="00794123">
        <w:rPr>
          <w:rFonts w:ascii="Times New Roman" w:eastAsia="Times New Roman" w:hAnsi="Times New Roman"/>
          <w:color w:val="000000"/>
          <w:sz w:val="24"/>
          <w:szCs w:val="24"/>
          <w:lang w:eastAsia="ru-RU"/>
        </w:rPr>
        <w:t xml:space="preserve"> рабочих </w:t>
      </w:r>
      <w:r w:rsidR="00EE4259" w:rsidRPr="00794123">
        <w:rPr>
          <w:rFonts w:ascii="Times New Roman" w:eastAsia="Times New Roman" w:hAnsi="Times New Roman"/>
          <w:color w:val="000000"/>
          <w:sz w:val="24"/>
          <w:szCs w:val="24"/>
          <w:lang w:eastAsia="ru-RU"/>
        </w:rPr>
        <w:t xml:space="preserve">дней с даты выдачи направления в </w:t>
      </w:r>
      <w:proofErr w:type="gramStart"/>
      <w:r w:rsidR="00EE4259" w:rsidRPr="00794123">
        <w:rPr>
          <w:rFonts w:ascii="Times New Roman" w:eastAsia="Times New Roman" w:hAnsi="Times New Roman"/>
          <w:color w:val="000000"/>
          <w:sz w:val="24"/>
          <w:szCs w:val="24"/>
          <w:lang w:eastAsia="ru-RU"/>
        </w:rPr>
        <w:t>альтернативную</w:t>
      </w:r>
      <w:proofErr w:type="gramEnd"/>
      <w:r w:rsidR="00EE4259" w:rsidRPr="00794123">
        <w:rPr>
          <w:rFonts w:ascii="Times New Roman" w:eastAsia="Times New Roman" w:hAnsi="Times New Roman"/>
          <w:color w:val="000000"/>
          <w:sz w:val="24"/>
          <w:szCs w:val="24"/>
          <w:lang w:eastAsia="ru-RU"/>
        </w:rPr>
        <w:t xml:space="preserve"> ДОО, но не позднее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w:t>
      </w:r>
      <w:proofErr w:type="gramStart"/>
      <w:r w:rsidR="00EE4259" w:rsidRPr="00794123">
        <w:rPr>
          <w:rFonts w:ascii="Times New Roman" w:eastAsia="Times New Roman" w:hAnsi="Times New Roman"/>
          <w:color w:val="000000"/>
          <w:sz w:val="24"/>
          <w:szCs w:val="24"/>
          <w:lang w:eastAsia="ru-RU"/>
        </w:rPr>
        <w:t>альтернативную</w:t>
      </w:r>
      <w:proofErr w:type="gramEnd"/>
      <w:r w:rsidR="00EE4259" w:rsidRPr="00794123">
        <w:rPr>
          <w:rFonts w:ascii="Times New Roman" w:eastAsia="Times New Roman" w:hAnsi="Times New Roman"/>
          <w:color w:val="000000"/>
          <w:sz w:val="24"/>
          <w:szCs w:val="24"/>
          <w:lang w:eastAsia="ru-RU"/>
        </w:rPr>
        <w:t xml:space="preserve">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31B27" w:rsidP="00E31B27">
      <w:pPr>
        <w:numPr>
          <w:ilvl w:val="0"/>
          <w:numId w:val="42"/>
        </w:numPr>
        <w:tabs>
          <w:tab w:val="left" w:pos="704"/>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включает детей в электронный список будущих воспитанников текущего учебного года (в случае отказа/неявки заявителя в ДОО и альтернативную ДОО в сроки действия направления на новый учебный год.</w:t>
      </w:r>
      <w:proofErr w:type="gramEnd"/>
      <w:r w:rsidR="00EE4259" w:rsidRPr="00794123">
        <w:rPr>
          <w:rFonts w:ascii="Times New Roman" w:eastAsia="Times New Roman" w:hAnsi="Times New Roman"/>
          <w:color w:val="000000"/>
          <w:sz w:val="24"/>
          <w:szCs w:val="24"/>
          <w:lang w:eastAsia="ru-RU"/>
        </w:rPr>
        <w:t xml:space="preserve"> Перенос даты желаемого зачисления </w:t>
      </w:r>
      <w:proofErr w:type="gramStart"/>
      <w:r w:rsidR="00EE4259" w:rsidRPr="00794123">
        <w:rPr>
          <w:rFonts w:ascii="Times New Roman" w:eastAsia="Times New Roman" w:hAnsi="Times New Roman"/>
          <w:color w:val="000000"/>
          <w:sz w:val="24"/>
          <w:szCs w:val="24"/>
          <w:lang w:eastAsia="ru-RU"/>
        </w:rPr>
        <w:t>в заявлении о постановке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 осуществляется в период с 1 июня по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и альтернативной ДОО в желаемую дату (в случае отказа/неявки заявителя в срок действия направления) и включении заявления о постановке ребенка на учет/повторной постановке на учет в электронный список будущих воспитанников текущего учебного года, либо информирует об этом способами, указанными в пункте 1.3.</w:t>
      </w:r>
      <w:proofErr w:type="gramEnd"/>
      <w:r w:rsidR="00EE4259" w:rsidRPr="00794123">
        <w:rPr>
          <w:rFonts w:ascii="Times New Roman" w:eastAsia="Times New Roman" w:hAnsi="Times New Roman"/>
          <w:color w:val="000000"/>
          <w:sz w:val="24"/>
          <w:szCs w:val="24"/>
          <w:lang w:eastAsia="ru-RU"/>
        </w:rPr>
        <w:t xml:space="preserve"> Административного – с 1 июня по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исключает в РИС «Электронный детский сад» заявления о постановке на учет/повторной постановке на учет из электронного списка будущих воспитанников ДОО (в случае отказа/неявки в течение 2 лет) заявителя в ДОО в срок действия направления. Исключение осуществляется в срок - до 1 сентября;</w:t>
      </w:r>
    </w:p>
    <w:p w:rsidR="00EE4259" w:rsidRPr="00794123" w:rsidRDefault="00EE4259" w:rsidP="00794123">
      <w:pPr>
        <w:numPr>
          <w:ilvl w:val="0"/>
          <w:numId w:val="42"/>
        </w:numPr>
        <w:tabs>
          <w:tab w:val="left" w:pos="776"/>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 снятии ребенка с учета и исключении из электронного списка будущих воспитанников ДОО – до 1 сентября;</w:t>
      </w:r>
    </w:p>
    <w:p w:rsidR="00EE4259" w:rsidRPr="00794123" w:rsidRDefault="00E31B27" w:rsidP="00794123">
      <w:pPr>
        <w:numPr>
          <w:ilvl w:val="0"/>
          <w:numId w:val="42"/>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составляет единый поименный электронный список детей из списка будущих воспитанников ДОО на текущий учебный год, не обеспеченных местом на дату 1 сентября текущего учебного года (далее - список «очередников»). Список «очередников» формируется в порядке учета детей согласно пункту 3.1.2. Административного регламента и утверждается председателем комиссии – до 1 сентября.</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6" w:name="page18"/>
      <w:bookmarkEnd w:id="16"/>
      <w:r w:rsidRPr="00794123">
        <w:rPr>
          <w:rFonts w:ascii="Times New Roman" w:eastAsia="Times New Roman" w:hAnsi="Times New Roman"/>
          <w:b/>
          <w:sz w:val="24"/>
          <w:szCs w:val="24"/>
          <w:lang w:eastAsia="ru-RU"/>
        </w:rPr>
        <w:t>3.3.3. Должностное лицо, ответственное за исполнение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комплектование ДОО является председатель комиссии.</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3.3.4. Критерии для принятия решения о выполнении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комплектовании ДОО является наличие сформированного в РИС «Электронный детский сад» электронного списка направленных в ДОО детей на новый учебный год и направления на каждого ребенка.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составлении списка «очередников» является отсутствие свободных мест в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3.3.5. Результат административной процедуры комплектование ДОО и порядок передачи результата:</w:t>
      </w:r>
    </w:p>
    <w:p w:rsidR="00EE4259" w:rsidRPr="00794123" w:rsidRDefault="00E31B27"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направление на ребенка на новый учебный год;</w:t>
      </w:r>
    </w:p>
    <w:p w:rsidR="00EE4259" w:rsidRPr="00794123" w:rsidRDefault="00E31B27"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комплектованию каждого ДОО;</w:t>
      </w:r>
    </w:p>
    <w:p w:rsidR="00EE4259" w:rsidRPr="00C83925" w:rsidRDefault="00E31B27" w:rsidP="00E31B27">
      <w:pPr>
        <w:numPr>
          <w:ilvl w:val="0"/>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сформированное в РИС «Электронный детский сад» уведомление об отказе в предоставлении места</w:t>
      </w:r>
      <w:r w:rsidR="00C83925"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желаемой даты;</w:t>
      </w:r>
    </w:p>
    <w:p w:rsidR="00EE4259" w:rsidRPr="00794123" w:rsidRDefault="00C83925" w:rsidP="00C83925">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сформированный в РИС «Электронный детский сад»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3.3.6. Способ фиксации результата административной процедуры комплектование ДОО:</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утвержденный председателем комиссии протокол по комплектованию каждого ДОО;</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утвержденный председателем комиссии электронный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3.4.1. Основание для начала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доукомплектование ДОО является наличие списка «очередников». Доукомплектование ДОО проводится в период с 1 сентября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3.4.2. Содержание, состав, продолжительность и (или) максимальный срок выполнения административной процедуры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на этапе подготовительной работы к доукомплектованию:</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доукомплектованию в текущем учебном году в РИС «Электронный детский сад»:</w:t>
      </w:r>
    </w:p>
    <w:p w:rsidR="00EE4259" w:rsidRPr="00794123" w:rsidRDefault="00C83925" w:rsidP="00C83925">
      <w:pPr>
        <w:numPr>
          <w:ilvl w:val="0"/>
          <w:numId w:val="45"/>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 Административного регламента;</w:t>
      </w:r>
    </w:p>
    <w:p w:rsidR="00EE4259" w:rsidRPr="00794123" w:rsidRDefault="00EE4259" w:rsidP="00C83925">
      <w:pPr>
        <w:numPr>
          <w:ilvl w:val="1"/>
          <w:numId w:val="46"/>
        </w:numPr>
        <w:tabs>
          <w:tab w:val="left" w:pos="783"/>
        </w:tabs>
        <w:spacing w:after="0" w:line="240" w:lineRule="auto"/>
        <w:ind w:firstLine="567"/>
        <w:jc w:val="both"/>
        <w:rPr>
          <w:rFonts w:ascii="Times New Roman" w:eastAsia="Times New Roman" w:hAnsi="Times New Roman"/>
          <w:color w:val="000000"/>
          <w:sz w:val="24"/>
          <w:szCs w:val="24"/>
          <w:lang w:eastAsia="ru-RU"/>
        </w:rPr>
      </w:pPr>
      <w:bookmarkStart w:id="17" w:name="page19"/>
      <w:bookmarkEnd w:id="17"/>
      <w:r w:rsidRPr="00794123">
        <w:rPr>
          <w:rFonts w:ascii="Times New Roman" w:eastAsia="Times New Roman" w:hAnsi="Times New Roman"/>
          <w:color w:val="000000"/>
          <w:sz w:val="24"/>
          <w:szCs w:val="24"/>
          <w:lang w:eastAsia="ru-RU"/>
        </w:rPr>
        <w:t>оформление специалистами организаций, ответственных за зачисление ребенка в ДОО согласно пункту 2.2. Административного регламента, приказов об отчислении детей в течение 3 рабочих дней с момента их издания и внесение информации о наличии свободных мест в ДОО в РИС «Электронный детский сад».</w:t>
      </w:r>
    </w:p>
    <w:p w:rsidR="00EE4259" w:rsidRPr="00794123" w:rsidRDefault="00C83925" w:rsidP="0079412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EE4259" w:rsidRPr="00794123">
        <w:rPr>
          <w:rFonts w:ascii="Times New Roman" w:eastAsia="Times New Roman" w:hAnsi="Times New Roman"/>
          <w:b/>
          <w:sz w:val="24"/>
          <w:szCs w:val="24"/>
          <w:lang w:eastAsia="ru-RU"/>
        </w:rPr>
        <w:t>Действия комиссии на этапе выдачи направлений в текущем учебном году:</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формирует списки будущих воспитанников на текущий учебный год (из числа детей, необеспеченных местом на 1 сентября текущего учебного года и детей, стоящих на учете с датой желаемого зачисления в текущем учебном году и следующем учебном году, для предоставления места в конкретную ДОО), и направления на каждого ребенка (в соответствии с количеством свободных мест) в РИС «Электронный детский сад» в соответствии</w:t>
      </w:r>
      <w:proofErr w:type="gramEnd"/>
      <w:r w:rsidR="00EE4259" w:rsidRPr="00794123">
        <w:rPr>
          <w:rFonts w:ascii="Times New Roman" w:eastAsia="Times New Roman" w:hAnsi="Times New Roman"/>
          <w:color w:val="000000"/>
          <w:sz w:val="24"/>
          <w:szCs w:val="24"/>
          <w:lang w:eastAsia="ru-RU"/>
        </w:rPr>
        <w:t xml:space="preserve"> с порядком учета детей пункта 3.1.2. Административного регламента - с 1 сентября по 31 августа. Комиссия проводит доукомплектование ДОО не реже одного раза</w:t>
      </w:r>
    </w:p>
    <w:p w:rsidR="00EE4259" w:rsidRPr="00794123" w:rsidRDefault="00EE4259" w:rsidP="00794123">
      <w:pPr>
        <w:numPr>
          <w:ilvl w:val="0"/>
          <w:numId w:val="46"/>
        </w:numPr>
        <w:tabs>
          <w:tab w:val="left" w:pos="147"/>
        </w:tabs>
        <w:spacing w:after="0" w:line="240" w:lineRule="auto"/>
        <w:ind w:hanging="14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месяц;</w:t>
      </w:r>
    </w:p>
    <w:p w:rsidR="00EE4259" w:rsidRPr="00C83925"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дополнительно формирует списки будущих воспитанников на текущий учебный год и выдает направления на каждого ребенка (в связи отказом/неявкой заявителей) следующим в списке будущих воспитанников в соответствии порядком учета детей пункта 3.1.2. Административного регламента - с 1</w:t>
      </w:r>
      <w:r>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сентября по 31 августа;</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доукомплектованию каждой ДОО по выданным предварительным направлениям, на которые получено согласие заявителя – в</w:t>
      </w:r>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течени</w:t>
      </w:r>
      <w:proofErr w:type="gramStart"/>
      <w:r w:rsidR="00EE4259" w:rsidRPr="00794123">
        <w:rPr>
          <w:rFonts w:ascii="Times New Roman" w:eastAsia="Times New Roman" w:hAnsi="Times New Roman"/>
          <w:color w:val="000000"/>
          <w:sz w:val="24"/>
          <w:szCs w:val="24"/>
          <w:lang w:eastAsia="ru-RU"/>
        </w:rPr>
        <w:t>и</w:t>
      </w:r>
      <w:proofErr w:type="gramEnd"/>
      <w:r w:rsidR="00EE4259" w:rsidRPr="00794123">
        <w:rPr>
          <w:rFonts w:ascii="Times New Roman" w:eastAsia="Times New Roman" w:hAnsi="Times New Roman"/>
          <w:color w:val="000000"/>
          <w:sz w:val="24"/>
          <w:szCs w:val="24"/>
          <w:lang w:eastAsia="ru-RU"/>
        </w:rPr>
        <w:t xml:space="preserve">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даты выдачи направления.</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w:t>
      </w:r>
      <w:r w:rsidR="00BC607E" w:rsidRPr="00794123">
        <w:rPr>
          <w:rFonts w:ascii="Times New Roman" w:eastAsia="Times New Roman" w:hAnsi="Times New Roman"/>
          <w:color w:val="000000"/>
          <w:sz w:val="24"/>
          <w:szCs w:val="24"/>
          <w:lang w:eastAsia="ru-RU"/>
        </w:rPr>
        <w:t xml:space="preserve"> рабочих</w:t>
      </w:r>
      <w:r w:rsidR="00EE4259" w:rsidRPr="00794123">
        <w:rPr>
          <w:rFonts w:ascii="Times New Roman" w:eastAsia="Times New Roman" w:hAnsi="Times New Roman"/>
          <w:color w:val="000000"/>
          <w:sz w:val="24"/>
          <w:szCs w:val="24"/>
          <w:lang w:eastAsia="ru-RU"/>
        </w:rPr>
        <w:t xml:space="preserve"> дней с момента выдачи направления;</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включает детей в электронный список будущих воспитанников на новый учебный год (в случае отказа/неявки заявителя в ДОО в сроки действия направления на текущий учебный год). Перенос даты желаемого зачисления </w:t>
      </w:r>
      <w:proofErr w:type="gramStart"/>
      <w:r w:rsidR="00EE4259" w:rsidRPr="00794123">
        <w:rPr>
          <w:rFonts w:ascii="Times New Roman" w:eastAsia="Times New Roman" w:hAnsi="Times New Roman"/>
          <w:color w:val="000000"/>
          <w:sz w:val="24"/>
          <w:szCs w:val="24"/>
          <w:lang w:eastAsia="ru-RU"/>
        </w:rPr>
        <w:t>в заявлении о постановке ребенка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 осуществляется – с 1 сентября до 1 апреля;</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proofErr w:type="gramStart"/>
      <w:r w:rsidR="00EE4259"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в желаемую дату в текущем учебном году (в случае отказа/неявки заявителя в срок действия направления) и включении заявления о постановке ребенка на учет/повторной постановке на учет в список будущих воспитанников на новый учебный год, либо информирует об этом способами, указанными в пункте 1.3.</w:t>
      </w:r>
      <w:proofErr w:type="gramEnd"/>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Административного – с 1 сентября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3.4.3. Должностное лицо, ответственное за исполнение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доукомплектование ДОО является председатель комиссии.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3.4.4. Критерии для принятия решения о выполнении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доукомплектовании ДОО являются наличие сформированного в РИС «Электронный детский сад» списка направленных в ДОО детей на текущий учебный год и направления на каждого ребенка.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3.4.5. Результат административной процедуры доукомплектование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направление в ДОО на текущий учебный год;</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bookmarkStart w:id="18" w:name="page20"/>
      <w:bookmarkEnd w:id="18"/>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доукомплектованию каждого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уведомление об отказе в предоставлении места в текущем учебном году с желаемой даты и включении в список будущих воспитанников нового учебного года.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3.4.6. Способ фиксации результата административной процедуры доукомплектование ДОО:</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утвержденный председателем комиссии протокол по доукомплектованию каждого ДОО;</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 в текущем учебном году.</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 Зачисление ребенка в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3.5.1. Основание для начала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зачисление ребенка в ДОО является письменное подтвержденное заявителем согласие на зачисление в ДОО по выданному направлению.</w:t>
      </w:r>
    </w:p>
    <w:p w:rsidR="00EE4259" w:rsidRPr="00794123" w:rsidRDefault="00EE4259" w:rsidP="00C83925">
      <w:pPr>
        <w:spacing w:after="0" w:line="240" w:lineRule="auto"/>
        <w:ind w:right="-248"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3.5.2. Содержание, состав, продолжительность и (или) максимальный срок выполнения административной процедуры зачисление ребенка в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специалиста, ответственного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письменного подтверждения родителем (законным представителем) согласия на предоставление места в ДОО по выданному направлению:</w:t>
      </w:r>
    </w:p>
    <w:p w:rsidR="00EE4259" w:rsidRPr="00794123" w:rsidRDefault="00C83925" w:rsidP="00C83925">
      <w:pPr>
        <w:numPr>
          <w:ilvl w:val="0"/>
          <w:numId w:val="5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фиксирует в РИС «Электронный детский сад» согласие родителя (законного представителя) – в день обращения заявителя, но не позднее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 факту обращения родителя (законного представителя) в ДОО с пакетом документов на зачисление:</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проверяет срок действия документов, представленных родителями (законными представителями) детей, соответствие перечню требуемых для зачисления документов согласно пункту 2.6. Административного регламента (кроме заявления о постановке на учет/повторной постановке на учет) – в</w:t>
      </w:r>
      <w:r w:rsidR="00C343BA"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регистрирует заявление на зачисление ребенка в ДОО и документы, представленные родителями (законными представителями) детей, в журнале приема документов – в день обращения заявителя;</w:t>
      </w:r>
    </w:p>
    <w:p w:rsidR="00EE4259" w:rsidRPr="00794123" w:rsidRDefault="00C83925" w:rsidP="00C83925">
      <w:pPr>
        <w:numPr>
          <w:ilvl w:val="0"/>
          <w:numId w:val="5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принимает решение о зачислении ребенка в ДОО или об отказе в зачислении ребенка в ДОО – в</w:t>
      </w:r>
      <w:r w:rsidR="00FD0243"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выдает уведомление, сформированное в РИС «Электронный детский сад» о приеме документов, заверенное подписью исполнителя и руководителя ДОО и печатью ДОО – в 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заключает договор об образовании по образовательным программам дошкольного образования с родителями (законными представителями) ребенка - в 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издает приказ о зачислении ребенка ДОО и фиксирует его в РИС «Электронный детский сад» в течение 3 рабочих дней после заключения договора с заявителем;</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размещает приказ о зачислении ребенка в ДОО на информационном стенде ДОО - в течение 3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после издания приказа;</w:t>
      </w:r>
    </w:p>
    <w:p w:rsidR="00EE4259" w:rsidRPr="00C83925"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направляет заявителю электронное уведомление о зачислении ребенка в ДОО – в день издания</w:t>
      </w:r>
      <w:bookmarkStart w:id="19" w:name="page21"/>
      <w:bookmarkEnd w:id="19"/>
      <w:r>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приказа о зачислении в ДОО;</w:t>
      </w:r>
    </w:p>
    <w:p w:rsidR="00EE4259" w:rsidRPr="00794123" w:rsidRDefault="00EE4259" w:rsidP="00794123">
      <w:pPr>
        <w:numPr>
          <w:ilvl w:val="0"/>
          <w:numId w:val="5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зачислении ребенка в ДОО - в день обращения заявителя.</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3.5.3. Должностное лицо, ответственное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является руководитель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3.5.4. Критерии для принятия решения о выполнении административной процедуры зачисление ребенка в ДОО.</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зачислении ребенка в ДОО является отсутствие</w:t>
      </w:r>
      <w:r w:rsidR="00C83925">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оснований для отказа, указанных в пункте 2.8.4. Административного регламента.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3.5.5. Результат административной процедуры зачисление ребенка в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зачисление ребенка в ДОО и снятие с учета в муниципальном образовании (городском округе);</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зачислении ребенка в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w:t>
      </w:r>
      <w:proofErr w:type="gramStart"/>
      <w:r w:rsidR="00EE4259" w:rsidRPr="00794123">
        <w:rPr>
          <w:rFonts w:ascii="Times New Roman" w:eastAsia="Times New Roman" w:hAnsi="Times New Roman"/>
          <w:color w:val="000000"/>
          <w:sz w:val="24"/>
          <w:szCs w:val="24"/>
          <w:lang w:eastAsia="ru-RU"/>
        </w:rPr>
        <w:t>Электронной</w:t>
      </w:r>
      <w:proofErr w:type="gramEnd"/>
      <w:r w:rsidR="00EE4259" w:rsidRPr="00794123">
        <w:rPr>
          <w:rFonts w:ascii="Times New Roman" w:eastAsia="Times New Roman" w:hAnsi="Times New Roman"/>
          <w:color w:val="000000"/>
          <w:sz w:val="24"/>
          <w:szCs w:val="24"/>
          <w:lang w:eastAsia="ru-RU"/>
        </w:rPr>
        <w:t xml:space="preserve"> детский сад» уведомление об отказе в зачислении ребенка в</w:t>
      </w:r>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3.5.6. Способ фиксации результата административной процедуры зачисление ребенка</w:t>
      </w:r>
      <w:r w:rsidR="00C83925">
        <w:rPr>
          <w:rFonts w:ascii="Times New Roman" w:eastAsia="Times New Roman" w:hAnsi="Times New Roman"/>
          <w:b/>
          <w:sz w:val="24"/>
          <w:szCs w:val="24"/>
          <w:lang w:eastAsia="ru-RU"/>
        </w:rPr>
        <w:t xml:space="preserve">  в </w:t>
      </w:r>
      <w:r w:rsidRPr="00794123">
        <w:rPr>
          <w:rFonts w:ascii="Times New Roman" w:eastAsia="Times New Roman" w:hAnsi="Times New Roman"/>
          <w:b/>
          <w:sz w:val="24"/>
          <w:szCs w:val="24"/>
          <w:lang w:eastAsia="ru-RU"/>
        </w:rPr>
        <w:t>ДОО:</w:t>
      </w:r>
    </w:p>
    <w:p w:rsidR="00EE4259" w:rsidRPr="00794123" w:rsidRDefault="00C83925" w:rsidP="00794123">
      <w:pPr>
        <w:numPr>
          <w:ilvl w:val="1"/>
          <w:numId w:val="54"/>
        </w:numPr>
        <w:tabs>
          <w:tab w:val="left" w:pos="727"/>
        </w:tabs>
        <w:spacing w:after="0" w:line="240" w:lineRule="auto"/>
        <w:ind w:firstLine="56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изданный и зафиксированный в РИС «Электронный детский сад» приказ о зачислении ребенка в ДОО, размещенный на информационном стенде ДОО;</w:t>
      </w:r>
    </w:p>
    <w:p w:rsidR="00EE4259" w:rsidRPr="00794123" w:rsidRDefault="00C83925"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 зачислении ребенка в ДОО;</w:t>
      </w:r>
    </w:p>
    <w:p w:rsidR="00EE4259" w:rsidRPr="00794123" w:rsidRDefault="00C83925"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об отказе в зачислении ребенка в ДОО.</w:t>
      </w:r>
    </w:p>
    <w:p w:rsidR="00EE4259" w:rsidRPr="00794123" w:rsidRDefault="00EE4259" w:rsidP="00794123">
      <w:pPr>
        <w:numPr>
          <w:ilvl w:val="0"/>
          <w:numId w:val="68"/>
        </w:numPr>
        <w:shd w:val="clear" w:color="auto" w:fill="FFFFFF"/>
        <w:spacing w:after="0" w:line="240" w:lineRule="auto"/>
        <w:ind w:left="0" w:firstLine="0"/>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4.1. Порядок осуществления текущего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соблюдением и исполнением</w:t>
      </w:r>
      <w:r w:rsidR="00BF546B" w:rsidRPr="00794123">
        <w:rPr>
          <w:rFonts w:ascii="Times New Roman" w:eastAsia="Times New Roman" w:hAnsi="Times New Roman"/>
          <w:b/>
          <w:sz w:val="24"/>
          <w:szCs w:val="24"/>
          <w:lang w:eastAsia="ru-RU"/>
        </w:rPr>
        <w:t xml:space="preserve"> </w:t>
      </w:r>
      <w:r w:rsidRPr="00794123">
        <w:rPr>
          <w:rFonts w:ascii="Times New Roman" w:eastAsia="Times New Roman" w:hAnsi="Times New Roman"/>
          <w:b/>
          <w:sz w:val="24"/>
          <w:szCs w:val="24"/>
          <w:lang w:eastAsia="ru-RU"/>
        </w:rPr>
        <w:t>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4.1.1. Текущий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соблюдением и исполнением ответственными должностными лицами положений настоящего административного регламента и нормативных правовых актов, устанавливающих требования к предоставлению муниципальной услуги, а также принятием ими решений, осуществляется постоянно должностными лицами уполномоченного органа, ответственными за организацию работы по предоставлению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4.1.2. Текущий контроль осуществляется путем проведения должностным лицом уполномоченного органа, ответственным за организацию работы по предоставлению </w:t>
      </w:r>
      <w:r w:rsidRPr="00794123">
        <w:rPr>
          <w:rFonts w:ascii="Times New Roman" w:eastAsia="Times New Roman" w:hAnsi="Times New Roman"/>
          <w:color w:val="000000"/>
          <w:sz w:val="24"/>
          <w:szCs w:val="24"/>
          <w:lang w:eastAsia="ru-RU"/>
        </w:rPr>
        <w:lastRenderedPageBreak/>
        <w:t>муниципальной услуги, проверок соблюдения и</w:t>
      </w:r>
      <w:bookmarkStart w:id="20" w:name="page22"/>
      <w:bookmarkEnd w:id="20"/>
      <w:r w:rsidR="00C83925">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исполнения сотрудниками уполномоченного органа нормативных правовых актов и положений настоящего административного регламента. Проверка также проводится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полнотой и качеством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sz w:val="24"/>
          <w:szCs w:val="24"/>
          <w:lang w:eastAsia="ru-RU"/>
        </w:rPr>
        <w:t>4</w:t>
      </w:r>
      <w:r w:rsidRPr="00794123">
        <w:rPr>
          <w:rFonts w:ascii="Times New Roman" w:eastAsia="Times New Roman" w:hAnsi="Times New Roman"/>
          <w:color w:val="000000"/>
          <w:sz w:val="24"/>
          <w:szCs w:val="24"/>
          <w:lang w:eastAsia="ru-RU"/>
        </w:rPr>
        <w:t>.2.1. Проверку полноты и качества предоставления муниципальной услуги осуществляет на основании своих приказов орган местного самоуправления в сфере образования.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Периодичность проведения проверок носит плановый характер и внеплановый характер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4.2.2. Для проведения проверки полноты и качества предоставления муниципальной услуги формируется комиссия.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Проверка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уполномоченного органа, ответственных за предоставление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Результаты деятельности комиссии оформляются в виде акта, в котором отмечаются выявленные недостатки и предложения по их устранению.</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4.3.1. Ответственность сотрудника уполномоченного органа закрепляется в его должностных обязанностях в соответствии с требованиями законодательства.</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4.3.2.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4.3.3. Сотрудник уполномоченного органа несет ответственность </w:t>
      </w:r>
      <w:proofErr w:type="gramStart"/>
      <w:r w:rsidRPr="00794123">
        <w:rPr>
          <w:rFonts w:ascii="Times New Roman" w:eastAsia="Times New Roman" w:hAnsi="Times New Roman"/>
          <w:color w:val="000000"/>
          <w:sz w:val="24"/>
          <w:szCs w:val="24"/>
          <w:lang w:eastAsia="ru-RU"/>
        </w:rPr>
        <w:t>за</w:t>
      </w:r>
      <w:proofErr w:type="gramEnd"/>
      <w:r w:rsidRPr="00794123">
        <w:rPr>
          <w:rFonts w:ascii="Times New Roman" w:eastAsia="Times New Roman" w:hAnsi="Times New Roman"/>
          <w:color w:val="000000"/>
          <w:sz w:val="24"/>
          <w:szCs w:val="24"/>
          <w:lang w:eastAsia="ru-RU"/>
        </w:rPr>
        <w:t>:</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соблюдение сроков и порядка исполнения административных процедур по предоставлению муниципальной услуги;</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соответствие результатов рассмотрения представленных документов требованиям законодательства.</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4.4. Положения, характеризующие требования к порядку и формам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4.4.1.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полнотой и качеством предоставления муниципальной услуги включает в себя проведение проверок, служебных расследований,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4.4.2. </w:t>
      </w:r>
      <w:proofErr w:type="gramStart"/>
      <w:r w:rsidRPr="00794123">
        <w:rPr>
          <w:rFonts w:ascii="Times New Roman" w:eastAsia="Times New Roman" w:hAnsi="Times New Roman"/>
          <w:color w:val="000000"/>
          <w:sz w:val="24"/>
          <w:szCs w:val="24"/>
          <w:lang w:eastAsia="ru-RU"/>
        </w:rPr>
        <w:t>Контроль за предоставлением муниципальной услуги, в  том  числе  со стороны  граждан,  их</w:t>
      </w:r>
      <w:bookmarkStart w:id="21" w:name="page23"/>
      <w:bookmarkEnd w:id="21"/>
      <w:r w:rsidR="00C83925">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объединений и организаций, обеспечивается посредством открытости деятельности органов, предоставляющих муниципальную услугу, или организаций, участвующих в предоставлении муниципальной услуги, получения гражданами, их объединениями и организациями полной и достоверной информации о порядке предоставления муниципальной услуги, возможности досудебного (внесудебного) обжалования решений, действий (бездействия) их должностных лиц.</w:t>
      </w:r>
      <w:proofErr w:type="gramEnd"/>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Граждане, их объединения и организации имеют право направлять свои предложения и рекомендации по совершенствованию порядка предоставления муниципальной услуги,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EE4259" w:rsidRPr="00794123" w:rsidRDefault="00EE4259" w:rsidP="00C83925">
      <w:pPr>
        <w:numPr>
          <w:ilvl w:val="0"/>
          <w:numId w:val="68"/>
        </w:numPr>
        <w:shd w:val="clear" w:color="auto" w:fill="FFFFFF"/>
        <w:spacing w:after="0" w:line="240" w:lineRule="auto"/>
        <w:ind w:left="0" w:firstLine="426"/>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lastRenderedPageBreak/>
        <w:t xml:space="preserve">5.1. </w:t>
      </w:r>
      <w:r w:rsidRPr="00794123">
        <w:rPr>
          <w:rFonts w:ascii="Times New Roman" w:eastAsia="Times New Roman" w:hAnsi="Times New Roman"/>
          <w:color w:val="000000"/>
          <w:sz w:val="24"/>
          <w:szCs w:val="24"/>
          <w:lang w:eastAsia="ru-RU"/>
        </w:rPr>
        <w:t>Заявитель имеет право на досудебное (внесудебное) обжалование решений и действий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5.2. </w:t>
      </w:r>
      <w:r w:rsidRPr="00794123">
        <w:rPr>
          <w:rFonts w:ascii="Times New Roman" w:eastAsia="Times New Roman" w:hAnsi="Times New Roman"/>
          <w:color w:val="000000"/>
          <w:sz w:val="24"/>
          <w:szCs w:val="24"/>
          <w:lang w:eastAsia="ru-RU"/>
        </w:rPr>
        <w:t>Предметом досудебного (внесудебного) обжалования являются решения и действия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5.3. </w:t>
      </w:r>
      <w:r w:rsidRPr="00794123">
        <w:rPr>
          <w:rFonts w:ascii="Times New Roman" w:eastAsia="Times New Roman" w:hAnsi="Times New Roman"/>
          <w:color w:val="000000"/>
          <w:sz w:val="24"/>
          <w:szCs w:val="24"/>
          <w:lang w:eastAsia="ru-RU"/>
        </w:rPr>
        <w:t>Заявитель вправе обратиться с жалобой на нарушение порядка предоставления Услуги (далее – жалоба), в том числе в следующих случаях:</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нарушение срока регистрации заявления заявителя о предоставлении Услуги;</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нарушение срока предоставления Услуги;</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 у заявителя;</w:t>
      </w:r>
    </w:p>
    <w:p w:rsidR="006B1F6E" w:rsidRPr="00794123" w:rsidRDefault="00E271D3" w:rsidP="00794123">
      <w:pPr>
        <w:tabs>
          <w:tab w:val="left" w:pos="227"/>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B1F6E" w:rsidRPr="00794123">
        <w:rPr>
          <w:rFonts w:ascii="Times New Roman" w:eastAsia="Times New Roman" w:hAnsi="Times New Roman"/>
          <w:color w:val="000000"/>
          <w:sz w:val="24"/>
          <w:szCs w:val="24"/>
          <w:lang w:eastAsia="ru-RU"/>
        </w:rPr>
        <w:t xml:space="preserve">       </w:t>
      </w:r>
      <w:proofErr w:type="gramStart"/>
      <w:r w:rsidR="006B1F6E" w:rsidRPr="0079412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отказ в предоставлении Услуги, если основания отказа не предусмотрены федеральными законами</w:t>
      </w:r>
      <w:r w:rsidR="006B1F6E" w:rsidRPr="00794123">
        <w:rPr>
          <w:rFonts w:ascii="Times New Roman" w:eastAsia="Times New Roman" w:hAnsi="Times New Roman"/>
          <w:color w:val="000000"/>
          <w:sz w:val="24"/>
          <w:szCs w:val="24"/>
          <w:lang w:eastAsia="ru-RU"/>
        </w:rPr>
        <w:t xml:space="preserve">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E4259" w:rsidRPr="00794123" w:rsidRDefault="00E271D3"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E4259" w:rsidRPr="00794123" w:rsidRDefault="00E271D3"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отказ организации, участвующей в предоставлении Услуги, исполнителя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2E4F3E"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или порядка выдачи документов по результатам предоставления Услуги.</w:t>
      </w:r>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приостановление предоставления муниципальной услуги, если</w:t>
      </w:r>
      <w:r w:rsidRPr="00794123">
        <w:rPr>
          <w:rFonts w:ascii="Times New Roman" w:hAnsi="Times New Roman"/>
          <w:sz w:val="24"/>
          <w:szCs w:val="24"/>
        </w:rPr>
        <w:t xml:space="preserve"> </w:t>
      </w:r>
      <w:r w:rsidRPr="00794123">
        <w:rPr>
          <w:rFonts w:ascii="Times New Roman" w:eastAsia="Times New Roman" w:hAnsi="Times New Roman"/>
          <w:color w:val="000000"/>
          <w:sz w:val="24"/>
          <w:szCs w:val="24"/>
          <w:lang w:eastAsia="ru-RU"/>
        </w:rPr>
        <w:t>основания</w:t>
      </w:r>
      <w:r w:rsidRPr="00794123">
        <w:rPr>
          <w:rFonts w:ascii="Times New Roman" w:hAnsi="Times New Roman"/>
          <w:sz w:val="24"/>
          <w:szCs w:val="24"/>
        </w:rPr>
        <w:t xml:space="preserve">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hAnsi="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5.4. </w:t>
      </w:r>
      <w:r w:rsidRPr="00794123">
        <w:rPr>
          <w:rFonts w:ascii="Times New Roman" w:eastAsia="Times New Roman" w:hAnsi="Times New Roman"/>
          <w:color w:val="000000"/>
          <w:sz w:val="24"/>
          <w:szCs w:val="24"/>
          <w:lang w:eastAsia="ru-RU"/>
        </w:rPr>
        <w:t>Жалоба подается в письменной форме на бумажном носителе, в электронной форме в организацию. Жалоба может быть направлена по почте, с использованием сети Интернет, официальных сайтов организаций, участвующих в предоставлении Услуги, Федерального портала, Регионального портала, а также может быть принята при личном приеме заявителя.</w:t>
      </w:r>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bookmarkStart w:id="22" w:name="page24"/>
      <w:bookmarkEnd w:id="22"/>
      <w:r w:rsidRPr="00794123">
        <w:rPr>
          <w:rFonts w:ascii="Times New Roman" w:eastAsia="Times New Roman" w:hAnsi="Times New Roman"/>
          <w:b/>
          <w:sz w:val="24"/>
          <w:szCs w:val="24"/>
          <w:lang w:eastAsia="ru-RU"/>
        </w:rPr>
        <w:t xml:space="preserve">5.5. </w:t>
      </w:r>
      <w:r w:rsidRPr="00794123">
        <w:rPr>
          <w:rFonts w:ascii="Times New Roman" w:eastAsia="Times New Roman" w:hAnsi="Times New Roman"/>
          <w:color w:val="000000"/>
          <w:sz w:val="24"/>
          <w:szCs w:val="24"/>
          <w:lang w:eastAsia="ru-RU"/>
        </w:rPr>
        <w:t>Жалоба должна содержать:</w:t>
      </w:r>
    </w:p>
    <w:p w:rsidR="00EE4259" w:rsidRPr="00794123" w:rsidRDefault="00E271D3"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наименование организации, должностного лица организации либо исполнителя, решения и действия (бездействие) которых обжалуются;</w:t>
      </w:r>
    </w:p>
    <w:p w:rsidR="00EE4259" w:rsidRPr="00794123" w:rsidRDefault="00E271D3"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E4259" w:rsidRPr="00794123" w:rsidRDefault="00E271D3"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сведения об обжалуемых решениях и действиях (бездействии) организации, должностного лица организации либо исполнителя;</w:t>
      </w:r>
    </w:p>
    <w:p w:rsidR="00EE4259" w:rsidRPr="00794123" w:rsidRDefault="00E271D3"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доводы, на основании которых заявитель не согласен с решением и действием (бездействием) организации, должностного лица организации, либо исполнителя. Заявителем могут быть представлены документы (при наличии), подтверждающие доводы заявителя, либо их копии.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5.6. </w:t>
      </w:r>
      <w:r w:rsidRPr="00794123">
        <w:rPr>
          <w:rFonts w:ascii="Times New Roman" w:eastAsia="Times New Roman" w:hAnsi="Times New Roman"/>
          <w:color w:val="000000"/>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w:t>
      </w:r>
      <w:r w:rsidRPr="00794123">
        <w:rPr>
          <w:rFonts w:ascii="Times New Roman" w:eastAsia="Times New Roman" w:hAnsi="Times New Roman"/>
          <w:color w:val="000000"/>
          <w:sz w:val="24"/>
          <w:szCs w:val="24"/>
          <w:lang w:eastAsia="ru-RU"/>
        </w:rPr>
        <w:lastRenderedPageBreak/>
        <w:t xml:space="preserve">качестве документа, подтверждающего полномочия на осуществление действий от имени заявителя, может быть </w:t>
      </w:r>
      <w:proofErr w:type="gramStart"/>
      <w:r w:rsidRPr="00794123">
        <w:rPr>
          <w:rFonts w:ascii="Times New Roman" w:eastAsia="Times New Roman" w:hAnsi="Times New Roman"/>
          <w:color w:val="000000"/>
          <w:sz w:val="24"/>
          <w:szCs w:val="24"/>
          <w:lang w:eastAsia="ru-RU"/>
        </w:rPr>
        <w:t>представлена</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rsidR="00EE4259" w:rsidRPr="00794123" w:rsidRDefault="00E271D3"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5.7. </w:t>
      </w:r>
      <w:r w:rsidRPr="00794123">
        <w:rPr>
          <w:rFonts w:ascii="Times New Roman" w:eastAsia="Times New Roman" w:hAnsi="Times New Roman"/>
          <w:color w:val="000000"/>
          <w:sz w:val="24"/>
          <w:szCs w:val="24"/>
          <w:lang w:eastAsia="ru-RU"/>
        </w:rPr>
        <w:t>Прием жалоб в письменной форме осуществляется организациями, участвующими в предоставлении муниципальные услуги,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 Время приема жалоб должно совпадать со временем предоставления муниципальных услуг.</w:t>
      </w:r>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в письменной форме может быть также направлена по почте.</w:t>
      </w:r>
    </w:p>
    <w:p w:rsidR="00EE4259"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F62C4" w:rsidRPr="00794123" w:rsidRDefault="00CF62C4" w:rsidP="00E271D3">
      <w:pPr>
        <w:spacing w:after="0" w:line="240" w:lineRule="auto"/>
        <w:ind w:firstLine="567"/>
        <w:rPr>
          <w:rFonts w:ascii="Times New Roman" w:eastAsia="Times New Roman" w:hAnsi="Times New Roman"/>
          <w:color w:val="000000"/>
          <w:sz w:val="24"/>
          <w:szCs w:val="24"/>
          <w:lang w:eastAsia="ru-RU"/>
        </w:rPr>
      </w:pP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5.8. </w:t>
      </w:r>
      <w:r w:rsidRPr="00794123">
        <w:rPr>
          <w:rFonts w:ascii="Times New Roman" w:eastAsia="Times New Roman" w:hAnsi="Times New Roman"/>
          <w:color w:val="000000"/>
          <w:sz w:val="24"/>
          <w:szCs w:val="24"/>
          <w:lang w:eastAsia="ru-RU"/>
        </w:rPr>
        <w:t>В электронном виде жалоба может быть подана заявителем посредством:</w:t>
      </w:r>
    </w:p>
    <w:p w:rsidR="00EE4259" w:rsidRPr="00794123" w:rsidRDefault="00E271D3"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официального сайта организации;</w:t>
      </w:r>
    </w:p>
    <w:p w:rsidR="00EE4259" w:rsidRPr="00794123" w:rsidRDefault="00E271D3"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ЕПГУ;</w:t>
      </w:r>
    </w:p>
    <w:p w:rsidR="00EE4259" w:rsidRPr="00794123" w:rsidRDefault="00E271D3"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РПГУ;</w:t>
      </w:r>
    </w:p>
    <w:p w:rsidR="00EE4259" w:rsidRPr="00794123" w:rsidRDefault="00E271D3"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5.9. </w:t>
      </w:r>
      <w:r w:rsidRPr="00794123">
        <w:rPr>
          <w:rFonts w:ascii="Times New Roman" w:eastAsia="Times New Roman" w:hAnsi="Times New Roman"/>
          <w:color w:val="000000"/>
          <w:sz w:val="24"/>
          <w:szCs w:val="24"/>
          <w:lang w:eastAsia="ru-RU"/>
        </w:rPr>
        <w:t>Жалоба подлежит обязательной регистрации в течение 1 рабочего дня с момента ее поступления в Учреждение.</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рассматривается уполномоченным на рассмотрение жалоб должностным лицом организации, участвующей в предоставлении Услуги, порядок предоставления которой был нарушен вследствие решений и действий (бездействия) организации, должностных лиц организации. В случае если обжалуются решения руководителя организации, участвующей в предоставлении Услуги, жалоба подается в ОМСУ и рассматривается в соответствии с настоящим регламентом.</w:t>
      </w:r>
    </w:p>
    <w:p w:rsidR="00EE4259" w:rsidRPr="00794123" w:rsidRDefault="00CE2B2D" w:rsidP="00E271D3">
      <w:pPr>
        <w:pStyle w:val="af"/>
        <w:ind w:firstLine="567"/>
        <w:jc w:val="both"/>
        <w:rPr>
          <w:rFonts w:ascii="Times New Roman" w:hAnsi="Times New Roman"/>
          <w:sz w:val="24"/>
          <w:szCs w:val="24"/>
        </w:rPr>
      </w:pPr>
      <w:proofErr w:type="gramStart"/>
      <w:r w:rsidRPr="00794123">
        <w:rPr>
          <w:rFonts w:ascii="Times New Roman" w:hAnsi="Times New Roman"/>
          <w:sz w:val="24"/>
          <w:szCs w:val="24"/>
        </w:rPr>
        <w:t xml:space="preserve">В </w:t>
      </w:r>
      <w:r w:rsidR="00EE4259" w:rsidRPr="00794123">
        <w:rPr>
          <w:rFonts w:ascii="Times New Roman" w:hAnsi="Times New Roman"/>
          <w:sz w:val="24"/>
          <w:szCs w:val="24"/>
        </w:rPr>
        <w:t>случае если жалоба подана заявителем в орган, в компетенцию которого не входит принятие решения по жалобе в соответствии с требованиями пункта 4 настоящего раздела регламента,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r w:rsidR="00EE4259" w:rsidRPr="00794123">
        <w:rPr>
          <w:rFonts w:ascii="Times New Roman" w:hAnsi="Times New Roman"/>
          <w:sz w:val="24"/>
          <w:szCs w:val="24"/>
        </w:rPr>
        <w:t xml:space="preserve"> При этом срок рассмотрения жалобы исчисляется со дня регистрации жалобы в уполномоченном на ее рассмотрение органе.</w:t>
      </w:r>
    </w:p>
    <w:p w:rsidR="00EE4259" w:rsidRPr="00794123" w:rsidRDefault="00EE4259" w:rsidP="00E271D3">
      <w:pPr>
        <w:spacing w:after="0" w:line="240" w:lineRule="auto"/>
        <w:ind w:firstLine="567"/>
        <w:rPr>
          <w:rFonts w:ascii="Times New Roman" w:hAnsi="Times New Roman"/>
          <w:sz w:val="24"/>
          <w:szCs w:val="24"/>
        </w:rPr>
      </w:pPr>
      <w:bookmarkStart w:id="23" w:name="page25"/>
      <w:bookmarkEnd w:id="23"/>
      <w:r w:rsidRPr="00794123">
        <w:rPr>
          <w:rFonts w:ascii="Times New Roman" w:eastAsia="Times New Roman" w:hAnsi="Times New Roman"/>
          <w:b/>
          <w:sz w:val="24"/>
          <w:szCs w:val="24"/>
          <w:lang w:eastAsia="ru-RU"/>
        </w:rPr>
        <w:t>5.10</w:t>
      </w:r>
      <w:r w:rsidRPr="00794123">
        <w:rPr>
          <w:rFonts w:ascii="Times New Roman" w:hAnsi="Times New Roman"/>
          <w:sz w:val="24"/>
          <w:szCs w:val="24"/>
        </w:rPr>
        <w:t>. Организации, участвующие в предоставлении Услуги, обеспечивают:</w:t>
      </w:r>
    </w:p>
    <w:p w:rsidR="00EE4259" w:rsidRPr="00794123" w:rsidRDefault="00E271D3" w:rsidP="00E271D3">
      <w:pPr>
        <w:numPr>
          <w:ilvl w:val="0"/>
          <w:numId w:val="60"/>
        </w:numPr>
        <w:tabs>
          <w:tab w:val="left" w:pos="720"/>
        </w:tabs>
        <w:spacing w:after="0" w:line="240" w:lineRule="auto"/>
        <w:ind w:firstLine="567"/>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оснащение мест приема жалоб;</w:t>
      </w:r>
    </w:p>
    <w:p w:rsidR="00EE4259" w:rsidRPr="00794123" w:rsidRDefault="00E271D3" w:rsidP="00794123">
      <w:pPr>
        <w:numPr>
          <w:ilvl w:val="0"/>
          <w:numId w:val="60"/>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информирование заявителей о порядке обжалования решений и действий (бездействия) организаций, должностных лиц организаций, а также их сотрудников посредством размещения информации на стендах в местах предоставления муниципальных услуг, на их официальных сайтах, на Региональном портале;</w:t>
      </w:r>
    </w:p>
    <w:p w:rsidR="00EE4259" w:rsidRPr="00794123" w:rsidRDefault="00E271D3" w:rsidP="00794123">
      <w:pPr>
        <w:numPr>
          <w:ilvl w:val="0"/>
          <w:numId w:val="60"/>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организаций, должностных лиц организаций, а также их сотрудников, в том числе по телефону, электронной почте, при личном приеме;</w:t>
      </w:r>
    </w:p>
    <w:p w:rsidR="00EE4259" w:rsidRPr="00794123" w:rsidRDefault="00E271D3" w:rsidP="00794123">
      <w:pPr>
        <w:numPr>
          <w:ilvl w:val="0"/>
          <w:numId w:val="60"/>
        </w:numPr>
        <w:tabs>
          <w:tab w:val="left" w:pos="720"/>
        </w:tabs>
        <w:spacing w:after="0" w:line="240" w:lineRule="auto"/>
        <w:ind w:firstLine="533"/>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формирование и представление ежеквартально в ОМСУ отчетности о полученных и рассмотренных жалобах (в том числе о количестве удовлетворенных и неудовлетворенных жалоб).</w:t>
      </w:r>
    </w:p>
    <w:p w:rsidR="00EE4259" w:rsidRPr="00794123" w:rsidRDefault="00EE4259" w:rsidP="00E271D3">
      <w:pPr>
        <w:spacing w:after="0" w:line="240" w:lineRule="auto"/>
        <w:ind w:right="36" w:firstLine="567"/>
        <w:jc w:val="both"/>
        <w:rPr>
          <w:rFonts w:ascii="Times New Roman" w:eastAsia="Times New Roman" w:hAnsi="Times New Roman"/>
          <w:sz w:val="24"/>
          <w:szCs w:val="24"/>
          <w:lang w:eastAsia="ru-RU"/>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1</w:t>
      </w:r>
      <w:r w:rsidRPr="00794123">
        <w:rPr>
          <w:rFonts w:ascii="Times New Roman" w:eastAsia="Times New Roman" w:hAnsi="Times New Roman"/>
          <w:b/>
          <w:sz w:val="24"/>
          <w:szCs w:val="24"/>
          <w:lang w:eastAsia="ru-RU"/>
        </w:rPr>
        <w:t xml:space="preserve">. </w:t>
      </w:r>
      <w:proofErr w:type="gramStart"/>
      <w:r w:rsidRPr="00794123">
        <w:rPr>
          <w:rFonts w:ascii="Times New Roman" w:hAnsi="Times New Roman"/>
          <w:sz w:val="24"/>
          <w:szCs w:val="24"/>
        </w:rPr>
        <w:t xml:space="preserve">Жалоба, поступившая в организацию,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организации, должностного лица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w:t>
      </w:r>
      <w:r w:rsidRPr="00794123">
        <w:rPr>
          <w:rFonts w:ascii="Times New Roman" w:hAnsi="Times New Roman"/>
          <w:sz w:val="24"/>
          <w:szCs w:val="24"/>
        </w:rPr>
        <w:lastRenderedPageBreak/>
        <w:t>рабочих дней со дня ее</w:t>
      </w:r>
      <w:proofErr w:type="gramEnd"/>
      <w:r w:rsidRPr="00794123">
        <w:rPr>
          <w:rFonts w:ascii="Times New Roman" w:hAnsi="Times New Roman"/>
          <w:sz w:val="24"/>
          <w:szCs w:val="24"/>
        </w:rPr>
        <w:t xml:space="preserve"> регистрации. Правительство Российской Федерации вправе установить случаи, при которых срок рассмотрения жалобы может быть сокращен.</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2</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По результатам рассмотрения жалобы организация принимает одно из следующих решений:</w:t>
      </w:r>
    </w:p>
    <w:p w:rsidR="00EE4259" w:rsidRPr="00794123" w:rsidRDefault="00E271D3" w:rsidP="00794123">
      <w:pPr>
        <w:numPr>
          <w:ilvl w:val="0"/>
          <w:numId w:val="61"/>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proofErr w:type="gramStart"/>
      <w:r w:rsidR="00EE4259" w:rsidRPr="00794123">
        <w:rPr>
          <w:rFonts w:ascii="Times New Roman" w:hAnsi="Times New Roman"/>
          <w:sz w:val="24"/>
          <w:szCs w:val="24"/>
        </w:rPr>
        <w:t>удовлетворяет жалобу, в том числе в форме отмены принятого решения, исправления допущенных организацией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EE4259" w:rsidRPr="00794123" w:rsidRDefault="00E271D3" w:rsidP="00E271D3">
      <w:pPr>
        <w:numPr>
          <w:ilvl w:val="0"/>
          <w:numId w:val="61"/>
        </w:numPr>
        <w:tabs>
          <w:tab w:val="left" w:pos="720"/>
        </w:tabs>
        <w:spacing w:after="0" w:line="240" w:lineRule="auto"/>
        <w:ind w:firstLine="567"/>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отказывает в удовлетворении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3</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Не позднее дня, следующего за днем принятия решения, указанного в пункте 7 настоящего раздела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В ответе по результатам рассмотрения жалобы указываются:</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наименование организации, участвующей в предоставлении Услуги, рассмотревшей жалобу, должность, фамилия, имя, отчество его должностного лица, принявшего решение по жалобе;</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фамилия, имя, отчество (при наличии) или наименование заявителя;</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основания для принятия решения по жалобе;</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принятое по жалобе решение;</w:t>
      </w:r>
    </w:p>
    <w:p w:rsidR="00EE4259" w:rsidRPr="00794123" w:rsidRDefault="00E271D3" w:rsidP="00794123">
      <w:pPr>
        <w:numPr>
          <w:ilvl w:val="0"/>
          <w:numId w:val="62"/>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в случае</w:t>
      </w:r>
      <w:proofErr w:type="gramStart"/>
      <w:r w:rsidR="00EE4259" w:rsidRPr="00794123">
        <w:rPr>
          <w:rFonts w:ascii="Times New Roman" w:hAnsi="Times New Roman"/>
          <w:sz w:val="24"/>
          <w:szCs w:val="24"/>
        </w:rPr>
        <w:t>,</w:t>
      </w:r>
      <w:proofErr w:type="gramEnd"/>
      <w:r w:rsidR="00EE4259" w:rsidRPr="00794123">
        <w:rPr>
          <w:rFonts w:ascii="Times New Roman" w:hAnsi="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Услуги;</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сведения о порядке обжалования принятого по жалобе решения.</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4</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 организации, участвующим в предоставлении Услуги.</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Уполномоченная на рассмотрение жалобы организация отказывает в удовлетворении жалобы в следующих случаях:</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bookmarkStart w:id="24" w:name="page26"/>
      <w:bookmarkEnd w:id="24"/>
      <w:r>
        <w:rPr>
          <w:rFonts w:ascii="Times New Roman" w:hAnsi="Times New Roman"/>
          <w:sz w:val="24"/>
          <w:szCs w:val="24"/>
        </w:rPr>
        <w:t xml:space="preserve"> </w:t>
      </w:r>
      <w:r w:rsidR="00EE4259" w:rsidRPr="00794123">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5</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Заявитель имеет право на получение имеющихся в распоряжении организации материалов и копий документов, необходимых для обоснования и рассмотрения жалобы.</w:t>
      </w:r>
    </w:p>
    <w:p w:rsidR="00EE4259" w:rsidRPr="00794123" w:rsidRDefault="00EE4259" w:rsidP="00E271D3">
      <w:pPr>
        <w:numPr>
          <w:ilvl w:val="0"/>
          <w:numId w:val="65"/>
        </w:numPr>
        <w:tabs>
          <w:tab w:val="left" w:pos="840"/>
        </w:tabs>
        <w:spacing w:after="0" w:line="240" w:lineRule="auto"/>
        <w:ind w:firstLine="567"/>
        <w:jc w:val="both"/>
        <w:rPr>
          <w:rFonts w:ascii="Times New Roman" w:hAnsi="Times New Roman"/>
          <w:sz w:val="24"/>
          <w:szCs w:val="24"/>
        </w:rPr>
      </w:pPr>
      <w:r w:rsidRPr="00794123">
        <w:rPr>
          <w:rFonts w:ascii="Times New Roman" w:hAnsi="Times New Roman"/>
          <w:sz w:val="24"/>
          <w:szCs w:val="24"/>
        </w:rPr>
        <w:t xml:space="preserve">случае установления в ходе или по результатам </w:t>
      </w:r>
      <w:proofErr w:type="gramStart"/>
      <w:r w:rsidRPr="00794123">
        <w:rPr>
          <w:rFonts w:ascii="Times New Roman" w:hAnsi="Times New Roman"/>
          <w:sz w:val="24"/>
          <w:szCs w:val="24"/>
        </w:rPr>
        <w:t>рассмотрения жалобы признаков состава административного правонарушения</w:t>
      </w:r>
      <w:proofErr w:type="gramEnd"/>
      <w:r w:rsidRPr="00794123">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правоохранительные органы.</w:t>
      </w:r>
    </w:p>
    <w:p w:rsidR="00EE4259" w:rsidRPr="00794123" w:rsidRDefault="00EE4259" w:rsidP="00E271D3">
      <w:pPr>
        <w:numPr>
          <w:ilvl w:val="0"/>
          <w:numId w:val="65"/>
        </w:numPr>
        <w:tabs>
          <w:tab w:val="left" w:pos="780"/>
        </w:tabs>
        <w:spacing w:after="0" w:line="240" w:lineRule="auto"/>
        <w:ind w:firstLine="567"/>
        <w:jc w:val="both"/>
        <w:rPr>
          <w:rFonts w:ascii="Times New Roman" w:hAnsi="Times New Roman"/>
          <w:sz w:val="24"/>
          <w:szCs w:val="24"/>
        </w:rPr>
      </w:pPr>
      <w:proofErr w:type="gramStart"/>
      <w:r w:rsidRPr="00794123">
        <w:rPr>
          <w:rFonts w:ascii="Times New Roman" w:hAnsi="Times New Roman"/>
          <w:sz w:val="24"/>
          <w:szCs w:val="24"/>
        </w:rPr>
        <w:t>случае</w:t>
      </w:r>
      <w:proofErr w:type="gramEnd"/>
      <w:r w:rsidRPr="00794123">
        <w:rPr>
          <w:rFonts w:ascii="Times New Roman" w:hAnsi="Times New Roman"/>
          <w:sz w:val="24"/>
          <w:szCs w:val="24"/>
        </w:rPr>
        <w:t xml:space="preserve"> если заявитель не удовлетворен решением, принятым в ходе досудебного (внесудебного) рассмотрения жалобы, или непринятием по ней решения, то заявитель вправе обратиться в суд в порядке и сроки, установленные законодательством Российской Федерации.</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6</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Способы информирования заявителей о порядке подачи и рассмотрения жалобы:</w:t>
      </w:r>
    </w:p>
    <w:p w:rsidR="00EE4259"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271D3">
        <w:rPr>
          <w:rFonts w:ascii="Times New Roman" w:hAnsi="Times New Roman"/>
          <w:sz w:val="24"/>
          <w:szCs w:val="24"/>
        </w:rPr>
        <w:t xml:space="preserve"> </w:t>
      </w:r>
      <w:r w:rsidR="00EE4259"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организации, должностных лиц организации, а также его сотрудников, в том числе посредством почтовой, телефонной связи, электронной почты, при личном обращении;</w:t>
      </w:r>
    </w:p>
    <w:p w:rsidR="00ED0295" w:rsidRPr="00794123"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271D3">
        <w:rPr>
          <w:rFonts w:ascii="Times New Roman" w:hAnsi="Times New Roman"/>
          <w:sz w:val="24"/>
          <w:szCs w:val="24"/>
        </w:rPr>
        <w:t xml:space="preserve"> </w:t>
      </w:r>
      <w:r w:rsidR="00EE4259" w:rsidRPr="00794123">
        <w:rPr>
          <w:rFonts w:ascii="Times New Roman" w:hAnsi="Times New Roman"/>
          <w:sz w:val="24"/>
          <w:szCs w:val="24"/>
        </w:rPr>
        <w:t xml:space="preserve">информирование заявителей о порядке обжалования решений и действий (бездействия) организации, участвующей в предоставлении Услуги, должностных лиц организации, а также </w:t>
      </w:r>
      <w:r w:rsidR="00EE4259" w:rsidRPr="00794123">
        <w:rPr>
          <w:rFonts w:ascii="Times New Roman" w:hAnsi="Times New Roman"/>
          <w:sz w:val="24"/>
          <w:szCs w:val="24"/>
        </w:rPr>
        <w:lastRenderedPageBreak/>
        <w:t>его сотрудников посредством размещения информации на стендах в местах предоставления Услуги, на официальном сайте организации, на ЕПГУ или РПГУ.</w:t>
      </w:r>
    </w:p>
    <w:p w:rsidR="0097775E" w:rsidRPr="0097775E" w:rsidRDefault="0097775E" w:rsidP="00E271D3">
      <w:pPr>
        <w:widowControl w:val="0"/>
        <w:spacing w:line="298" w:lineRule="exact"/>
        <w:ind w:firstLine="567"/>
        <w:jc w:val="both"/>
        <w:rPr>
          <w:rFonts w:ascii="Times New Roman" w:hAnsi="Times New Roman"/>
          <w:sz w:val="26"/>
          <w:szCs w:val="26"/>
        </w:rPr>
      </w:pPr>
      <w:r w:rsidRPr="0097775E">
        <w:rPr>
          <w:rFonts w:ascii="Times New Roman" w:hAnsi="Times New Roman"/>
          <w:sz w:val="26"/>
          <w:szCs w:val="26"/>
        </w:rPr>
        <w:t>.</w:t>
      </w:r>
    </w:p>
    <w:p w:rsidR="00EE4259" w:rsidRPr="003A234D" w:rsidRDefault="00724A40" w:rsidP="00C1220D">
      <w:pPr>
        <w:spacing w:after="0" w:line="240" w:lineRule="auto"/>
        <w:jc w:val="right"/>
        <w:rPr>
          <w:rFonts w:ascii="Times New Roman" w:hAnsi="Times New Roman"/>
        </w:rPr>
      </w:pPr>
      <w:r>
        <w:rPr>
          <w:rFonts w:ascii="Times New Roman" w:hAnsi="Times New Roman"/>
          <w:sz w:val="26"/>
          <w:szCs w:val="26"/>
        </w:rPr>
        <w:br w:type="page"/>
      </w:r>
      <w:r w:rsidR="0078426E">
        <w:rPr>
          <w:rFonts w:ascii="Times New Roman" w:hAnsi="Times New Roman"/>
        </w:rPr>
        <w:lastRenderedPageBreak/>
        <w:t>Приложение №</w:t>
      </w:r>
      <w:r w:rsidR="00EE4259" w:rsidRPr="003A234D">
        <w:rPr>
          <w:rFonts w:ascii="Times New Roman" w:hAnsi="Times New Roman"/>
        </w:rPr>
        <w:t xml:space="preserve"> </w:t>
      </w:r>
      <w:r w:rsidR="00C1220D">
        <w:rPr>
          <w:rFonts w:ascii="Times New Roman" w:hAnsi="Times New Roman"/>
        </w:rPr>
        <w:t>1</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и зачисление в дошкольную образовательную организацию»</w:t>
      </w:r>
    </w:p>
    <w:p w:rsidR="00BE1F56" w:rsidRDefault="00BE1F56" w:rsidP="00AC2807">
      <w:pPr>
        <w:spacing w:after="0" w:line="240" w:lineRule="auto"/>
        <w:jc w:val="center"/>
        <w:rPr>
          <w:rFonts w:ascii="Times New Roman" w:eastAsia="Times New Roman" w:hAnsi="Times New Roman" w:cs="Arial"/>
          <w:sz w:val="26"/>
          <w:szCs w:val="26"/>
          <w:lang w:eastAsia="ru-RU"/>
        </w:rPr>
      </w:pPr>
    </w:p>
    <w:p w:rsidR="00D6304A"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Заявление </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о постановке ребенка на учет/повторной постановке на учет </w:t>
      </w: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для предоставления места в образовательной организации, </w:t>
      </w:r>
    </w:p>
    <w:p w:rsidR="00EE4259" w:rsidRDefault="00EE4259" w:rsidP="00AC2807">
      <w:pPr>
        <w:spacing w:after="0" w:line="240" w:lineRule="auto"/>
        <w:jc w:val="center"/>
        <w:rPr>
          <w:rFonts w:ascii="Times New Roman" w:eastAsia="Times New Roman" w:hAnsi="Times New Roman" w:cs="Arial"/>
          <w:b/>
          <w:sz w:val="26"/>
          <w:szCs w:val="26"/>
          <w:lang w:eastAsia="ru-RU"/>
        </w:rPr>
      </w:pPr>
      <w:proofErr w:type="gramStart"/>
      <w:r w:rsidRPr="00E465C3">
        <w:rPr>
          <w:rFonts w:ascii="Times New Roman" w:eastAsia="Times New Roman" w:hAnsi="Times New Roman" w:cs="Arial"/>
          <w:b/>
          <w:sz w:val="26"/>
          <w:szCs w:val="26"/>
          <w:lang w:eastAsia="ru-RU"/>
        </w:rPr>
        <w:t>реализующей</w:t>
      </w:r>
      <w:proofErr w:type="gramEnd"/>
      <w:r w:rsidRPr="00E465C3">
        <w:rPr>
          <w:rFonts w:ascii="Times New Roman" w:eastAsia="Times New Roman" w:hAnsi="Times New Roman" w:cs="Arial"/>
          <w:b/>
          <w:sz w:val="26"/>
          <w:szCs w:val="26"/>
          <w:lang w:eastAsia="ru-RU"/>
        </w:rPr>
        <w:t xml:space="preserve"> образовательную программу дошкольного образования</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EE4259" w:rsidRPr="00D6304A" w:rsidRDefault="00EE4259" w:rsidP="00EE4259">
      <w:pPr>
        <w:spacing w:after="0" w:line="3" w:lineRule="exact"/>
        <w:rPr>
          <w:rFonts w:ascii="Times New Roman" w:eastAsia="Times New Roman" w:hAnsi="Times New Roman" w:cs="Arial"/>
          <w:sz w:val="26"/>
          <w:szCs w:val="26"/>
          <w:lang w:eastAsia="ru-RU"/>
        </w:rPr>
      </w:pP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Начальнику Управления образованием</w:t>
      </w:r>
    </w:p>
    <w:p w:rsidR="001D5F45"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Администрации Мокшанского района</w:t>
      </w: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Пензенской области</w:t>
      </w:r>
    </w:p>
    <w:p w:rsidR="00EE4259" w:rsidRPr="00D6304A" w:rsidRDefault="00EE4259" w:rsidP="00D6304A">
      <w:pPr>
        <w:spacing w:after="0" w:line="238" w:lineRule="auto"/>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__________________________________</w:t>
      </w:r>
    </w:p>
    <w:p w:rsidR="00EE4259" w:rsidRPr="00D6304A" w:rsidRDefault="00EE4259" w:rsidP="00D6304A">
      <w:pPr>
        <w:spacing w:after="0" w:line="2"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i/>
          <w:color w:val="000000"/>
          <w:sz w:val="26"/>
          <w:szCs w:val="26"/>
          <w:lang w:eastAsia="ru-RU"/>
        </w:rPr>
      </w:pPr>
      <w:r w:rsidRPr="00D6304A">
        <w:rPr>
          <w:rFonts w:ascii="Times New Roman" w:eastAsia="Times New Roman" w:hAnsi="Times New Roman" w:cs="Arial"/>
          <w:i/>
          <w:color w:val="2D2D2D"/>
          <w:sz w:val="26"/>
          <w:szCs w:val="26"/>
          <w:lang w:eastAsia="ru-RU"/>
        </w:rPr>
        <w:t xml:space="preserve">ФИО </w:t>
      </w:r>
      <w:r w:rsidRPr="00D6304A">
        <w:rPr>
          <w:rFonts w:ascii="Times New Roman" w:eastAsia="Times New Roman" w:hAnsi="Times New Roman" w:cs="Arial"/>
          <w:i/>
          <w:color w:val="000000"/>
          <w:sz w:val="26"/>
          <w:szCs w:val="26"/>
          <w:lang w:eastAsia="ru-RU"/>
        </w:rPr>
        <w:t>руководителя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родителя (законного представителя)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D6304A" w:rsidRPr="00D6304A" w:rsidRDefault="00D6304A"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EE4259" w:rsidRPr="00D6304A" w:rsidRDefault="00EE4259" w:rsidP="00D6304A">
      <w:pPr>
        <w:spacing w:after="0" w:line="1" w:lineRule="exact"/>
        <w:ind w:left="4820"/>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4820"/>
        <w:jc w:val="right"/>
        <w:rPr>
          <w:rFonts w:ascii="Times New Roman" w:eastAsia="Times New Roman" w:hAnsi="Times New Roman" w:cs="Arial"/>
          <w:i/>
          <w:sz w:val="26"/>
          <w:szCs w:val="26"/>
          <w:lang w:eastAsia="ru-RU"/>
        </w:rPr>
      </w:pPr>
      <w:r w:rsidRPr="00D6304A">
        <w:rPr>
          <w:rFonts w:ascii="Times New Roman" w:eastAsia="Times New Roman" w:hAnsi="Times New Roman" w:cs="Arial"/>
          <w:i/>
          <w:sz w:val="26"/>
          <w:szCs w:val="26"/>
          <w:lang w:eastAsia="ru-RU"/>
        </w:rPr>
        <w:t>ФИО родителя</w:t>
      </w:r>
    </w:p>
    <w:p w:rsidR="00EE4259" w:rsidRDefault="001411EE" w:rsidP="00D6304A">
      <w:pPr>
        <w:spacing w:after="0" w:line="0" w:lineRule="atLeast"/>
        <w:ind w:left="3960"/>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З</w:t>
      </w:r>
      <w:r w:rsidR="00EE4259" w:rsidRPr="00D6304A">
        <w:rPr>
          <w:rFonts w:ascii="Times New Roman" w:eastAsia="Times New Roman" w:hAnsi="Times New Roman" w:cs="Arial"/>
          <w:b/>
          <w:sz w:val="26"/>
          <w:szCs w:val="26"/>
          <w:lang w:eastAsia="ru-RU"/>
        </w:rPr>
        <w:t>аявление</w:t>
      </w:r>
    </w:p>
    <w:p w:rsidR="001411EE" w:rsidRPr="00D6304A" w:rsidRDefault="001411EE" w:rsidP="00D6304A">
      <w:pPr>
        <w:spacing w:after="0" w:line="0" w:lineRule="atLeast"/>
        <w:ind w:left="3960"/>
        <w:rPr>
          <w:rFonts w:ascii="Times New Roman" w:eastAsia="Times New Roman" w:hAnsi="Times New Roman" w:cs="Arial"/>
          <w:b/>
          <w:sz w:val="26"/>
          <w:szCs w:val="26"/>
          <w:lang w:eastAsia="ru-RU"/>
        </w:rPr>
      </w:pPr>
    </w:p>
    <w:p w:rsidR="00EE4259" w:rsidRDefault="00430EF2" w:rsidP="00D6304A">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Прошу предоставить место в образовательной организации, реализующей основную </w:t>
      </w:r>
      <w:r w:rsidR="00EE4259" w:rsidRPr="00D6304A">
        <w:rPr>
          <w:rFonts w:ascii="Times New Roman" w:eastAsia="Times New Roman" w:hAnsi="Times New Roman" w:cs="Arial"/>
          <w:sz w:val="26"/>
          <w:szCs w:val="26"/>
          <w:lang w:eastAsia="ru-RU"/>
        </w:rPr>
        <w:t>образовательную</w:t>
      </w:r>
      <w:r w:rsidRPr="00D6304A">
        <w:rPr>
          <w:rFonts w:ascii="Times New Roman" w:eastAsia="Times New Roman" w:hAnsi="Times New Roman" w:cs="Arial"/>
          <w:sz w:val="26"/>
          <w:szCs w:val="26"/>
          <w:lang w:eastAsia="ru-RU"/>
        </w:rPr>
        <w:t xml:space="preserve"> п</w:t>
      </w:r>
      <w:r w:rsidR="00EE4259" w:rsidRPr="00D6304A">
        <w:rPr>
          <w:rFonts w:ascii="Times New Roman" w:eastAsia="Times New Roman" w:hAnsi="Times New Roman" w:cs="Arial"/>
          <w:sz w:val="26"/>
          <w:szCs w:val="26"/>
          <w:lang w:eastAsia="ru-RU"/>
        </w:rPr>
        <w:t>рограмму</w:t>
      </w:r>
      <w:r w:rsidRPr="00D6304A">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дошкольного</w:t>
      </w:r>
      <w:r w:rsidRPr="00D6304A">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образования,</w:t>
      </w:r>
      <w:r w:rsidRPr="00D6304A">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в</w:t>
      </w:r>
      <w:r w:rsidRPr="00D6304A">
        <w:rPr>
          <w:rFonts w:ascii="Times New Roman" w:eastAsia="Times New Roman" w:hAnsi="Times New Roman" w:cs="Arial"/>
          <w:sz w:val="26"/>
          <w:szCs w:val="26"/>
          <w:lang w:eastAsia="ru-RU"/>
        </w:rPr>
        <w:t xml:space="preserve"> Мокшанском районе</w:t>
      </w:r>
      <w:r w:rsidR="00EE4259" w:rsidRPr="00D6304A">
        <w:rPr>
          <w:rFonts w:ascii="Times New Roman" w:eastAsia="Times New Roman" w:hAnsi="Times New Roman" w:cs="Arial"/>
          <w:sz w:val="26"/>
          <w:szCs w:val="26"/>
          <w:lang w:eastAsia="ru-RU"/>
        </w:rPr>
        <w:t xml:space="preserve"> для моего ребенка:</w:t>
      </w:r>
    </w:p>
    <w:p w:rsidR="00BE1F56" w:rsidRPr="00D6304A" w:rsidRDefault="00BE1F56" w:rsidP="00D6304A">
      <w:pPr>
        <w:spacing w:after="0" w:line="0" w:lineRule="atLeast"/>
        <w:ind w:firstLine="709"/>
        <w:jc w:val="both"/>
        <w:rPr>
          <w:rFonts w:ascii="Times New Roman" w:eastAsia="Times New Roman" w:hAnsi="Times New Roman" w:cs="Arial"/>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670"/>
        <w:gridCol w:w="3555"/>
        <w:gridCol w:w="3799"/>
      </w:tblGrid>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BA0FD6"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Ребенок</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ФИО: </w:t>
            </w:r>
          </w:p>
        </w:tc>
      </w:tr>
      <w:tr w:rsidR="001D5F45" w:rsidRPr="00D6304A" w:rsidTr="00AC2807">
        <w:tc>
          <w:tcPr>
            <w:tcW w:w="1987" w:type="dxa"/>
            <w:tcBorders>
              <w:left w:val="double" w:sz="4" w:space="0" w:color="auto"/>
              <w:right w:val="sing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r w:rsidR="00D6304A">
              <w:rPr>
                <w:rFonts w:ascii="Times New Roman" w:eastAsia="Times New Roman" w:hAnsi="Times New Roman" w:cs="Arial"/>
                <w:sz w:val="26"/>
                <w:szCs w:val="26"/>
                <w:lang w:eastAsia="ru-RU"/>
              </w:rPr>
              <w:t>:</w:t>
            </w:r>
          </w:p>
        </w:tc>
        <w:tc>
          <w:tcPr>
            <w:tcW w:w="4254" w:type="dxa"/>
            <w:gridSpan w:val="2"/>
            <w:tcBorders>
              <w:left w:val="single" w:sz="4" w:space="0" w:color="auto"/>
              <w:right w:val="sing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c>
          <w:tcPr>
            <w:tcW w:w="3827" w:type="dxa"/>
            <w:tcBorders>
              <w:left w:val="single" w:sz="4" w:space="0" w:color="auto"/>
              <w:right w:val="doub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BA0FD6" w:rsidRPr="00D6304A" w:rsidTr="00AC2807">
        <w:tc>
          <w:tcPr>
            <w:tcW w:w="10068" w:type="dxa"/>
            <w:gridSpan w:val="4"/>
            <w:tcBorders>
              <w:left w:val="double" w:sz="4" w:space="0" w:color="auto"/>
              <w:bottom w:val="double" w:sz="4" w:space="0" w:color="auto"/>
              <w:right w:val="double" w:sz="4" w:space="0" w:color="auto"/>
            </w:tcBorders>
            <w:vAlign w:val="center"/>
          </w:tcPr>
          <w:p w:rsidR="00D6304A"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Свидетельство о рождении</w:t>
            </w:r>
            <w:r w:rsidR="00D6304A">
              <w:rPr>
                <w:rFonts w:ascii="Times New Roman" w:eastAsia="Times New Roman" w:hAnsi="Times New Roman" w:cs="Arial"/>
                <w:sz w:val="26"/>
                <w:szCs w:val="26"/>
                <w:lang w:eastAsia="ru-RU"/>
              </w:rPr>
              <w:t>:</w:t>
            </w:r>
          </w:p>
        </w:tc>
      </w:tr>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Адреса ребенка</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Адрес регистрации: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регистрацию:</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Реквизиты документа:</w:t>
            </w:r>
          </w:p>
        </w:tc>
      </w:tr>
      <w:tr w:rsidR="00D6304A" w:rsidRPr="00D6304A" w:rsidTr="00AC2807">
        <w:tc>
          <w:tcPr>
            <w:tcW w:w="10068" w:type="dxa"/>
            <w:gridSpan w:val="4"/>
            <w:tcBorders>
              <w:left w:val="double" w:sz="4" w:space="0" w:color="auto"/>
              <w:right w:val="double" w:sz="4" w:space="0" w:color="auto"/>
            </w:tcBorders>
            <w:vAlign w:val="center"/>
          </w:tcPr>
          <w:p w:rsidR="00D6304A" w:rsidRPr="00D6304A" w:rsidRDefault="00D6304A" w:rsidP="00D6304A">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регистрации:</w:t>
            </w:r>
            <w:r>
              <w:rPr>
                <w:rFonts w:ascii="Times New Roman" w:eastAsia="Times New Roman" w:hAnsi="Times New Roman" w:cs="Arial"/>
                <w:sz w:val="26"/>
                <w:szCs w:val="26"/>
                <w:lang w:eastAsia="ru-RU"/>
              </w:rPr>
              <w:t xml:space="preserve">                      </w:t>
            </w:r>
            <w:r w:rsidRPr="00D6304A">
              <w:rPr>
                <w:rFonts w:ascii="Times New Roman" w:eastAsia="Times New Roman" w:hAnsi="Times New Roman" w:cs="Arial"/>
                <w:sz w:val="26"/>
                <w:szCs w:val="26"/>
                <w:lang w:eastAsia="ru-RU"/>
              </w:rPr>
              <w:t>Дата окончания временной регистрации:</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Фактический адрес:</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Представитель</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представителя: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ФИО:</w:t>
            </w:r>
          </w:p>
        </w:tc>
      </w:tr>
      <w:tr w:rsidR="001D5F45" w:rsidRPr="00D6304A" w:rsidTr="00AC2807">
        <w:tc>
          <w:tcPr>
            <w:tcW w:w="2665" w:type="dxa"/>
            <w:gridSpan w:val="2"/>
            <w:tcBorders>
              <w:left w:val="double" w:sz="4" w:space="0" w:color="auto"/>
              <w:right w:val="sing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p>
        </w:tc>
        <w:tc>
          <w:tcPr>
            <w:tcW w:w="3576" w:type="dxa"/>
            <w:tcBorders>
              <w:left w:val="single" w:sz="4" w:space="0" w:color="auto"/>
              <w:right w:val="sing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Гражданство:</w:t>
            </w:r>
          </w:p>
        </w:tc>
        <w:tc>
          <w:tcPr>
            <w:tcW w:w="3827" w:type="dxa"/>
            <w:tcBorders>
              <w:left w:val="sing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документа, удостоверяющего личность: Паспорт гражданина РФ</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                 Номер:                            Дата выдачи: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Контактный телефон:</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E-mail:</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 xml:space="preserve">Выбранные образовательные организации в порядке убывания </w:t>
            </w:r>
            <w:r w:rsidRPr="00D6304A">
              <w:rPr>
                <w:rFonts w:ascii="Times New Roman" w:eastAsia="Times New Roman" w:hAnsi="Times New Roman" w:cs="Arial"/>
                <w:b/>
                <w:sz w:val="26"/>
                <w:szCs w:val="26"/>
                <w:lang w:eastAsia="ru-RU"/>
              </w:rPr>
              <w:lastRenderedPageBreak/>
              <w:t>приоритетов сверху вниз</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lastRenderedPageBreak/>
              <w:t>1)</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2)</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3)</w:t>
            </w:r>
          </w:p>
        </w:tc>
      </w:tr>
      <w:tr w:rsidR="001D5F45" w:rsidRPr="00D6304A" w:rsidTr="00AC2807">
        <w:tc>
          <w:tcPr>
            <w:tcW w:w="10068" w:type="dxa"/>
            <w:gridSpan w:val="4"/>
            <w:tcBorders>
              <w:top w:val="double" w:sz="4" w:space="0" w:color="auto"/>
              <w:left w:val="double" w:sz="4" w:space="0" w:color="auto"/>
              <w:bottom w:val="double" w:sz="4" w:space="0" w:color="auto"/>
              <w:right w:val="double" w:sz="4" w:space="0" w:color="auto"/>
            </w:tcBorders>
            <w:vAlign w:val="center"/>
          </w:tcPr>
          <w:p w:rsidR="001D5F45" w:rsidRPr="00D6304A" w:rsidRDefault="00D6304A"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Параметры распределения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постановки на учет:</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желаемого зачисления: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заявления: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Способ подачи:</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Льгота на зачисление:</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льготу:</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t>Номер:</w:t>
            </w:r>
            <w:r w:rsidRPr="00D6304A">
              <w:rPr>
                <w:rFonts w:ascii="Times New Roman" w:eastAsia="Times New Roman" w:hAnsi="Times New Roman" w:cs="Arial"/>
                <w:sz w:val="26"/>
                <w:szCs w:val="26"/>
                <w:lang w:eastAsia="ru-RU"/>
              </w:rPr>
              <w:tab/>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Заключение ПМПК</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r>
            <w:r w:rsidR="00AC2807">
              <w:rPr>
                <w:rFonts w:ascii="Times New Roman" w:eastAsia="Times New Roman" w:hAnsi="Times New Roman" w:cs="Arial"/>
                <w:sz w:val="26"/>
                <w:szCs w:val="26"/>
                <w:lang w:eastAsia="ru-RU"/>
              </w:rPr>
              <w:t xml:space="preserve">                </w:t>
            </w:r>
            <w:r w:rsidRPr="00D6304A">
              <w:rPr>
                <w:rFonts w:ascii="Times New Roman" w:eastAsia="Times New Roman" w:hAnsi="Times New Roman" w:cs="Arial"/>
                <w:sz w:val="26"/>
                <w:szCs w:val="26"/>
                <w:lang w:eastAsia="ru-RU"/>
              </w:rPr>
              <w:t>Номер:</w:t>
            </w:r>
            <w:r w:rsidRPr="00D6304A">
              <w:rPr>
                <w:rFonts w:ascii="Times New Roman" w:eastAsia="Times New Roman" w:hAnsi="Times New Roman" w:cs="Arial"/>
                <w:sz w:val="26"/>
                <w:szCs w:val="26"/>
                <w:lang w:eastAsia="ru-RU"/>
              </w:rPr>
              <w:tab/>
            </w:r>
            <w:r w:rsidR="00AC2807">
              <w:rPr>
                <w:rFonts w:ascii="Times New Roman" w:eastAsia="Times New Roman" w:hAnsi="Times New Roman" w:cs="Arial"/>
                <w:sz w:val="26"/>
                <w:szCs w:val="26"/>
                <w:lang w:eastAsia="ru-RU"/>
              </w:rPr>
              <w:t xml:space="preserve">                               </w:t>
            </w:r>
            <w:r w:rsidRPr="00D6304A">
              <w:rPr>
                <w:rFonts w:ascii="Times New Roman" w:eastAsia="Times New Roman" w:hAnsi="Times New Roman" w:cs="Arial"/>
                <w:sz w:val="26"/>
                <w:szCs w:val="26"/>
                <w:lang w:eastAsia="ru-RU"/>
              </w:rPr>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Режим пребывания: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Направленность группы:</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Желаемый язык обучения: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общеразвивающую группу при выборе спецгруппы:</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группу кратковременного пребывания: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 случае отсутствия мест в выбранных детских садах предлагать другие варианты (</w:t>
            </w:r>
            <w:proofErr w:type="gramStart"/>
            <w:r w:rsidRPr="00D6304A">
              <w:rPr>
                <w:rFonts w:ascii="Times New Roman" w:eastAsia="Times New Roman" w:hAnsi="Times New Roman" w:cs="Arial"/>
                <w:sz w:val="26"/>
                <w:szCs w:val="26"/>
                <w:lang w:eastAsia="ru-RU"/>
              </w:rPr>
              <w:t>альтернативную</w:t>
            </w:r>
            <w:proofErr w:type="gramEnd"/>
            <w:r w:rsidRPr="00D6304A">
              <w:rPr>
                <w:rFonts w:ascii="Times New Roman" w:eastAsia="Times New Roman" w:hAnsi="Times New Roman" w:cs="Arial"/>
                <w:sz w:val="26"/>
                <w:szCs w:val="26"/>
                <w:lang w:eastAsia="ru-RU"/>
              </w:rPr>
              <w:t xml:space="preserve"> ДОО)</w:t>
            </w:r>
          </w:p>
        </w:tc>
      </w:tr>
      <w:tr w:rsidR="00D6304A" w:rsidRPr="00D6304A" w:rsidTr="00AC2807">
        <w:tc>
          <w:tcPr>
            <w:tcW w:w="10068" w:type="dxa"/>
            <w:gridSpan w:val="4"/>
            <w:tcBorders>
              <w:top w:val="double" w:sz="4" w:space="0" w:color="auto"/>
              <w:left w:val="nil"/>
              <w:bottom w:val="nil"/>
              <w:right w:val="nil"/>
            </w:tcBorders>
            <w:vAlign w:val="center"/>
          </w:tcPr>
          <w:p w:rsidR="00BC113A" w:rsidRDefault="00BC113A" w:rsidP="00E271D3">
            <w:pPr>
              <w:spacing w:after="0" w:line="0" w:lineRule="atLeast"/>
              <w:ind w:firstLine="709"/>
              <w:jc w:val="both"/>
              <w:rPr>
                <w:rFonts w:ascii="Times New Roman" w:eastAsia="Times New Roman" w:hAnsi="Times New Roman" w:cs="Arial"/>
                <w:sz w:val="26"/>
                <w:szCs w:val="26"/>
                <w:lang w:eastAsia="ru-RU"/>
              </w:rPr>
            </w:pPr>
          </w:p>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 xml:space="preserve">С </w:t>
            </w:r>
            <w:r w:rsidRPr="00D6304A">
              <w:rPr>
                <w:rFonts w:ascii="Times New Roman" w:eastAsia="Times New Roman" w:hAnsi="Times New Roman" w:cs="Arial"/>
                <w:sz w:val="26"/>
                <w:szCs w:val="26"/>
                <w:lang w:eastAsia="ru-RU"/>
              </w:rPr>
              <w:t>лицензией на право ведения образовательной деятельности, свидетельством о государственной аккредитации образовательной организации,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D6304A">
              <w:rPr>
                <w:rFonts w:ascii="Times New Roman" w:eastAsia="Times New Roman" w:hAnsi="Times New Roman" w:cs="Arial"/>
                <w:sz w:val="26"/>
                <w:szCs w:val="26"/>
                <w:lang w:eastAsia="ru-RU"/>
              </w:rPr>
              <w:t>н(</w:t>
            </w:r>
            <w:proofErr w:type="gramEnd"/>
            <w:r w:rsidRPr="00D6304A">
              <w:rPr>
                <w:rFonts w:ascii="Times New Roman" w:eastAsia="Times New Roman" w:hAnsi="Times New Roman" w:cs="Arial"/>
                <w:sz w:val="26"/>
                <w:szCs w:val="26"/>
                <w:lang w:eastAsia="ru-RU"/>
              </w:rPr>
              <w:t>а).</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Обязуюсь, в случае изменения моих данных и данных ребенка, предоставить информацию об изменениях в Управление образованием администрации Мокшанского района Пензенской области.</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подачи заявления:</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 заявления:</w:t>
            </w:r>
          </w:p>
        </w:tc>
      </w:tr>
    </w:tbl>
    <w:p w:rsidR="00EE4259" w:rsidRPr="00EE4259" w:rsidRDefault="00EE4259" w:rsidP="00EE4259">
      <w:pPr>
        <w:spacing w:after="0" w:line="266"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5160"/>
        <w:gridCol w:w="1240"/>
        <w:gridCol w:w="880"/>
        <w:gridCol w:w="2460"/>
        <w:gridCol w:w="60"/>
      </w:tblGrid>
      <w:tr w:rsidR="00EE4259" w:rsidRPr="00EE4259" w:rsidTr="00EE4259">
        <w:trPr>
          <w:trHeight w:val="276"/>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заявитель</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3"/>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4"/>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6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r w:rsidR="00EE4259" w:rsidRPr="00EE4259" w:rsidTr="00EE4259">
        <w:trPr>
          <w:trHeight w:val="318"/>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заявление принял</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1"/>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8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bl>
    <w:p w:rsidR="00EE4259" w:rsidRDefault="00EE4259" w:rsidP="00EE4259">
      <w:pPr>
        <w:spacing w:after="0" w:line="240" w:lineRule="auto"/>
        <w:rPr>
          <w:rFonts w:ascii="Times New Roman" w:eastAsia="Times New Roman" w:hAnsi="Times New Roman" w:cs="Arial"/>
          <w:sz w:val="24"/>
          <w:szCs w:val="20"/>
          <w:lang w:eastAsia="ru-RU"/>
        </w:rPr>
      </w:pPr>
    </w:p>
    <w:p w:rsidR="0078426E" w:rsidRPr="003A234D" w:rsidRDefault="0078426E" w:rsidP="0078426E">
      <w:pPr>
        <w:spacing w:after="0" w:line="240" w:lineRule="auto"/>
        <w:jc w:val="right"/>
        <w:rPr>
          <w:rFonts w:ascii="Times New Roman" w:hAnsi="Times New Roman"/>
        </w:rPr>
      </w:pPr>
      <w:r>
        <w:rPr>
          <w:rFonts w:ascii="Times New Roman" w:eastAsia="Times New Roman" w:hAnsi="Times New Roman" w:cs="Arial"/>
          <w:sz w:val="24"/>
          <w:szCs w:val="20"/>
          <w:lang w:eastAsia="ru-RU"/>
        </w:rPr>
        <w:br w:type="page"/>
      </w:r>
      <w:r>
        <w:rPr>
          <w:rFonts w:ascii="Times New Roman" w:hAnsi="Times New Roman"/>
        </w:rPr>
        <w:lastRenderedPageBreak/>
        <w:t>Приложение №</w:t>
      </w:r>
      <w:r w:rsidRPr="003A234D">
        <w:rPr>
          <w:rFonts w:ascii="Times New Roman" w:hAnsi="Times New Roman"/>
        </w:rPr>
        <w:t xml:space="preserve"> </w:t>
      </w:r>
      <w:r>
        <w:rPr>
          <w:rFonts w:ascii="Times New Roman" w:hAnsi="Times New Roman"/>
        </w:rPr>
        <w:t>2</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78426E" w:rsidRDefault="0078426E" w:rsidP="0078426E">
      <w:pPr>
        <w:spacing w:after="0" w:line="240" w:lineRule="auto"/>
        <w:jc w:val="right"/>
        <w:rPr>
          <w:rFonts w:ascii="Times New Roman" w:eastAsia="Times New Roman" w:hAnsi="Times New Roman" w:cs="Arial"/>
          <w:sz w:val="24"/>
          <w:szCs w:val="20"/>
          <w:lang w:eastAsia="ru-RU"/>
        </w:rPr>
      </w:pPr>
      <w:r w:rsidRPr="003A234D">
        <w:rPr>
          <w:rFonts w:ascii="Times New Roman" w:hAnsi="Times New Roman"/>
        </w:rPr>
        <w:t>и зачисление в дошкольную образовательную организацию»</w:t>
      </w:r>
    </w:p>
    <w:p w:rsidR="0078426E" w:rsidRPr="00BC113A" w:rsidRDefault="0078426E" w:rsidP="00EE4259">
      <w:pPr>
        <w:spacing w:after="0" w:line="240" w:lineRule="auto"/>
        <w:rPr>
          <w:rFonts w:ascii="Times New Roman" w:eastAsia="Times New Roman" w:hAnsi="Times New Roman" w:cs="Arial"/>
          <w:sz w:val="16"/>
          <w:szCs w:val="16"/>
          <w:lang w:eastAsia="ru-RU"/>
        </w:rPr>
      </w:pPr>
    </w:p>
    <w:p w:rsidR="0078426E" w:rsidRDefault="0078426E" w:rsidP="0078426E">
      <w:pPr>
        <w:spacing w:after="0" w:line="240" w:lineRule="auto"/>
        <w:jc w:val="center"/>
        <w:rPr>
          <w:rFonts w:ascii="Times New Roman" w:eastAsia="Times New Roman" w:hAnsi="Times New Roman" w:cs="Arial"/>
          <w:b/>
          <w:sz w:val="24"/>
          <w:szCs w:val="20"/>
          <w:lang w:eastAsia="ru-RU"/>
        </w:rPr>
      </w:pPr>
      <w:r w:rsidRPr="0078426E">
        <w:rPr>
          <w:rFonts w:ascii="Times New Roman" w:eastAsia="Times New Roman" w:hAnsi="Times New Roman" w:cs="Arial"/>
          <w:b/>
          <w:sz w:val="24"/>
          <w:szCs w:val="20"/>
          <w:lang w:eastAsia="ru-RU"/>
        </w:rPr>
        <w:t xml:space="preserve">Право внеочередного и первоочередного включения в списки будущих воспитанников на новый учебный год </w:t>
      </w:r>
      <w:r w:rsidR="00054250">
        <w:rPr>
          <w:rFonts w:ascii="Times New Roman" w:eastAsia="Times New Roman" w:hAnsi="Times New Roman" w:cs="Arial"/>
          <w:b/>
          <w:sz w:val="24"/>
          <w:szCs w:val="20"/>
          <w:lang w:eastAsia="ru-RU"/>
        </w:rPr>
        <w:t>п</w:t>
      </w:r>
      <w:r w:rsidR="00054250" w:rsidRPr="00054250">
        <w:rPr>
          <w:rFonts w:ascii="Times New Roman" w:eastAsia="Times New Roman" w:hAnsi="Times New Roman" w:cs="Arial"/>
          <w:b/>
          <w:sz w:val="24"/>
          <w:szCs w:val="20"/>
          <w:lang w:eastAsia="ru-RU"/>
        </w:rPr>
        <w:t>редоставл</w:t>
      </w:r>
      <w:r w:rsidR="00C47746">
        <w:rPr>
          <w:rFonts w:ascii="Times New Roman" w:eastAsia="Times New Roman" w:hAnsi="Times New Roman" w:cs="Arial"/>
          <w:b/>
          <w:sz w:val="24"/>
          <w:szCs w:val="20"/>
          <w:lang w:eastAsia="ru-RU"/>
        </w:rPr>
        <w:t>яется следующим категориям</w:t>
      </w:r>
      <w:r w:rsidRPr="0078426E">
        <w:rPr>
          <w:rFonts w:ascii="Times New Roman" w:eastAsia="Times New Roman" w:hAnsi="Times New Roman" w:cs="Arial"/>
          <w:b/>
          <w:sz w:val="24"/>
          <w:szCs w:val="20"/>
          <w:lang w:eastAsia="ru-RU"/>
        </w:rPr>
        <w:t>:</w:t>
      </w:r>
    </w:p>
    <w:p w:rsidR="00054250" w:rsidRPr="00BC113A" w:rsidRDefault="00054250" w:rsidP="0078426E">
      <w:pPr>
        <w:spacing w:after="0" w:line="240" w:lineRule="auto"/>
        <w:jc w:val="center"/>
        <w:rPr>
          <w:rFonts w:ascii="Times New Roman" w:eastAsia="Times New Roman" w:hAnsi="Times New Roman" w:cs="Arial"/>
          <w:b/>
          <w:sz w:val="16"/>
          <w:szCs w:val="16"/>
          <w:lang w:eastAsia="ru-RU"/>
        </w:rPr>
      </w:pPr>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hAnsi="Times New Roman"/>
          <w:sz w:val="24"/>
          <w:szCs w:val="24"/>
          <w:u w:val="single"/>
        </w:rPr>
        <w:t xml:space="preserve">Дети, родители (законные представители) которых имеют право на </w:t>
      </w:r>
      <w:r w:rsidRPr="00C47746">
        <w:rPr>
          <w:rFonts w:ascii="Times New Roman" w:hAnsi="Times New Roman"/>
          <w:b/>
          <w:sz w:val="24"/>
          <w:szCs w:val="24"/>
          <w:u w:val="single"/>
        </w:rPr>
        <w:t>внеочередное</w:t>
      </w:r>
      <w:r w:rsidRPr="00C47746">
        <w:rPr>
          <w:rFonts w:ascii="Times New Roman" w:hAnsi="Times New Roman"/>
          <w:sz w:val="24"/>
          <w:szCs w:val="24"/>
          <w:u w:val="single"/>
        </w:rPr>
        <w:t xml:space="preserve"> зачисление ребенка в ДОО:</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r w:rsidRPr="0078426E">
        <w:rPr>
          <w:rFonts w:ascii="Times New Roman" w:eastAsia="Times New Roman" w:hAnsi="Times New Roman" w:cs="Arial"/>
          <w:lang w:eastAsia="ru-RU"/>
        </w:rPr>
        <w:t xml:space="preserve">,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w:t>
      </w:r>
      <w:r w:rsidRPr="0078426E">
        <w:rPr>
          <w:rFonts w:ascii="Times New Roman" w:eastAsia="Times New Roman" w:hAnsi="Times New Roman"/>
          <w:lang w:eastAsia="ru-RU"/>
        </w:rPr>
        <w:t>(Закон Российской Федерации от 15.05.1991 № 1244-1 «О</w:t>
      </w:r>
      <w:proofErr w:type="gramEnd"/>
      <w:r w:rsidRPr="0078426E">
        <w:rPr>
          <w:rFonts w:ascii="Times New Roman" w:eastAsia="Times New Roman" w:hAnsi="Times New Roman"/>
          <w:lang w:eastAsia="ru-RU"/>
        </w:rPr>
        <w:t xml:space="preserve"> социальной защите граждан, подвергшихся воздействию радиации вследствие катастрофы на Чернобыльской АЭС»);</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 из подразделений особого риска, а также семей, потерявших кормильца из числа этих граждан (Постановление ВС РФ от 27.12.1991 N 2123-1 (ред. от 29.06.2015)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 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w:t>
      </w:r>
      <w:proofErr w:type="gramEnd"/>
      <w:r w:rsidRPr="0078426E">
        <w:rPr>
          <w:rFonts w:ascii="Times New Roman" w:eastAsia="Times New Roman" w:hAnsi="Times New Roman"/>
          <w:lang w:eastAsia="ru-RU"/>
        </w:rPr>
        <w:t xml:space="preserve"> компетенции (Федеральный закон от 17.01.1992 N 2202-1 «О прокуратуре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Следственного комитета Российской Федерации (Федеральный закон от 28.12.2010 № 403-ФЗ «О Следственном комитете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судей (Закон Российской Федерации от 26.06.1992 № 3132-1 «О статусе судей в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roofErr w:type="gramEnd"/>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eastAsia="Times New Roman" w:hAnsi="Times New Roman"/>
          <w:sz w:val="24"/>
          <w:szCs w:val="24"/>
          <w:u w:val="single"/>
          <w:lang w:eastAsia="ru-RU"/>
        </w:rPr>
        <w:t xml:space="preserve">Дети, родители (законные представители) которых имеют право на </w:t>
      </w:r>
      <w:r w:rsidRPr="00C47746">
        <w:rPr>
          <w:rFonts w:ascii="Times New Roman" w:eastAsia="Times New Roman" w:hAnsi="Times New Roman"/>
          <w:b/>
          <w:sz w:val="24"/>
          <w:szCs w:val="24"/>
          <w:u w:val="single"/>
          <w:lang w:eastAsia="ru-RU"/>
        </w:rPr>
        <w:t>первоочередное</w:t>
      </w:r>
      <w:r w:rsidRPr="00C47746">
        <w:rPr>
          <w:rFonts w:ascii="Times New Roman" w:eastAsia="Times New Roman" w:hAnsi="Times New Roman"/>
          <w:sz w:val="24"/>
          <w:szCs w:val="24"/>
          <w:u w:val="single"/>
          <w:lang w:eastAsia="ru-RU"/>
        </w:rPr>
        <w:t xml:space="preserve"> зачисление ребенка в ДОО:</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 76-ФЗ «О статусе военнослужащих»);</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из многодетных семей (Указ Президента Российской Федерации от 05.05.1992 № 431 «О мерах по социальной поддержке семей»);</w:t>
      </w: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lastRenderedPageBreak/>
        <w:t>дети-инвалиды и дети, один из родителей которых является инвалидом (Указ Президента Российской Федерации от 02.10.1992 № 1157 «О дополнительных мерах государственной поддержки инвалидов»);</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5" w:name="Par78"/>
      <w:bookmarkEnd w:id="25"/>
      <w:r w:rsidRPr="0078426E">
        <w:rPr>
          <w:rFonts w:ascii="Times New Roman" w:eastAsia="Times New Roman" w:hAnsi="Times New Roman"/>
          <w:lang w:eastAsia="ru-RU"/>
        </w:rPr>
        <w:t>дети сотрудника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умершего вследствие заболевания, полученного в период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07.02.2011 № 3-ФЗ «О полиции»);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находящиеся (находившиеся) на иждивении сотрудника полиции, гражданина Российской Федерации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 xml:space="preserve">дети сотрудников органов внутренних дел, не являющихся сотрудниками полиции </w:t>
      </w:r>
      <w:bookmarkStart w:id="26" w:name="_Hlk357691"/>
      <w:r w:rsidRPr="0078426E">
        <w:rPr>
          <w:rFonts w:ascii="Times New Roman" w:eastAsia="Times New Roman" w:hAnsi="Times New Roman"/>
          <w:lang w:eastAsia="ru-RU"/>
        </w:rPr>
        <w:t>(Федеральный закон от 07.02.2011 № 3-ФЗ «О полиции»);</w:t>
      </w:r>
    </w:p>
    <w:bookmarkEnd w:id="26"/>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(Федеральный закон</w:t>
      </w:r>
      <w:proofErr w:type="gramEnd"/>
      <w:r w:rsidRPr="0078426E">
        <w:rPr>
          <w:rFonts w:ascii="Times New Roman" w:eastAsia="Times New Roman" w:hAnsi="Times New Roman"/>
          <w:lang w:eastAsia="ru-RU"/>
        </w:rPr>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7" w:name="Par86"/>
      <w:bookmarkEnd w:id="27"/>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roofErr w:type="gramEnd"/>
      <w:r w:rsidRPr="0078426E">
        <w:rPr>
          <w:rFonts w:ascii="Times New Roman" w:eastAsia="Times New Roman" w:hAnsi="Times New Roman"/>
          <w:lang w:eastAsia="ru-RU"/>
        </w:rPr>
        <w:t xml:space="preserve"> в учреждениях и органах, исключивших возможность дальнейшего прохождения службы в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w:t>
      </w:r>
      <w:r w:rsidRPr="0078426E">
        <w:rPr>
          <w:rFonts w:ascii="Times New Roman" w:eastAsia="Times New Roman" w:hAnsi="Times New Roman"/>
          <w:lang w:eastAsia="ru-RU"/>
        </w:rPr>
        <w:lastRenderedPageBreak/>
        <w:t>акты 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гражданина Российской Федерации, указанных в </w:t>
      </w:r>
      <w:hyperlink w:anchor="Par86" w:tooltip="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 w:history="1">
        <w:r w:rsidRPr="0078426E">
          <w:rPr>
            <w:rFonts w:ascii="Times New Roman" w:eastAsia="Times New Roman" w:hAnsi="Times New Roman"/>
            <w:lang w:eastAsia="ru-RU"/>
          </w:rPr>
          <w:t>абзацах шестнадцатом</w:t>
        </w:r>
      </w:hyperlink>
      <w:r w:rsidRPr="0078426E">
        <w:rPr>
          <w:rFonts w:ascii="Times New Roman" w:eastAsia="Times New Roman" w:hAnsi="Times New Roman"/>
          <w:lang w:eastAsia="ru-RU"/>
        </w:rPr>
        <w:t xml:space="preserve"> - двадцатом настоящего пункта (пункты 1 - 5 части 14 статьи 3 Федерального закона от 30.12.2012 № 283-ФЗ «О социальных гарантиях сотрудникам некоторых федеральных органов исполнительной</w:t>
      </w:r>
      <w:proofErr w:type="gramEnd"/>
      <w:r w:rsidRPr="0078426E">
        <w:rPr>
          <w:rFonts w:ascii="Times New Roman" w:eastAsia="Times New Roman" w:hAnsi="Times New Roman"/>
          <w:lang w:eastAsia="ru-RU"/>
        </w:rPr>
        <w:t xml:space="preserve"> власти и внесении изменений в отдельные законодательные акты Российской Федерации»).</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Pr>
          <w:rFonts w:ascii="Times New Roman" w:eastAsia="Times New Roman" w:hAnsi="Times New Roman"/>
          <w:lang w:eastAsia="ru-RU"/>
        </w:rPr>
        <w:t>д</w:t>
      </w:r>
      <w:r w:rsidRPr="008D51D6">
        <w:rPr>
          <w:rFonts w:ascii="Times New Roman" w:eastAsia="Times New Roman" w:hAnsi="Times New Roman"/>
          <w:lang w:eastAsia="ru-RU"/>
        </w:rPr>
        <w:t>ети</w:t>
      </w:r>
      <w:r>
        <w:rPr>
          <w:rFonts w:ascii="Times New Roman" w:eastAsia="Times New Roman" w:hAnsi="Times New Roman"/>
          <w:lang w:eastAsia="ru-RU"/>
        </w:rPr>
        <w:t>,</w:t>
      </w:r>
      <w:r w:rsidRPr="008D51D6">
        <w:rPr>
          <w:rFonts w:ascii="Times New Roman" w:eastAsia="Times New Roman" w:hAnsi="Times New Roman"/>
          <w:lang w:eastAsia="ru-RU"/>
        </w:rPr>
        <w:t xml:space="preserve"> находящиеся под опекой</w:t>
      </w:r>
      <w:r>
        <w:rPr>
          <w:rFonts w:ascii="Times New Roman" w:eastAsia="Times New Roman" w:hAnsi="Times New Roman"/>
          <w:lang w:eastAsia="ru-RU"/>
        </w:rPr>
        <w:t>;</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одиноких матерей</w:t>
      </w:r>
      <w:r>
        <w:rPr>
          <w:rFonts w:ascii="Times New Roman" w:eastAsia="Times New Roman" w:hAnsi="Times New Roman"/>
          <w:lang w:eastAsia="ru-RU"/>
        </w:rPr>
        <w:t>;</w:t>
      </w:r>
    </w:p>
    <w:p w:rsidR="008D51D6" w:rsidRPr="0078426E"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медицинских работников медицинских организаций первичного звена здравоохранения и скорой помощи</w:t>
      </w:r>
      <w:r>
        <w:rPr>
          <w:rFonts w:ascii="Times New Roman" w:eastAsia="Times New Roman" w:hAnsi="Times New Roman"/>
          <w:lang w:eastAsia="ru-RU"/>
        </w:rPr>
        <w:t>.</w:t>
      </w:r>
    </w:p>
    <w:p w:rsidR="0078426E" w:rsidRPr="0078426E" w:rsidRDefault="0078426E" w:rsidP="0078426E">
      <w:pPr>
        <w:spacing w:after="160" w:line="259" w:lineRule="auto"/>
      </w:pPr>
    </w:p>
    <w:p w:rsidR="00A00584" w:rsidRPr="00A84F77" w:rsidRDefault="00A00584" w:rsidP="00BC113A">
      <w:pPr>
        <w:spacing w:after="0" w:line="240" w:lineRule="auto"/>
        <w:rPr>
          <w:rFonts w:ascii="Times New Roman" w:hAnsi="Times New Roman"/>
          <w:sz w:val="20"/>
          <w:szCs w:val="20"/>
        </w:rPr>
      </w:pPr>
      <w:bookmarkStart w:id="28" w:name="page30"/>
      <w:bookmarkEnd w:id="28"/>
    </w:p>
    <w:sectPr w:rsidR="00A00584" w:rsidRPr="00A84F77" w:rsidSect="001E6BC6">
      <w:pgSz w:w="11908" w:h="16840"/>
      <w:pgMar w:top="709" w:right="851" w:bottom="1135" w:left="1276" w:header="0" w:footer="0" w:gutter="0"/>
      <w:cols w:space="0" w:equalWidth="0">
        <w:col w:w="978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4CD" w:rsidRDefault="00C324CD" w:rsidP="00BA7953">
      <w:pPr>
        <w:spacing w:after="0" w:line="240" w:lineRule="auto"/>
      </w:pPr>
      <w:r>
        <w:separator/>
      </w:r>
    </w:p>
  </w:endnote>
  <w:endnote w:type="continuationSeparator" w:id="0">
    <w:p w:rsidR="00C324CD" w:rsidRDefault="00C324CD" w:rsidP="00BA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4CD" w:rsidRDefault="00C324CD" w:rsidP="00BA7953">
      <w:pPr>
        <w:spacing w:after="0" w:line="240" w:lineRule="auto"/>
      </w:pPr>
      <w:r>
        <w:separator/>
      </w:r>
    </w:p>
  </w:footnote>
  <w:footnote w:type="continuationSeparator" w:id="0">
    <w:p w:rsidR="00C324CD" w:rsidRDefault="00C324CD" w:rsidP="00BA79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8"/>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5"/>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1BA026F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75C6C33A"/>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C"/>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E"/>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0"/>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1"/>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2"/>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3"/>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4"/>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5"/>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6"/>
    <w:multiLevelType w:val="hybridMultilevel"/>
    <w:tmpl w:val="8F6CA992"/>
    <w:lvl w:ilvl="0" w:tplc="FFFFFFFF">
      <w:start w:val="1"/>
      <w:numFmt w:val="bullet"/>
      <w:lvlText w:val="−"/>
      <w:lvlJc w:val="left"/>
    </w:lvl>
    <w:lvl w:ilvl="1" w:tplc="EB468C64">
      <w:start w:val="1"/>
      <w:numFmt w:val="bullet"/>
      <w:lvlText w:val="В"/>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7"/>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8"/>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9"/>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A"/>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B"/>
    <w:multiLevelType w:val="hybridMultilevel"/>
    <w:tmpl w:val="8F0081D2"/>
    <w:lvl w:ilvl="0" w:tplc="EFCAAE16">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C"/>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D"/>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E"/>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F"/>
    <w:multiLevelType w:val="hybridMultilevel"/>
    <w:tmpl w:val="6157409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30"/>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3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32"/>
    <w:multiLevelType w:val="hybridMultilevel"/>
    <w:tmpl w:val="579BE4F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33"/>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34"/>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35"/>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36"/>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37"/>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8"/>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9"/>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A"/>
    <w:multiLevelType w:val="hybridMultilevel"/>
    <w:tmpl w:val="138182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3B"/>
    <w:multiLevelType w:val="hybridMultilevel"/>
    <w:tmpl w:val="5DB70A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3C"/>
    <w:multiLevelType w:val="hybridMultilevel"/>
    <w:tmpl w:val="100F8FC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3D"/>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3E"/>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3F"/>
    <w:multiLevelType w:val="hybridMultilevel"/>
    <w:tmpl w:val="5F5E7FD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40"/>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4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4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43"/>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44"/>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45"/>
    <w:multiLevelType w:val="hybridMultilevel"/>
    <w:tmpl w:val="1EBA5D2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46"/>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4D"/>
    <w:multiLevelType w:val="hybridMultilevel"/>
    <w:tmpl w:val="11447B72"/>
    <w:lvl w:ilvl="0" w:tplc="FFFFFFFF">
      <w:start w:val="1"/>
      <w:numFmt w:val="bullet"/>
      <w:lvlText w:val="о"/>
      <w:lvlJc w:val="left"/>
    </w:lvl>
    <w:lvl w:ilvl="1" w:tplc="FFFFFFFF">
      <w:start w:val="1"/>
      <w:numFmt w:val="bullet"/>
      <w:lvlText w:val="к"/>
      <w:lvlJc w:val="left"/>
    </w:lvl>
    <w:lvl w:ilvl="2" w:tplc="FFFFFFFF">
      <w:start w:val="1"/>
      <w:numFmt w:val="bullet"/>
      <w:lvlText w:val="и"/>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112F5B1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2">
    <w:nsid w:val="13554E7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3">
    <w:nsid w:val="13CE6D78"/>
    <w:multiLevelType w:val="hybridMultilevel"/>
    <w:tmpl w:val="B1521CAA"/>
    <w:lvl w:ilvl="0" w:tplc="2CF62496">
      <w:start w:val="1"/>
      <w:numFmt w:val="decimal"/>
      <w:lvlText w:val="%1."/>
      <w:lvlJc w:val="left"/>
      <w:pPr>
        <w:ind w:left="3087" w:hanging="960"/>
      </w:pPr>
      <w:rPr>
        <w:b w:val="0"/>
      </w:rPr>
    </w:lvl>
    <w:lvl w:ilvl="1" w:tplc="04190019">
      <w:start w:val="1"/>
      <w:numFmt w:val="lowerLetter"/>
      <w:lvlText w:val="%2."/>
      <w:lvlJc w:val="left"/>
      <w:pPr>
        <w:ind w:left="32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1CE4019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5">
    <w:nsid w:val="222343F2"/>
    <w:multiLevelType w:val="hybridMultilevel"/>
    <w:tmpl w:val="D9B0E390"/>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nsid w:val="23536DCF"/>
    <w:multiLevelType w:val="multilevel"/>
    <w:tmpl w:val="7206F01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7">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68">
    <w:nsid w:val="533138CE"/>
    <w:multiLevelType w:val="hybridMultilevel"/>
    <w:tmpl w:val="E782E374"/>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nsid w:val="653626B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0">
    <w:nsid w:val="663E3707"/>
    <w:multiLevelType w:val="hybridMultilevel"/>
    <w:tmpl w:val="989AEB78"/>
    <w:lvl w:ilvl="0" w:tplc="04190013">
      <w:start w:val="1"/>
      <w:numFmt w:val="upperRoman"/>
      <w:lvlText w:val="%1."/>
      <w:lvlJc w:val="right"/>
      <w:pPr>
        <w:ind w:left="560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2E5E94"/>
    <w:multiLevelType w:val="hybridMultilevel"/>
    <w:tmpl w:val="4BA0D212"/>
    <w:lvl w:ilvl="0" w:tplc="8D9C0B2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7"/>
  </w:num>
  <w:num w:numId="2">
    <w:abstractNumId w:val="66"/>
  </w:num>
  <w:num w:numId="3">
    <w:abstractNumId w:val="69"/>
  </w:num>
  <w:num w:numId="4">
    <w:abstractNumId w:val="61"/>
  </w:num>
  <w:num w:numId="5">
    <w:abstractNumId w:val="64"/>
  </w:num>
  <w:num w:numId="6">
    <w:abstractNumId w:val="62"/>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70"/>
  </w:num>
  <w:num w:numId="69">
    <w:abstractNumId w:val="71"/>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num>
  <w:num w:numId="72">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8BE"/>
    <w:rsid w:val="00000CE0"/>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0CB3"/>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4F0D"/>
    <w:rsid w:val="00045BE2"/>
    <w:rsid w:val="00046B34"/>
    <w:rsid w:val="000471D7"/>
    <w:rsid w:val="0004759A"/>
    <w:rsid w:val="00047A51"/>
    <w:rsid w:val="0005028E"/>
    <w:rsid w:val="000514B4"/>
    <w:rsid w:val="0005226A"/>
    <w:rsid w:val="00052C33"/>
    <w:rsid w:val="0005363A"/>
    <w:rsid w:val="00054250"/>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C7A88"/>
    <w:rsid w:val="000C7BA9"/>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30F"/>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5900"/>
    <w:rsid w:val="00116B9B"/>
    <w:rsid w:val="001174AF"/>
    <w:rsid w:val="00117BFC"/>
    <w:rsid w:val="00122055"/>
    <w:rsid w:val="00123240"/>
    <w:rsid w:val="0012339F"/>
    <w:rsid w:val="001240A6"/>
    <w:rsid w:val="001241E3"/>
    <w:rsid w:val="0012497F"/>
    <w:rsid w:val="00124A36"/>
    <w:rsid w:val="00126DAA"/>
    <w:rsid w:val="00126F51"/>
    <w:rsid w:val="001277A8"/>
    <w:rsid w:val="0013246C"/>
    <w:rsid w:val="00133607"/>
    <w:rsid w:val="00134B70"/>
    <w:rsid w:val="00134CE5"/>
    <w:rsid w:val="00135790"/>
    <w:rsid w:val="00135849"/>
    <w:rsid w:val="00136AF4"/>
    <w:rsid w:val="00136BDB"/>
    <w:rsid w:val="00140080"/>
    <w:rsid w:val="001406ED"/>
    <w:rsid w:val="00140858"/>
    <w:rsid w:val="0014099A"/>
    <w:rsid w:val="001409C2"/>
    <w:rsid w:val="001411EE"/>
    <w:rsid w:val="00141274"/>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21F"/>
    <w:rsid w:val="001566B4"/>
    <w:rsid w:val="00156757"/>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2CA2"/>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422"/>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96D"/>
    <w:rsid w:val="001B39DD"/>
    <w:rsid w:val="001B55A8"/>
    <w:rsid w:val="001B5BB6"/>
    <w:rsid w:val="001B60CB"/>
    <w:rsid w:val="001B702A"/>
    <w:rsid w:val="001B7938"/>
    <w:rsid w:val="001B7BE8"/>
    <w:rsid w:val="001B7E45"/>
    <w:rsid w:val="001C0029"/>
    <w:rsid w:val="001C0986"/>
    <w:rsid w:val="001C0F72"/>
    <w:rsid w:val="001C0FB3"/>
    <w:rsid w:val="001C12B7"/>
    <w:rsid w:val="001C13CB"/>
    <w:rsid w:val="001C1D39"/>
    <w:rsid w:val="001C2258"/>
    <w:rsid w:val="001C25A6"/>
    <w:rsid w:val="001C3676"/>
    <w:rsid w:val="001C39D7"/>
    <w:rsid w:val="001C3D88"/>
    <w:rsid w:val="001C6D95"/>
    <w:rsid w:val="001D022C"/>
    <w:rsid w:val="001D029C"/>
    <w:rsid w:val="001D085F"/>
    <w:rsid w:val="001D0C26"/>
    <w:rsid w:val="001D0EEF"/>
    <w:rsid w:val="001D1A4B"/>
    <w:rsid w:val="001D289C"/>
    <w:rsid w:val="001D29BC"/>
    <w:rsid w:val="001D2C9E"/>
    <w:rsid w:val="001D2CBF"/>
    <w:rsid w:val="001D3F3F"/>
    <w:rsid w:val="001D4070"/>
    <w:rsid w:val="001D48FA"/>
    <w:rsid w:val="001D511D"/>
    <w:rsid w:val="001D55E2"/>
    <w:rsid w:val="001D5F45"/>
    <w:rsid w:val="001D666B"/>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6BC6"/>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38"/>
    <w:rsid w:val="00210CF6"/>
    <w:rsid w:val="00211069"/>
    <w:rsid w:val="0021155A"/>
    <w:rsid w:val="00211D72"/>
    <w:rsid w:val="00212E73"/>
    <w:rsid w:val="00212EAE"/>
    <w:rsid w:val="00212FE1"/>
    <w:rsid w:val="00213435"/>
    <w:rsid w:val="002136E9"/>
    <w:rsid w:val="002141EB"/>
    <w:rsid w:val="00214C5F"/>
    <w:rsid w:val="00214DBB"/>
    <w:rsid w:val="002156D6"/>
    <w:rsid w:val="00215851"/>
    <w:rsid w:val="00215CAB"/>
    <w:rsid w:val="0021676B"/>
    <w:rsid w:val="002177F7"/>
    <w:rsid w:val="00217E38"/>
    <w:rsid w:val="00220239"/>
    <w:rsid w:val="0022135B"/>
    <w:rsid w:val="00221DE8"/>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F4E"/>
    <w:rsid w:val="0026765D"/>
    <w:rsid w:val="0027062F"/>
    <w:rsid w:val="00270EBB"/>
    <w:rsid w:val="00270EDD"/>
    <w:rsid w:val="00272CB1"/>
    <w:rsid w:val="00272D18"/>
    <w:rsid w:val="00273312"/>
    <w:rsid w:val="00274715"/>
    <w:rsid w:val="00274FDC"/>
    <w:rsid w:val="00276880"/>
    <w:rsid w:val="00276F7F"/>
    <w:rsid w:val="00277050"/>
    <w:rsid w:val="002771E0"/>
    <w:rsid w:val="0028029A"/>
    <w:rsid w:val="00280613"/>
    <w:rsid w:val="002814FB"/>
    <w:rsid w:val="00281658"/>
    <w:rsid w:val="002820CD"/>
    <w:rsid w:val="00282C5A"/>
    <w:rsid w:val="0028357D"/>
    <w:rsid w:val="00284980"/>
    <w:rsid w:val="00284FDB"/>
    <w:rsid w:val="00285392"/>
    <w:rsid w:val="002854B8"/>
    <w:rsid w:val="0028570B"/>
    <w:rsid w:val="0028585C"/>
    <w:rsid w:val="00285AED"/>
    <w:rsid w:val="00286307"/>
    <w:rsid w:val="00286864"/>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B14"/>
    <w:rsid w:val="002B1EA2"/>
    <w:rsid w:val="002B23D9"/>
    <w:rsid w:val="002B248B"/>
    <w:rsid w:val="002B2D73"/>
    <w:rsid w:val="002B2F75"/>
    <w:rsid w:val="002B46A3"/>
    <w:rsid w:val="002B52D5"/>
    <w:rsid w:val="002B535D"/>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3CA7"/>
    <w:rsid w:val="002C4293"/>
    <w:rsid w:val="002C461D"/>
    <w:rsid w:val="002C7260"/>
    <w:rsid w:val="002C7B4E"/>
    <w:rsid w:val="002C7C9C"/>
    <w:rsid w:val="002C7E5D"/>
    <w:rsid w:val="002D0040"/>
    <w:rsid w:val="002D0817"/>
    <w:rsid w:val="002D0920"/>
    <w:rsid w:val="002D1A6F"/>
    <w:rsid w:val="002D1CC4"/>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3BC9"/>
    <w:rsid w:val="002E4B85"/>
    <w:rsid w:val="002E4F3E"/>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693D"/>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259F"/>
    <w:rsid w:val="00362F96"/>
    <w:rsid w:val="003631CC"/>
    <w:rsid w:val="00363A5B"/>
    <w:rsid w:val="00363F53"/>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6FDF"/>
    <w:rsid w:val="00387073"/>
    <w:rsid w:val="003878C5"/>
    <w:rsid w:val="003903B7"/>
    <w:rsid w:val="003908ED"/>
    <w:rsid w:val="00390A86"/>
    <w:rsid w:val="00391141"/>
    <w:rsid w:val="0039318C"/>
    <w:rsid w:val="00394609"/>
    <w:rsid w:val="003967A2"/>
    <w:rsid w:val="00396FB2"/>
    <w:rsid w:val="00397EB0"/>
    <w:rsid w:val="003A19EC"/>
    <w:rsid w:val="003A234D"/>
    <w:rsid w:val="003A3DE4"/>
    <w:rsid w:val="003A3FE6"/>
    <w:rsid w:val="003A4042"/>
    <w:rsid w:val="003A4BE5"/>
    <w:rsid w:val="003A503B"/>
    <w:rsid w:val="003A57F5"/>
    <w:rsid w:val="003A583B"/>
    <w:rsid w:val="003A6127"/>
    <w:rsid w:val="003A69AC"/>
    <w:rsid w:val="003A7FDE"/>
    <w:rsid w:val="003B0FBF"/>
    <w:rsid w:val="003B1A4B"/>
    <w:rsid w:val="003B1BF2"/>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3F93"/>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05D"/>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0EF2"/>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2CEF"/>
    <w:rsid w:val="004734FF"/>
    <w:rsid w:val="0047477A"/>
    <w:rsid w:val="00474988"/>
    <w:rsid w:val="00474B42"/>
    <w:rsid w:val="00475402"/>
    <w:rsid w:val="004759FB"/>
    <w:rsid w:val="00475F7E"/>
    <w:rsid w:val="0048022B"/>
    <w:rsid w:val="00480FDB"/>
    <w:rsid w:val="0048195B"/>
    <w:rsid w:val="00482730"/>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156"/>
    <w:rsid w:val="004A7619"/>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053"/>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387B"/>
    <w:rsid w:val="0052658C"/>
    <w:rsid w:val="00526C32"/>
    <w:rsid w:val="005274CC"/>
    <w:rsid w:val="005277AE"/>
    <w:rsid w:val="00530123"/>
    <w:rsid w:val="005305C6"/>
    <w:rsid w:val="0053099E"/>
    <w:rsid w:val="005319F4"/>
    <w:rsid w:val="00532557"/>
    <w:rsid w:val="00533702"/>
    <w:rsid w:val="00533D93"/>
    <w:rsid w:val="0053410F"/>
    <w:rsid w:val="00534F5E"/>
    <w:rsid w:val="005374C6"/>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3769"/>
    <w:rsid w:val="00593C77"/>
    <w:rsid w:val="005949DA"/>
    <w:rsid w:val="00594BE3"/>
    <w:rsid w:val="00594D2A"/>
    <w:rsid w:val="005960F5"/>
    <w:rsid w:val="005961D3"/>
    <w:rsid w:val="0059628B"/>
    <w:rsid w:val="00596DBA"/>
    <w:rsid w:val="0059752C"/>
    <w:rsid w:val="00597D87"/>
    <w:rsid w:val="005A18F7"/>
    <w:rsid w:val="005A1B33"/>
    <w:rsid w:val="005A1B4A"/>
    <w:rsid w:val="005A1E01"/>
    <w:rsid w:val="005A3AF5"/>
    <w:rsid w:val="005A4F5A"/>
    <w:rsid w:val="005A67FA"/>
    <w:rsid w:val="005B107C"/>
    <w:rsid w:val="005B1183"/>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3D73"/>
    <w:rsid w:val="005E525A"/>
    <w:rsid w:val="005E5396"/>
    <w:rsid w:val="005E57DB"/>
    <w:rsid w:val="005E5CFB"/>
    <w:rsid w:val="005E6345"/>
    <w:rsid w:val="005E692C"/>
    <w:rsid w:val="005E6F85"/>
    <w:rsid w:val="005F2080"/>
    <w:rsid w:val="005F2515"/>
    <w:rsid w:val="005F28F4"/>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26"/>
    <w:rsid w:val="005F6742"/>
    <w:rsid w:val="005F6828"/>
    <w:rsid w:val="005F6930"/>
    <w:rsid w:val="005F7A69"/>
    <w:rsid w:val="00600058"/>
    <w:rsid w:val="006000DB"/>
    <w:rsid w:val="006017BC"/>
    <w:rsid w:val="006019E3"/>
    <w:rsid w:val="00601B4A"/>
    <w:rsid w:val="00602484"/>
    <w:rsid w:val="00603485"/>
    <w:rsid w:val="006038E2"/>
    <w:rsid w:val="006039B1"/>
    <w:rsid w:val="0060454E"/>
    <w:rsid w:val="00604A5D"/>
    <w:rsid w:val="00604AD6"/>
    <w:rsid w:val="00605001"/>
    <w:rsid w:val="00606A44"/>
    <w:rsid w:val="00606D79"/>
    <w:rsid w:val="006070EA"/>
    <w:rsid w:val="0060769B"/>
    <w:rsid w:val="00607C16"/>
    <w:rsid w:val="006122CC"/>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34"/>
    <w:rsid w:val="006266ED"/>
    <w:rsid w:val="00626DF2"/>
    <w:rsid w:val="00626F45"/>
    <w:rsid w:val="006278E0"/>
    <w:rsid w:val="00627B3C"/>
    <w:rsid w:val="006300AE"/>
    <w:rsid w:val="00630E02"/>
    <w:rsid w:val="0063100D"/>
    <w:rsid w:val="006321AD"/>
    <w:rsid w:val="00632B64"/>
    <w:rsid w:val="00632C0F"/>
    <w:rsid w:val="00632DD6"/>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7164"/>
    <w:rsid w:val="0065787E"/>
    <w:rsid w:val="006603F8"/>
    <w:rsid w:val="00661367"/>
    <w:rsid w:val="00661D10"/>
    <w:rsid w:val="006632EF"/>
    <w:rsid w:val="006649E1"/>
    <w:rsid w:val="00665F7F"/>
    <w:rsid w:val="00666919"/>
    <w:rsid w:val="00667B1A"/>
    <w:rsid w:val="00670C74"/>
    <w:rsid w:val="0067274F"/>
    <w:rsid w:val="00672927"/>
    <w:rsid w:val="006731A8"/>
    <w:rsid w:val="00673716"/>
    <w:rsid w:val="00673D52"/>
    <w:rsid w:val="00673FD1"/>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061"/>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1F6E"/>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78F"/>
    <w:rsid w:val="006D58D3"/>
    <w:rsid w:val="006D5A2D"/>
    <w:rsid w:val="006D612A"/>
    <w:rsid w:val="006D6797"/>
    <w:rsid w:val="006D6A2C"/>
    <w:rsid w:val="006D7759"/>
    <w:rsid w:val="006E1E9E"/>
    <w:rsid w:val="006E23AE"/>
    <w:rsid w:val="006E2A7C"/>
    <w:rsid w:val="006E46A2"/>
    <w:rsid w:val="006E4AF5"/>
    <w:rsid w:val="006E4F91"/>
    <w:rsid w:val="006E51B3"/>
    <w:rsid w:val="006E525F"/>
    <w:rsid w:val="006E53E5"/>
    <w:rsid w:val="006E548C"/>
    <w:rsid w:val="006E59DD"/>
    <w:rsid w:val="006E64A0"/>
    <w:rsid w:val="006E6C42"/>
    <w:rsid w:val="006E7046"/>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4E19"/>
    <w:rsid w:val="0071521B"/>
    <w:rsid w:val="007156DC"/>
    <w:rsid w:val="00715CF0"/>
    <w:rsid w:val="00715DC8"/>
    <w:rsid w:val="007161FE"/>
    <w:rsid w:val="00716309"/>
    <w:rsid w:val="0071643A"/>
    <w:rsid w:val="007168F7"/>
    <w:rsid w:val="007177C3"/>
    <w:rsid w:val="00720075"/>
    <w:rsid w:val="007200E2"/>
    <w:rsid w:val="007206C7"/>
    <w:rsid w:val="007224AD"/>
    <w:rsid w:val="00723B3B"/>
    <w:rsid w:val="007248E1"/>
    <w:rsid w:val="00724A40"/>
    <w:rsid w:val="00725848"/>
    <w:rsid w:val="0072645B"/>
    <w:rsid w:val="00726476"/>
    <w:rsid w:val="0072670E"/>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42B"/>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D4E"/>
    <w:rsid w:val="00752EE8"/>
    <w:rsid w:val="00752F0A"/>
    <w:rsid w:val="00752F68"/>
    <w:rsid w:val="00753DA7"/>
    <w:rsid w:val="0075451E"/>
    <w:rsid w:val="0075462B"/>
    <w:rsid w:val="00755382"/>
    <w:rsid w:val="007564C3"/>
    <w:rsid w:val="007565DB"/>
    <w:rsid w:val="00757DA4"/>
    <w:rsid w:val="00757E18"/>
    <w:rsid w:val="00757F24"/>
    <w:rsid w:val="0076036F"/>
    <w:rsid w:val="00760A7B"/>
    <w:rsid w:val="00760C9B"/>
    <w:rsid w:val="00760FD2"/>
    <w:rsid w:val="0076152C"/>
    <w:rsid w:val="00761B77"/>
    <w:rsid w:val="0076245D"/>
    <w:rsid w:val="0076276A"/>
    <w:rsid w:val="00762AB0"/>
    <w:rsid w:val="00763213"/>
    <w:rsid w:val="00763717"/>
    <w:rsid w:val="00764D29"/>
    <w:rsid w:val="00764F9B"/>
    <w:rsid w:val="007655ED"/>
    <w:rsid w:val="007679EB"/>
    <w:rsid w:val="00767AC7"/>
    <w:rsid w:val="00767FD2"/>
    <w:rsid w:val="00770022"/>
    <w:rsid w:val="00771002"/>
    <w:rsid w:val="007712D1"/>
    <w:rsid w:val="007721FB"/>
    <w:rsid w:val="00772728"/>
    <w:rsid w:val="00772C5A"/>
    <w:rsid w:val="00772CC6"/>
    <w:rsid w:val="00773032"/>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26E"/>
    <w:rsid w:val="0078485A"/>
    <w:rsid w:val="00784A21"/>
    <w:rsid w:val="007851C9"/>
    <w:rsid w:val="0078554F"/>
    <w:rsid w:val="00785F21"/>
    <w:rsid w:val="0078634E"/>
    <w:rsid w:val="00786CC7"/>
    <w:rsid w:val="007871AE"/>
    <w:rsid w:val="00787325"/>
    <w:rsid w:val="00791592"/>
    <w:rsid w:val="00791FF4"/>
    <w:rsid w:val="00792BE2"/>
    <w:rsid w:val="007931EE"/>
    <w:rsid w:val="00793389"/>
    <w:rsid w:val="00794123"/>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2413"/>
    <w:rsid w:val="007D267B"/>
    <w:rsid w:val="007D2A1A"/>
    <w:rsid w:val="007D2CB2"/>
    <w:rsid w:val="007D357B"/>
    <w:rsid w:val="007D44B1"/>
    <w:rsid w:val="007D5268"/>
    <w:rsid w:val="007D7245"/>
    <w:rsid w:val="007D7501"/>
    <w:rsid w:val="007E0532"/>
    <w:rsid w:val="007E1412"/>
    <w:rsid w:val="007E1DE5"/>
    <w:rsid w:val="007E1E58"/>
    <w:rsid w:val="007E3185"/>
    <w:rsid w:val="007E35C6"/>
    <w:rsid w:val="007E3724"/>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25FF"/>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A3C"/>
    <w:rsid w:val="00844D2D"/>
    <w:rsid w:val="00845945"/>
    <w:rsid w:val="008459F3"/>
    <w:rsid w:val="00845CA4"/>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6D6"/>
    <w:rsid w:val="00875CB3"/>
    <w:rsid w:val="00875DF1"/>
    <w:rsid w:val="00876408"/>
    <w:rsid w:val="008765A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1DF9"/>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1C3"/>
    <w:rsid w:val="008D51D6"/>
    <w:rsid w:val="008D5BD5"/>
    <w:rsid w:val="008D6D62"/>
    <w:rsid w:val="008D702C"/>
    <w:rsid w:val="008E2357"/>
    <w:rsid w:val="008E2E2D"/>
    <w:rsid w:val="008E436A"/>
    <w:rsid w:val="008E4D2F"/>
    <w:rsid w:val="008E58EA"/>
    <w:rsid w:val="008E5D58"/>
    <w:rsid w:val="008E600F"/>
    <w:rsid w:val="008E6350"/>
    <w:rsid w:val="008E64BB"/>
    <w:rsid w:val="008E65C2"/>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C1D"/>
    <w:rsid w:val="00906362"/>
    <w:rsid w:val="00906608"/>
    <w:rsid w:val="009067CD"/>
    <w:rsid w:val="009074C4"/>
    <w:rsid w:val="009075F9"/>
    <w:rsid w:val="009075FB"/>
    <w:rsid w:val="009077E3"/>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277F"/>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75E"/>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6F73"/>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3C31"/>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59C"/>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4FD9"/>
    <w:rsid w:val="009F57BA"/>
    <w:rsid w:val="009F59EC"/>
    <w:rsid w:val="009F5AF2"/>
    <w:rsid w:val="009F6604"/>
    <w:rsid w:val="00A000EC"/>
    <w:rsid w:val="00A00584"/>
    <w:rsid w:val="00A00931"/>
    <w:rsid w:val="00A00B42"/>
    <w:rsid w:val="00A01629"/>
    <w:rsid w:val="00A0164E"/>
    <w:rsid w:val="00A019AE"/>
    <w:rsid w:val="00A01C53"/>
    <w:rsid w:val="00A02A98"/>
    <w:rsid w:val="00A031BB"/>
    <w:rsid w:val="00A0369B"/>
    <w:rsid w:val="00A03F96"/>
    <w:rsid w:val="00A04D4D"/>
    <w:rsid w:val="00A050F5"/>
    <w:rsid w:val="00A05F23"/>
    <w:rsid w:val="00A0640C"/>
    <w:rsid w:val="00A06FF3"/>
    <w:rsid w:val="00A107BA"/>
    <w:rsid w:val="00A10E19"/>
    <w:rsid w:val="00A11CD5"/>
    <w:rsid w:val="00A12311"/>
    <w:rsid w:val="00A138F7"/>
    <w:rsid w:val="00A13CCB"/>
    <w:rsid w:val="00A1510A"/>
    <w:rsid w:val="00A15A2E"/>
    <w:rsid w:val="00A15FEC"/>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6665"/>
    <w:rsid w:val="00A47400"/>
    <w:rsid w:val="00A50702"/>
    <w:rsid w:val="00A5093B"/>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0C51"/>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2D88"/>
    <w:rsid w:val="00AB3006"/>
    <w:rsid w:val="00AB30EB"/>
    <w:rsid w:val="00AB338E"/>
    <w:rsid w:val="00AB36F5"/>
    <w:rsid w:val="00AB392E"/>
    <w:rsid w:val="00AB3D4F"/>
    <w:rsid w:val="00AB416C"/>
    <w:rsid w:val="00AB48F2"/>
    <w:rsid w:val="00AB4E89"/>
    <w:rsid w:val="00AB5517"/>
    <w:rsid w:val="00AB553E"/>
    <w:rsid w:val="00AB59BE"/>
    <w:rsid w:val="00AB5A69"/>
    <w:rsid w:val="00AB69BC"/>
    <w:rsid w:val="00AB7140"/>
    <w:rsid w:val="00AB7540"/>
    <w:rsid w:val="00AB7B5D"/>
    <w:rsid w:val="00AB7B60"/>
    <w:rsid w:val="00AC0963"/>
    <w:rsid w:val="00AC14CD"/>
    <w:rsid w:val="00AC162A"/>
    <w:rsid w:val="00AC258C"/>
    <w:rsid w:val="00AC2807"/>
    <w:rsid w:val="00AC2824"/>
    <w:rsid w:val="00AC2FC1"/>
    <w:rsid w:val="00AC36DF"/>
    <w:rsid w:val="00AC406B"/>
    <w:rsid w:val="00AC4085"/>
    <w:rsid w:val="00AC49A8"/>
    <w:rsid w:val="00AC4DA3"/>
    <w:rsid w:val="00AC53AA"/>
    <w:rsid w:val="00AC5BA8"/>
    <w:rsid w:val="00AC6F8F"/>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2F6B"/>
    <w:rsid w:val="00AF33E9"/>
    <w:rsid w:val="00AF3783"/>
    <w:rsid w:val="00AF4947"/>
    <w:rsid w:val="00AF4B64"/>
    <w:rsid w:val="00AF502E"/>
    <w:rsid w:val="00AF53E5"/>
    <w:rsid w:val="00AF65FF"/>
    <w:rsid w:val="00AF6903"/>
    <w:rsid w:val="00B008A5"/>
    <w:rsid w:val="00B00C36"/>
    <w:rsid w:val="00B01756"/>
    <w:rsid w:val="00B01853"/>
    <w:rsid w:val="00B021B5"/>
    <w:rsid w:val="00B0270F"/>
    <w:rsid w:val="00B034C8"/>
    <w:rsid w:val="00B038E1"/>
    <w:rsid w:val="00B03E3A"/>
    <w:rsid w:val="00B045E5"/>
    <w:rsid w:val="00B04CFF"/>
    <w:rsid w:val="00B05515"/>
    <w:rsid w:val="00B05620"/>
    <w:rsid w:val="00B061BF"/>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6382"/>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564"/>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0DAD"/>
    <w:rsid w:val="00B71662"/>
    <w:rsid w:val="00B71971"/>
    <w:rsid w:val="00B71CCA"/>
    <w:rsid w:val="00B72472"/>
    <w:rsid w:val="00B7273C"/>
    <w:rsid w:val="00B72966"/>
    <w:rsid w:val="00B733EF"/>
    <w:rsid w:val="00B73BD4"/>
    <w:rsid w:val="00B73ED7"/>
    <w:rsid w:val="00B75551"/>
    <w:rsid w:val="00B75CF1"/>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0FD6"/>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13A"/>
    <w:rsid w:val="00BC1475"/>
    <w:rsid w:val="00BC1C84"/>
    <w:rsid w:val="00BC2094"/>
    <w:rsid w:val="00BC20A5"/>
    <w:rsid w:val="00BC2237"/>
    <w:rsid w:val="00BC2BE4"/>
    <w:rsid w:val="00BC4FC2"/>
    <w:rsid w:val="00BC530C"/>
    <w:rsid w:val="00BC5352"/>
    <w:rsid w:val="00BC5832"/>
    <w:rsid w:val="00BC59F0"/>
    <w:rsid w:val="00BC607E"/>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56"/>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46B"/>
    <w:rsid w:val="00BF576B"/>
    <w:rsid w:val="00BF580E"/>
    <w:rsid w:val="00BF5C9E"/>
    <w:rsid w:val="00BF5FE0"/>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20D"/>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CD"/>
    <w:rsid w:val="00C324EA"/>
    <w:rsid w:val="00C33724"/>
    <w:rsid w:val="00C33FF4"/>
    <w:rsid w:val="00C3416D"/>
    <w:rsid w:val="00C343BA"/>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746"/>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878"/>
    <w:rsid w:val="00C66942"/>
    <w:rsid w:val="00C67583"/>
    <w:rsid w:val="00C67EFF"/>
    <w:rsid w:val="00C70817"/>
    <w:rsid w:val="00C70B1E"/>
    <w:rsid w:val="00C70DE2"/>
    <w:rsid w:val="00C745A7"/>
    <w:rsid w:val="00C748F0"/>
    <w:rsid w:val="00C74C84"/>
    <w:rsid w:val="00C75184"/>
    <w:rsid w:val="00C751F4"/>
    <w:rsid w:val="00C75762"/>
    <w:rsid w:val="00C75C34"/>
    <w:rsid w:val="00C80592"/>
    <w:rsid w:val="00C820DA"/>
    <w:rsid w:val="00C83925"/>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1A5"/>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38FC"/>
    <w:rsid w:val="00CD42C2"/>
    <w:rsid w:val="00CD4800"/>
    <w:rsid w:val="00CD489C"/>
    <w:rsid w:val="00CD52B5"/>
    <w:rsid w:val="00CD587C"/>
    <w:rsid w:val="00CD65D2"/>
    <w:rsid w:val="00CD6F9A"/>
    <w:rsid w:val="00CD716D"/>
    <w:rsid w:val="00CE0B9B"/>
    <w:rsid w:val="00CE0D0B"/>
    <w:rsid w:val="00CE1723"/>
    <w:rsid w:val="00CE1CA0"/>
    <w:rsid w:val="00CE25B4"/>
    <w:rsid w:val="00CE2976"/>
    <w:rsid w:val="00CE2A1D"/>
    <w:rsid w:val="00CE2B2D"/>
    <w:rsid w:val="00CE30C8"/>
    <w:rsid w:val="00CE344C"/>
    <w:rsid w:val="00CE41E3"/>
    <w:rsid w:val="00CE41F0"/>
    <w:rsid w:val="00CE4FE3"/>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4"/>
    <w:rsid w:val="00CF62CC"/>
    <w:rsid w:val="00CF686E"/>
    <w:rsid w:val="00CF71D0"/>
    <w:rsid w:val="00D01027"/>
    <w:rsid w:val="00D014D1"/>
    <w:rsid w:val="00D0190D"/>
    <w:rsid w:val="00D02E7A"/>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4E8"/>
    <w:rsid w:val="00D14A1E"/>
    <w:rsid w:val="00D1518C"/>
    <w:rsid w:val="00D1580C"/>
    <w:rsid w:val="00D15A65"/>
    <w:rsid w:val="00D15B00"/>
    <w:rsid w:val="00D15D7D"/>
    <w:rsid w:val="00D1668C"/>
    <w:rsid w:val="00D16797"/>
    <w:rsid w:val="00D171A9"/>
    <w:rsid w:val="00D1735F"/>
    <w:rsid w:val="00D20A48"/>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806"/>
    <w:rsid w:val="00D31A7E"/>
    <w:rsid w:val="00D31D1C"/>
    <w:rsid w:val="00D324F1"/>
    <w:rsid w:val="00D3301B"/>
    <w:rsid w:val="00D338EB"/>
    <w:rsid w:val="00D338F9"/>
    <w:rsid w:val="00D33F5D"/>
    <w:rsid w:val="00D354E6"/>
    <w:rsid w:val="00D35D16"/>
    <w:rsid w:val="00D372CB"/>
    <w:rsid w:val="00D37EE1"/>
    <w:rsid w:val="00D401EB"/>
    <w:rsid w:val="00D40478"/>
    <w:rsid w:val="00D407B4"/>
    <w:rsid w:val="00D40D2F"/>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04A"/>
    <w:rsid w:val="00D634C5"/>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6E8"/>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AF0"/>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059"/>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1D3"/>
    <w:rsid w:val="00E27D9B"/>
    <w:rsid w:val="00E30974"/>
    <w:rsid w:val="00E313B7"/>
    <w:rsid w:val="00E31B2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5C3"/>
    <w:rsid w:val="00E46C60"/>
    <w:rsid w:val="00E47874"/>
    <w:rsid w:val="00E47C59"/>
    <w:rsid w:val="00E47EF7"/>
    <w:rsid w:val="00E50D0B"/>
    <w:rsid w:val="00E50E45"/>
    <w:rsid w:val="00E51272"/>
    <w:rsid w:val="00E515C8"/>
    <w:rsid w:val="00E526CF"/>
    <w:rsid w:val="00E526DA"/>
    <w:rsid w:val="00E52CEA"/>
    <w:rsid w:val="00E53C02"/>
    <w:rsid w:val="00E53F5D"/>
    <w:rsid w:val="00E54F50"/>
    <w:rsid w:val="00E55FCC"/>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670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1548"/>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C717D"/>
    <w:rsid w:val="00ED0295"/>
    <w:rsid w:val="00ED0402"/>
    <w:rsid w:val="00ED101D"/>
    <w:rsid w:val="00ED10DD"/>
    <w:rsid w:val="00ED15FC"/>
    <w:rsid w:val="00ED182D"/>
    <w:rsid w:val="00ED2080"/>
    <w:rsid w:val="00ED249B"/>
    <w:rsid w:val="00ED28A8"/>
    <w:rsid w:val="00ED2EFC"/>
    <w:rsid w:val="00ED3498"/>
    <w:rsid w:val="00ED36DC"/>
    <w:rsid w:val="00ED6201"/>
    <w:rsid w:val="00ED679D"/>
    <w:rsid w:val="00ED683A"/>
    <w:rsid w:val="00ED6B89"/>
    <w:rsid w:val="00ED6C6A"/>
    <w:rsid w:val="00ED6DD3"/>
    <w:rsid w:val="00EE0A1A"/>
    <w:rsid w:val="00EE174C"/>
    <w:rsid w:val="00EE1F6C"/>
    <w:rsid w:val="00EE22BF"/>
    <w:rsid w:val="00EE37B2"/>
    <w:rsid w:val="00EE4259"/>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5EA"/>
    <w:rsid w:val="00F15737"/>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AAE"/>
    <w:rsid w:val="00F37B2E"/>
    <w:rsid w:val="00F37B9F"/>
    <w:rsid w:val="00F37F4C"/>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333F"/>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11EB"/>
    <w:rsid w:val="00FA2685"/>
    <w:rsid w:val="00FA29FD"/>
    <w:rsid w:val="00FA2D92"/>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0243"/>
    <w:rsid w:val="00FD18BB"/>
    <w:rsid w:val="00FD25AA"/>
    <w:rsid w:val="00FD28E2"/>
    <w:rsid w:val="00FD3430"/>
    <w:rsid w:val="00FD3630"/>
    <w:rsid w:val="00FD3F3E"/>
    <w:rsid w:val="00FD5054"/>
    <w:rsid w:val="00FD53FC"/>
    <w:rsid w:val="00FD5557"/>
    <w:rsid w:val="00FD5769"/>
    <w:rsid w:val="00FD6142"/>
    <w:rsid w:val="00FD6273"/>
    <w:rsid w:val="00FD6B27"/>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pPr>
      <w:spacing w:after="200" w:line="276" w:lineRule="auto"/>
    </w:pPr>
    <w:rPr>
      <w:sz w:val="22"/>
      <w:szCs w:val="22"/>
      <w:lang w:eastAsia="en-US"/>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40D2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link w:val="ConsPlusNormal0"/>
    <w:uiPriority w:val="99"/>
    <w:qFormat/>
    <w:rsid w:val="008C2D75"/>
    <w:pPr>
      <w:widowControl w:val="0"/>
      <w:suppressAutoHyphens/>
      <w:autoSpaceDE w:val="0"/>
      <w:ind w:firstLine="720"/>
    </w:pPr>
    <w:rPr>
      <w:rFonts w:ascii="Arial" w:eastAsia="Times New Roman" w:hAnsi="Arial" w:cs="Arial"/>
      <w:lang w:eastAsia="ar-SA"/>
    </w:rPr>
  </w:style>
  <w:style w:type="table" w:styleId="a6">
    <w:name w:val="Table Grid"/>
    <w:basedOn w:val="a1"/>
    <w:uiPriority w:val="59"/>
    <w:rsid w:val="009E49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35EB"/>
    <w:rPr>
      <w:rFonts w:ascii="Tahoma" w:hAnsi="Tahoma" w:cs="Tahoma"/>
      <w:sz w:val="16"/>
      <w:szCs w:val="16"/>
    </w:rPr>
  </w:style>
  <w:style w:type="paragraph" w:styleId="af">
    <w:name w:val="No Spacing"/>
    <w:uiPriority w:val="1"/>
    <w:qFormat/>
    <w:rsid w:val="0043240D"/>
    <w:rPr>
      <w:sz w:val="22"/>
      <w:szCs w:val="22"/>
      <w:lang w:eastAsia="en-US"/>
    </w:rPr>
  </w:style>
  <w:style w:type="paragraph" w:customStyle="1" w:styleId="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apple-converted-space">
    <w:name w:val="apple-converted-space"/>
    <w:uiPriority w:val="99"/>
    <w:rsid w:val="00F31FCC"/>
  </w:style>
  <w:style w:type="numbering" w:customStyle="1" w:styleId="10">
    <w:name w:val="Нет списка1"/>
    <w:next w:val="a2"/>
    <w:uiPriority w:val="99"/>
    <w:semiHidden/>
    <w:unhideWhenUsed/>
    <w:rsid w:val="00EE4259"/>
  </w:style>
  <w:style w:type="paragraph" w:styleId="af0">
    <w:name w:val="Document Map"/>
    <w:basedOn w:val="a"/>
    <w:link w:val="af1"/>
    <w:uiPriority w:val="99"/>
    <w:semiHidden/>
    <w:unhideWhenUsed/>
    <w:rsid w:val="00EE4259"/>
    <w:rPr>
      <w:rFonts w:ascii="Tahoma" w:hAnsi="Tahoma" w:cs="Tahoma"/>
      <w:sz w:val="16"/>
      <w:szCs w:val="16"/>
    </w:rPr>
  </w:style>
  <w:style w:type="character" w:customStyle="1" w:styleId="af1">
    <w:name w:val="Схема документа Знак"/>
    <w:link w:val="af0"/>
    <w:uiPriority w:val="99"/>
    <w:semiHidden/>
    <w:rsid w:val="00EE4259"/>
    <w:rPr>
      <w:rFonts w:ascii="Tahoma" w:hAnsi="Tahoma" w:cs="Tahoma"/>
      <w:sz w:val="16"/>
      <w:szCs w:val="16"/>
      <w:lang w:eastAsia="en-US"/>
    </w:rPr>
  </w:style>
  <w:style w:type="character" w:customStyle="1" w:styleId="40">
    <w:name w:val="Заголовок 4 Знак"/>
    <w:link w:val="4"/>
    <w:uiPriority w:val="9"/>
    <w:semiHidden/>
    <w:rsid w:val="00D40D2F"/>
    <w:rPr>
      <w:rFonts w:ascii="Calibri" w:eastAsia="Times New Roman" w:hAnsi="Calibri" w:cs="Times New Roman"/>
      <w:b/>
      <w:bCs/>
      <w:sz w:val="28"/>
      <w:szCs w:val="28"/>
      <w:lang w:eastAsia="en-US"/>
    </w:rPr>
  </w:style>
  <w:style w:type="paragraph" w:customStyle="1" w:styleId="11">
    <w:name w:val="Название1"/>
    <w:basedOn w:val="a"/>
    <w:rsid w:val="00D40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2136E9"/>
    <w:rPr>
      <w:rFonts w:ascii="Arial" w:eastAsia="Times New Roman" w:hAnsi="Arial" w:cs="Arial"/>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pPr>
      <w:spacing w:after="200" w:line="276" w:lineRule="auto"/>
    </w:pPr>
    <w:rPr>
      <w:sz w:val="22"/>
      <w:szCs w:val="22"/>
      <w:lang w:eastAsia="en-US"/>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40D2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link w:val="ConsPlusNormal0"/>
    <w:uiPriority w:val="99"/>
    <w:qFormat/>
    <w:rsid w:val="008C2D75"/>
    <w:pPr>
      <w:widowControl w:val="0"/>
      <w:suppressAutoHyphens/>
      <w:autoSpaceDE w:val="0"/>
      <w:ind w:firstLine="720"/>
    </w:pPr>
    <w:rPr>
      <w:rFonts w:ascii="Arial" w:eastAsia="Times New Roman" w:hAnsi="Arial" w:cs="Arial"/>
      <w:lang w:eastAsia="ar-SA"/>
    </w:rPr>
  </w:style>
  <w:style w:type="table" w:styleId="a6">
    <w:name w:val="Table Grid"/>
    <w:basedOn w:val="a1"/>
    <w:uiPriority w:val="59"/>
    <w:rsid w:val="009E49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35EB"/>
    <w:rPr>
      <w:rFonts w:ascii="Tahoma" w:hAnsi="Tahoma" w:cs="Tahoma"/>
      <w:sz w:val="16"/>
      <w:szCs w:val="16"/>
    </w:rPr>
  </w:style>
  <w:style w:type="paragraph" w:styleId="af">
    <w:name w:val="No Spacing"/>
    <w:uiPriority w:val="1"/>
    <w:qFormat/>
    <w:rsid w:val="0043240D"/>
    <w:rPr>
      <w:sz w:val="22"/>
      <w:szCs w:val="22"/>
      <w:lang w:eastAsia="en-US"/>
    </w:rPr>
  </w:style>
  <w:style w:type="paragraph" w:customStyle="1" w:styleId="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apple-converted-space">
    <w:name w:val="apple-converted-space"/>
    <w:uiPriority w:val="99"/>
    <w:rsid w:val="00F31FCC"/>
  </w:style>
  <w:style w:type="numbering" w:customStyle="1" w:styleId="10">
    <w:name w:val="Нет списка1"/>
    <w:next w:val="a2"/>
    <w:uiPriority w:val="99"/>
    <w:semiHidden/>
    <w:unhideWhenUsed/>
    <w:rsid w:val="00EE4259"/>
  </w:style>
  <w:style w:type="paragraph" w:styleId="af0">
    <w:name w:val="Document Map"/>
    <w:basedOn w:val="a"/>
    <w:link w:val="af1"/>
    <w:uiPriority w:val="99"/>
    <w:semiHidden/>
    <w:unhideWhenUsed/>
    <w:rsid w:val="00EE4259"/>
    <w:rPr>
      <w:rFonts w:ascii="Tahoma" w:hAnsi="Tahoma" w:cs="Tahoma"/>
      <w:sz w:val="16"/>
      <w:szCs w:val="16"/>
    </w:rPr>
  </w:style>
  <w:style w:type="character" w:customStyle="1" w:styleId="af1">
    <w:name w:val="Схема документа Знак"/>
    <w:link w:val="af0"/>
    <w:uiPriority w:val="99"/>
    <w:semiHidden/>
    <w:rsid w:val="00EE4259"/>
    <w:rPr>
      <w:rFonts w:ascii="Tahoma" w:hAnsi="Tahoma" w:cs="Tahoma"/>
      <w:sz w:val="16"/>
      <w:szCs w:val="16"/>
      <w:lang w:eastAsia="en-US"/>
    </w:rPr>
  </w:style>
  <w:style w:type="character" w:customStyle="1" w:styleId="40">
    <w:name w:val="Заголовок 4 Знак"/>
    <w:link w:val="4"/>
    <w:uiPriority w:val="9"/>
    <w:semiHidden/>
    <w:rsid w:val="00D40D2F"/>
    <w:rPr>
      <w:rFonts w:ascii="Calibri" w:eastAsia="Times New Roman" w:hAnsi="Calibri" w:cs="Times New Roman"/>
      <w:b/>
      <w:bCs/>
      <w:sz w:val="28"/>
      <w:szCs w:val="28"/>
      <w:lang w:eastAsia="en-US"/>
    </w:rPr>
  </w:style>
  <w:style w:type="paragraph" w:customStyle="1" w:styleId="11">
    <w:name w:val="Название1"/>
    <w:basedOn w:val="a"/>
    <w:rsid w:val="00D40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2136E9"/>
    <w:rPr>
      <w:rFonts w:ascii="Arial" w:eastAsia="Times New Roman" w:hAnsi="Arial" w:cs="Arial"/>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 w:id="199295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suslug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osuslugi.pnzreg.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osuslugi.pnzre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suslugi.ru/" TargetMode="External"/><Relationship Id="rId5" Type="http://schemas.openxmlformats.org/officeDocument/2006/relationships/settings" Target="settings.xml"/><Relationship Id="rId15" Type="http://schemas.openxmlformats.org/officeDocument/2006/relationships/hyperlink" Target="https://gosuslugi.ru/" TargetMode="External"/><Relationship Id="rId10" Type="http://schemas.openxmlformats.org/officeDocument/2006/relationships/hyperlink" Target="http://mokobr.ru/" TargetMode="External"/><Relationship Id="rId4" Type="http://schemas.microsoft.com/office/2007/relationships/stylesWithEffects" Target="stylesWithEffects.xml"/><Relationship Id="rId9" Type="http://schemas.openxmlformats.org/officeDocument/2006/relationships/hyperlink" Target="http://mokobr.ru/" TargetMode="External"/><Relationship Id="rId14"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9C40-D86E-46F2-94FB-433471CDD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13615</Words>
  <Characters>77611</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91044</CharactersWithSpaces>
  <SharedDoc>false</SharedDoc>
  <HLinks>
    <vt:vector size="66" baseType="variant">
      <vt:variant>
        <vt:i4>5832706</vt:i4>
      </vt:variant>
      <vt:variant>
        <vt:i4>30</vt:i4>
      </vt:variant>
      <vt:variant>
        <vt:i4>0</vt:i4>
      </vt:variant>
      <vt:variant>
        <vt:i4>5</vt:i4>
      </vt:variant>
      <vt:variant>
        <vt:lpwstr/>
      </vt:variant>
      <vt:variant>
        <vt:lpwstr>Par86</vt:lpwstr>
      </vt:variant>
      <vt:variant>
        <vt:i4>262167</vt:i4>
      </vt:variant>
      <vt:variant>
        <vt:i4>27</vt:i4>
      </vt:variant>
      <vt:variant>
        <vt:i4>0</vt:i4>
      </vt:variant>
      <vt:variant>
        <vt:i4>5</vt:i4>
      </vt:variant>
      <vt:variant>
        <vt:lpwstr/>
      </vt:variant>
      <vt:variant>
        <vt:lpwstr>page4</vt:lpwstr>
      </vt:variant>
      <vt:variant>
        <vt:i4>524303</vt:i4>
      </vt:variant>
      <vt:variant>
        <vt:i4>24</vt:i4>
      </vt:variant>
      <vt:variant>
        <vt:i4>0</vt:i4>
      </vt:variant>
      <vt:variant>
        <vt:i4>5</vt:i4>
      </vt:variant>
      <vt:variant>
        <vt:lpwstr>https://gosuslugi.pnzreg.ru/</vt:lpwstr>
      </vt:variant>
      <vt:variant>
        <vt:lpwstr/>
      </vt:variant>
      <vt:variant>
        <vt:i4>5963849</vt:i4>
      </vt:variant>
      <vt:variant>
        <vt:i4>21</vt:i4>
      </vt:variant>
      <vt:variant>
        <vt:i4>0</vt:i4>
      </vt:variant>
      <vt:variant>
        <vt:i4>5</vt:i4>
      </vt:variant>
      <vt:variant>
        <vt:lpwstr>https://gosuslugi.ru/</vt:lpwstr>
      </vt:variant>
      <vt:variant>
        <vt:lpwstr/>
      </vt:variant>
      <vt:variant>
        <vt:i4>524303</vt:i4>
      </vt:variant>
      <vt:variant>
        <vt:i4>18</vt:i4>
      </vt:variant>
      <vt:variant>
        <vt:i4>0</vt:i4>
      </vt:variant>
      <vt:variant>
        <vt:i4>5</vt:i4>
      </vt:variant>
      <vt:variant>
        <vt:lpwstr>https://gosuslugi.pnzreg.ru/</vt:lpwstr>
      </vt:variant>
      <vt:variant>
        <vt:lpwstr/>
      </vt:variant>
      <vt:variant>
        <vt:i4>5963849</vt:i4>
      </vt:variant>
      <vt:variant>
        <vt:i4>15</vt:i4>
      </vt:variant>
      <vt:variant>
        <vt:i4>0</vt:i4>
      </vt:variant>
      <vt:variant>
        <vt:i4>5</vt:i4>
      </vt:variant>
      <vt:variant>
        <vt:lpwstr>https://gosuslugi.ru/</vt:lpwstr>
      </vt:variant>
      <vt:variant>
        <vt:lpwstr/>
      </vt:variant>
      <vt:variant>
        <vt:i4>524303</vt:i4>
      </vt:variant>
      <vt:variant>
        <vt:i4>12</vt:i4>
      </vt:variant>
      <vt:variant>
        <vt:i4>0</vt:i4>
      </vt:variant>
      <vt:variant>
        <vt:i4>5</vt:i4>
      </vt:variant>
      <vt:variant>
        <vt:lpwstr>https://gosuslugi.pnzreg.ru/</vt:lpwstr>
      </vt:variant>
      <vt:variant>
        <vt:lpwstr/>
      </vt:variant>
      <vt:variant>
        <vt:i4>5963849</vt:i4>
      </vt:variant>
      <vt:variant>
        <vt:i4>9</vt:i4>
      </vt:variant>
      <vt:variant>
        <vt:i4>0</vt:i4>
      </vt:variant>
      <vt:variant>
        <vt:i4>5</vt:i4>
      </vt:variant>
      <vt:variant>
        <vt:lpwstr>https://gosuslugi.ru/</vt:lpwstr>
      </vt:variant>
      <vt:variant>
        <vt:lpwstr/>
      </vt:variant>
      <vt:variant>
        <vt:i4>1310729</vt:i4>
      </vt:variant>
      <vt:variant>
        <vt:i4>6</vt:i4>
      </vt:variant>
      <vt:variant>
        <vt:i4>0</vt:i4>
      </vt:variant>
      <vt:variant>
        <vt:i4>5</vt:i4>
      </vt:variant>
      <vt:variant>
        <vt:lpwstr>http://mokobr.ru/</vt:lpwstr>
      </vt:variant>
      <vt:variant>
        <vt:lpwstr/>
      </vt:variant>
      <vt:variant>
        <vt:i4>1310729</vt:i4>
      </vt:variant>
      <vt:variant>
        <vt:i4>3</vt:i4>
      </vt:variant>
      <vt:variant>
        <vt:i4>0</vt:i4>
      </vt:variant>
      <vt:variant>
        <vt:i4>5</vt:i4>
      </vt:variant>
      <vt:variant>
        <vt:lpwstr>http://mokobr.ru/</vt:lpwstr>
      </vt:variant>
      <vt:variant>
        <vt:lpwstr/>
      </vt:variant>
      <vt:variant>
        <vt:i4>2687025</vt:i4>
      </vt:variant>
      <vt:variant>
        <vt:i4>0</vt:i4>
      </vt:variant>
      <vt:variant>
        <vt:i4>0</vt:i4>
      </vt:variant>
      <vt:variant>
        <vt:i4>5</vt:i4>
      </vt:variant>
      <vt:variant>
        <vt:lpwstr>consultantplus://offline/ref=4E56863CB05CAFAA4A056F8726D5F97A2FC79FB18347BCBF59F916D150A3201CDF7C5DCB02AC67792AJ1G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5</cp:revision>
  <cp:lastPrinted>2019-11-29T06:18:00Z</cp:lastPrinted>
  <dcterms:created xsi:type="dcterms:W3CDTF">2019-11-29T06:12:00Z</dcterms:created>
  <dcterms:modified xsi:type="dcterms:W3CDTF">2019-12-06T05:39:00Z</dcterms:modified>
</cp:coreProperties>
</file>