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C6" w:rsidRP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>ИНФОРМАЦИЯ</w:t>
      </w:r>
    </w:p>
    <w:p w:rsidR="006678F9" w:rsidRP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>о рассчитываемой за</w:t>
      </w:r>
      <w:r w:rsidR="00874BB5">
        <w:rPr>
          <w:b/>
          <w:sz w:val="24"/>
          <w:szCs w:val="24"/>
        </w:rPr>
        <w:t xml:space="preserve"> </w:t>
      </w:r>
      <w:r w:rsidR="00582AAC">
        <w:rPr>
          <w:b/>
          <w:sz w:val="24"/>
          <w:szCs w:val="24"/>
        </w:rPr>
        <w:t>2020</w:t>
      </w:r>
      <w:r w:rsidRPr="006678F9">
        <w:rPr>
          <w:b/>
          <w:sz w:val="24"/>
          <w:szCs w:val="24"/>
        </w:rPr>
        <w:t xml:space="preserve"> календарный год среднемесячной заработной плате руководителей, </w:t>
      </w:r>
      <w:r w:rsidR="0029549A">
        <w:rPr>
          <w:b/>
          <w:sz w:val="24"/>
          <w:szCs w:val="24"/>
        </w:rPr>
        <w:t xml:space="preserve">заместителей руководителей, </w:t>
      </w:r>
      <w:r w:rsidRPr="006678F9">
        <w:rPr>
          <w:b/>
          <w:sz w:val="24"/>
          <w:szCs w:val="24"/>
        </w:rPr>
        <w:t xml:space="preserve">главных бухгалтеров муниципальных учреждений и муниципальных унитарных предприятий </w:t>
      </w:r>
    </w:p>
    <w:p w:rsid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 xml:space="preserve">Мокшанского района Пензенской области </w:t>
      </w:r>
    </w:p>
    <w:p w:rsidR="006678F9" w:rsidRDefault="006678F9" w:rsidP="006678F9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796"/>
        <w:gridCol w:w="2260"/>
        <w:gridCol w:w="2262"/>
        <w:gridCol w:w="2253"/>
      </w:tblGrid>
      <w:tr w:rsidR="006678F9" w:rsidTr="00BD318C">
        <w:tc>
          <w:tcPr>
            <w:tcW w:w="2796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0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253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 заработной платы</w:t>
            </w:r>
          </w:p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</w:tc>
      </w:tr>
      <w:tr w:rsidR="00582AAC" w:rsidRPr="00536403" w:rsidTr="00A24DAD">
        <w:tc>
          <w:tcPr>
            <w:tcW w:w="2796" w:type="dxa"/>
            <w:vMerge w:val="restart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«Мокшанский центральный районный Дом культуры»</w:t>
            </w:r>
          </w:p>
        </w:tc>
        <w:tc>
          <w:tcPr>
            <w:tcW w:w="2260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Жидкова О.А.</w:t>
            </w:r>
          </w:p>
        </w:tc>
        <w:tc>
          <w:tcPr>
            <w:tcW w:w="2253" w:type="dxa"/>
          </w:tcPr>
          <w:p w:rsidR="00582AAC" w:rsidRPr="00AC0718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41377,56</w:t>
            </w:r>
          </w:p>
        </w:tc>
      </w:tr>
      <w:tr w:rsidR="00582AAC" w:rsidRPr="00536403" w:rsidTr="00A24DAD">
        <w:tc>
          <w:tcPr>
            <w:tcW w:w="2796" w:type="dxa"/>
            <w:vMerge/>
          </w:tcPr>
          <w:p w:rsidR="00582AAC" w:rsidRPr="00536403" w:rsidRDefault="00582AAC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Никифорова Е.А.</w:t>
            </w:r>
          </w:p>
        </w:tc>
        <w:tc>
          <w:tcPr>
            <w:tcW w:w="2253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33407,11</w:t>
            </w:r>
          </w:p>
        </w:tc>
      </w:tr>
      <w:tr w:rsidR="00582AAC" w:rsidRPr="00536403" w:rsidTr="00A24DAD">
        <w:tc>
          <w:tcPr>
            <w:tcW w:w="2796" w:type="dxa"/>
            <w:vMerge/>
          </w:tcPr>
          <w:p w:rsidR="00582AAC" w:rsidRPr="00536403" w:rsidRDefault="00582AAC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О.А.</w:t>
            </w:r>
          </w:p>
        </w:tc>
        <w:tc>
          <w:tcPr>
            <w:tcW w:w="2253" w:type="dxa"/>
          </w:tcPr>
          <w:p w:rsidR="00582AAC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36301,78</w:t>
            </w:r>
          </w:p>
        </w:tc>
      </w:tr>
      <w:tr w:rsidR="00A24DAD" w:rsidRPr="00536403" w:rsidTr="00A24DAD">
        <w:tc>
          <w:tcPr>
            <w:tcW w:w="2796" w:type="dxa"/>
            <w:vMerge w:val="restart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«Музей А.Г. Малышкина»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Кузовкова Т.В.</w:t>
            </w:r>
          </w:p>
        </w:tc>
        <w:tc>
          <w:tcPr>
            <w:tcW w:w="2253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32062,93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Чапаева М.В.</w:t>
            </w:r>
          </w:p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33571,81</w:t>
            </w:r>
          </w:p>
        </w:tc>
      </w:tr>
      <w:tr w:rsidR="00A24DAD" w:rsidRPr="00536403" w:rsidTr="00A24DAD">
        <w:tc>
          <w:tcPr>
            <w:tcW w:w="2796" w:type="dxa"/>
            <w:vMerge w:val="restart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«Мокшанская центральная районная библиотека»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Голубева В.Н.</w:t>
            </w:r>
          </w:p>
        </w:tc>
        <w:tc>
          <w:tcPr>
            <w:tcW w:w="2253" w:type="dxa"/>
          </w:tcPr>
          <w:p w:rsidR="00A24DAD" w:rsidRPr="00536403" w:rsidRDefault="0048265F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42347,54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904E63" w:rsidRPr="00536403" w:rsidRDefault="00904E6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Ю.А.</w:t>
            </w:r>
          </w:p>
        </w:tc>
        <w:tc>
          <w:tcPr>
            <w:tcW w:w="2253" w:type="dxa"/>
          </w:tcPr>
          <w:p w:rsidR="00904E63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33071,32</w:t>
            </w:r>
          </w:p>
        </w:tc>
      </w:tr>
      <w:tr w:rsidR="00A24DAD" w:rsidRPr="00536403" w:rsidTr="00A24DAD">
        <w:trPr>
          <w:trHeight w:val="683"/>
        </w:trPr>
        <w:tc>
          <w:tcPr>
            <w:tcW w:w="2796" w:type="dxa"/>
            <w:vMerge w:val="restart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МБОУ ДОД «Детская школа искусств»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Шибаев А.Е.</w:t>
            </w:r>
          </w:p>
        </w:tc>
        <w:tc>
          <w:tcPr>
            <w:tcW w:w="2253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36012,78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Ю.В.</w:t>
            </w:r>
          </w:p>
        </w:tc>
        <w:tc>
          <w:tcPr>
            <w:tcW w:w="2253" w:type="dxa"/>
          </w:tcPr>
          <w:p w:rsidR="00A24DAD" w:rsidRPr="00536403" w:rsidRDefault="00ED5E4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36270,78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Порткина Е.С.</w:t>
            </w:r>
          </w:p>
        </w:tc>
        <w:tc>
          <w:tcPr>
            <w:tcW w:w="2253" w:type="dxa"/>
          </w:tcPr>
          <w:p w:rsidR="00A24DAD" w:rsidRPr="00536403" w:rsidRDefault="00582AAC" w:rsidP="0090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35224,47</w:t>
            </w:r>
          </w:p>
        </w:tc>
      </w:tr>
      <w:tr w:rsidR="00A24DAD" w:rsidRPr="00536403" w:rsidTr="00A24DAD">
        <w:tc>
          <w:tcPr>
            <w:tcW w:w="2796" w:type="dxa"/>
            <w:vMerge w:val="restart"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Салина Н.А.</w:t>
            </w:r>
          </w:p>
        </w:tc>
        <w:tc>
          <w:tcPr>
            <w:tcW w:w="2253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52123,49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Карякина Л.В.</w:t>
            </w:r>
          </w:p>
        </w:tc>
        <w:tc>
          <w:tcPr>
            <w:tcW w:w="2253" w:type="dxa"/>
          </w:tcPr>
          <w:p w:rsidR="00A24DAD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48959,97</w:t>
            </w:r>
          </w:p>
        </w:tc>
      </w:tr>
      <w:tr w:rsidR="00BD318C" w:rsidRPr="00536403" w:rsidTr="00A24DAD">
        <w:tc>
          <w:tcPr>
            <w:tcW w:w="2796" w:type="dxa"/>
            <w:vMerge w:val="restart"/>
          </w:tcPr>
          <w:p w:rsidR="00BD318C" w:rsidRPr="00536403" w:rsidRDefault="00BD318C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Мокшанского района Пензенской области»</w:t>
            </w:r>
          </w:p>
        </w:tc>
        <w:tc>
          <w:tcPr>
            <w:tcW w:w="2260" w:type="dxa"/>
          </w:tcPr>
          <w:p w:rsidR="00BD318C" w:rsidRPr="00536403" w:rsidRDefault="00BD318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BD318C" w:rsidRPr="00536403" w:rsidRDefault="00BD318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Комина Е.В.</w:t>
            </w:r>
          </w:p>
        </w:tc>
        <w:tc>
          <w:tcPr>
            <w:tcW w:w="2253" w:type="dxa"/>
          </w:tcPr>
          <w:p w:rsidR="00BD318C" w:rsidRDefault="00ED5E4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33985,17</w:t>
            </w:r>
          </w:p>
        </w:tc>
      </w:tr>
      <w:tr w:rsidR="00BD318C" w:rsidRPr="00536403" w:rsidTr="00BD318C">
        <w:tc>
          <w:tcPr>
            <w:tcW w:w="2796" w:type="dxa"/>
            <w:vMerge/>
          </w:tcPr>
          <w:p w:rsidR="00BD318C" w:rsidRDefault="00BD318C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BD318C" w:rsidRDefault="00BD318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BD318C" w:rsidRDefault="00ED5E4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Долматова М.А.</w:t>
            </w:r>
          </w:p>
        </w:tc>
        <w:tc>
          <w:tcPr>
            <w:tcW w:w="2253" w:type="dxa"/>
          </w:tcPr>
          <w:p w:rsidR="00BD318C" w:rsidRDefault="00ED5E4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21479,25</w:t>
            </w:r>
          </w:p>
        </w:tc>
      </w:tr>
      <w:tr w:rsidR="00A24DAD" w:rsidRPr="00536403" w:rsidTr="00BD318C">
        <w:tc>
          <w:tcPr>
            <w:tcW w:w="2796" w:type="dxa"/>
            <w:vMerge w:val="restart"/>
          </w:tcPr>
          <w:p w:rsidR="00A24DAD" w:rsidRDefault="00A24DAD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 казенное учреждение «Муниципальная пожарная охрана Мокшанского района»</w:t>
            </w:r>
          </w:p>
        </w:tc>
        <w:tc>
          <w:tcPr>
            <w:tcW w:w="2260" w:type="dxa"/>
          </w:tcPr>
          <w:p w:rsidR="00A24DAD" w:rsidRDefault="00A24DAD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262" w:type="dxa"/>
          </w:tcPr>
          <w:p w:rsidR="00A24DAD" w:rsidRDefault="00A24DAD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Сарабъев Е.А.</w:t>
            </w:r>
          </w:p>
        </w:tc>
        <w:tc>
          <w:tcPr>
            <w:tcW w:w="2253" w:type="dxa"/>
          </w:tcPr>
          <w:p w:rsidR="00A24DAD" w:rsidRDefault="00ED5E4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27843,63</w:t>
            </w:r>
          </w:p>
        </w:tc>
      </w:tr>
      <w:tr w:rsidR="00A24DAD" w:rsidRPr="00536403" w:rsidTr="00BD318C">
        <w:tc>
          <w:tcPr>
            <w:tcW w:w="2796" w:type="dxa"/>
            <w:vMerge/>
          </w:tcPr>
          <w:p w:rsidR="00A24DAD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Default="00A24DAD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262" w:type="dxa"/>
          </w:tcPr>
          <w:p w:rsidR="00A24DAD" w:rsidRDefault="00A24DAD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Гущина Н.П.</w:t>
            </w:r>
          </w:p>
        </w:tc>
        <w:tc>
          <w:tcPr>
            <w:tcW w:w="2253" w:type="dxa"/>
          </w:tcPr>
          <w:p w:rsidR="00A24DAD" w:rsidRDefault="00ED5E4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20783,14</w:t>
            </w:r>
          </w:p>
        </w:tc>
      </w:tr>
    </w:tbl>
    <w:p w:rsidR="006678F9" w:rsidRPr="006678F9" w:rsidRDefault="006678F9" w:rsidP="006678F9">
      <w:pPr>
        <w:jc w:val="center"/>
        <w:rPr>
          <w:b/>
          <w:sz w:val="24"/>
          <w:szCs w:val="24"/>
        </w:rPr>
      </w:pPr>
    </w:p>
    <w:sectPr w:rsidR="006678F9" w:rsidRPr="006678F9" w:rsidSect="005D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78F9"/>
    <w:rsid w:val="00051F3F"/>
    <w:rsid w:val="000D3A87"/>
    <w:rsid w:val="000D4534"/>
    <w:rsid w:val="002005FB"/>
    <w:rsid w:val="0029549A"/>
    <w:rsid w:val="002C1959"/>
    <w:rsid w:val="0048265F"/>
    <w:rsid w:val="00536403"/>
    <w:rsid w:val="00582AAC"/>
    <w:rsid w:val="005D58C6"/>
    <w:rsid w:val="006678F9"/>
    <w:rsid w:val="00874BB5"/>
    <w:rsid w:val="00904E63"/>
    <w:rsid w:val="00927520"/>
    <w:rsid w:val="009C1947"/>
    <w:rsid w:val="00A24DAD"/>
    <w:rsid w:val="00AC0718"/>
    <w:rsid w:val="00B95BBF"/>
    <w:rsid w:val="00BD318C"/>
    <w:rsid w:val="00ED5E43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F7492"/>
    <w:rPr>
      <w:i/>
      <w:iCs/>
    </w:rPr>
  </w:style>
  <w:style w:type="paragraph" w:styleId="a4">
    <w:name w:val="No Spacing"/>
    <w:uiPriority w:val="1"/>
    <w:qFormat/>
    <w:rsid w:val="00FF7492"/>
    <w:pPr>
      <w:widowControl w:val="0"/>
    </w:pPr>
    <w:rPr>
      <w:rFonts w:eastAsia="Calibri"/>
    </w:rPr>
  </w:style>
  <w:style w:type="paragraph" w:styleId="a5">
    <w:name w:val="List Paragraph"/>
    <w:basedOn w:val="a"/>
    <w:uiPriority w:val="34"/>
    <w:qFormat/>
    <w:rsid w:val="00FF7492"/>
    <w:pPr>
      <w:ind w:left="708"/>
    </w:pPr>
  </w:style>
  <w:style w:type="table" w:styleId="a6">
    <w:name w:val="Table Grid"/>
    <w:basedOn w:val="a1"/>
    <w:uiPriority w:val="59"/>
    <w:rsid w:val="00667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2021-05-24T07:42:00Z</dcterms:created>
  <dcterms:modified xsi:type="dcterms:W3CDTF">2021-06-29T06:53:00Z</dcterms:modified>
</cp:coreProperties>
</file>