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49179" w14:textId="77777777" w:rsidR="00D50CAF" w:rsidRPr="003F4CAC" w:rsidRDefault="00D50CAF" w:rsidP="0044555F">
      <w:pPr>
        <w:widowControl/>
        <w:suppressAutoHyphens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zh-CN"/>
        </w:rPr>
      </w:pPr>
    </w:p>
    <w:p w14:paraId="0764861B" w14:textId="7ED6514A" w:rsidR="003F4CAC" w:rsidRPr="003F4CAC" w:rsidRDefault="003F4CAC" w:rsidP="003F4CAC">
      <w:pPr>
        <w:jc w:val="right"/>
        <w:rPr>
          <w:rFonts w:ascii="Times New Roman" w:hAnsi="Times New Roman" w:cs="Times New Roman"/>
        </w:rPr>
      </w:pPr>
      <w:r w:rsidRPr="003F4CA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3DCD16D" wp14:editId="15C9EEAE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96498" w14:textId="77777777" w:rsidR="003F4CAC" w:rsidRPr="003F4CAC" w:rsidRDefault="003F4CAC" w:rsidP="003F4CAC">
      <w:pPr>
        <w:jc w:val="center"/>
        <w:rPr>
          <w:rFonts w:ascii="Times New Roman" w:hAnsi="Times New Roman" w:cs="Times New Roman"/>
        </w:rPr>
      </w:pPr>
    </w:p>
    <w:p w14:paraId="6A14EA31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23"/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3F4CAC" w:rsidRPr="003F4CAC" w14:paraId="44840E81" w14:textId="77777777" w:rsidTr="00034EF8">
        <w:trPr>
          <w:trHeight w:val="397"/>
        </w:trPr>
        <w:tc>
          <w:tcPr>
            <w:tcW w:w="10065" w:type="dxa"/>
          </w:tcPr>
          <w:p w14:paraId="3F6944E0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F4CAC" w:rsidRPr="003F4CAC" w14:paraId="53FFF275" w14:textId="77777777" w:rsidTr="00034EF8">
        <w:tc>
          <w:tcPr>
            <w:tcW w:w="10065" w:type="dxa"/>
          </w:tcPr>
          <w:p w14:paraId="192D4F7F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СОБРАНИЕ ПРЕДСТАВИТЕЛЕЙ </w:t>
            </w:r>
          </w:p>
          <w:p w14:paraId="46BF2B06" w14:textId="77777777" w:rsid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>МОКШАНСКОГО РАЙОНА ПЕНЗЕНСКОЙ ОБЛАСТИ</w:t>
            </w:r>
          </w:p>
          <w:p w14:paraId="7A4F6C70" w14:textId="36F9E8AC" w:rsidR="00562142" w:rsidRPr="003F4CAC" w:rsidRDefault="00562142" w:rsidP="00034EF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ПЯТОГО СОЗЫВА</w:t>
            </w:r>
          </w:p>
        </w:tc>
      </w:tr>
      <w:tr w:rsidR="003F4CAC" w:rsidRPr="003F4CAC" w14:paraId="6FE9D6A8" w14:textId="77777777" w:rsidTr="00034EF8">
        <w:trPr>
          <w:trHeight w:val="397"/>
        </w:trPr>
        <w:tc>
          <w:tcPr>
            <w:tcW w:w="10065" w:type="dxa"/>
          </w:tcPr>
          <w:p w14:paraId="1D055064" w14:textId="77777777" w:rsidR="003F4CAC" w:rsidRPr="003F4CAC" w:rsidRDefault="003F4CAC" w:rsidP="00034E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4CAC" w:rsidRPr="003F4CAC" w14:paraId="498D6458" w14:textId="77777777" w:rsidTr="00034EF8">
        <w:tc>
          <w:tcPr>
            <w:tcW w:w="10065" w:type="dxa"/>
          </w:tcPr>
          <w:p w14:paraId="78DCCC0F" w14:textId="77777777" w:rsidR="003F4CAC" w:rsidRPr="003F4CAC" w:rsidRDefault="003F4CAC" w:rsidP="003F4CAC">
            <w:pPr>
              <w:pStyle w:val="3"/>
              <w:jc w:val="center"/>
              <w:rPr>
                <w:rFonts w:ascii="Times New Roman" w:hAnsi="Times New Roman" w:cs="Times New Roman"/>
                <w:bCs w:val="0"/>
                <w:i w:val="0"/>
                <w:iCs w:val="0"/>
              </w:rPr>
            </w:pPr>
            <w:r w:rsidRPr="003F4CAC">
              <w:rPr>
                <w:rFonts w:ascii="Times New Roman" w:hAnsi="Times New Roman" w:cs="Times New Roman"/>
                <w:bCs w:val="0"/>
                <w:i w:val="0"/>
                <w:iCs w:val="0"/>
                <w:sz w:val="28"/>
              </w:rPr>
              <w:t>Р Е Ш Е Н И Е</w:t>
            </w:r>
          </w:p>
        </w:tc>
      </w:tr>
      <w:tr w:rsidR="003F4CAC" w:rsidRPr="003F4CAC" w14:paraId="0EFFA930" w14:textId="77777777" w:rsidTr="00034EF8">
        <w:trPr>
          <w:trHeight w:val="340"/>
        </w:trPr>
        <w:tc>
          <w:tcPr>
            <w:tcW w:w="10065" w:type="dxa"/>
            <w:vAlign w:val="center"/>
          </w:tcPr>
          <w:p w14:paraId="504F586A" w14:textId="77777777" w:rsidR="003F4CAC" w:rsidRPr="003F4CAC" w:rsidRDefault="003F4CAC" w:rsidP="00034EF8">
            <w:pPr>
              <w:pStyle w:val="3"/>
              <w:rPr>
                <w:rFonts w:ascii="Times New Roman" w:hAnsi="Times New Roman" w:cs="Times New Roman"/>
              </w:rPr>
            </w:pPr>
          </w:p>
        </w:tc>
      </w:tr>
    </w:tbl>
    <w:p w14:paraId="010A3F47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F4CAC" w:rsidRPr="003F4CAC" w14:paraId="7C4493ED" w14:textId="77777777" w:rsidTr="00034EF8">
        <w:tc>
          <w:tcPr>
            <w:tcW w:w="284" w:type="dxa"/>
            <w:vAlign w:val="bottom"/>
          </w:tcPr>
          <w:p w14:paraId="012A3A0C" w14:textId="77777777" w:rsidR="003F4CAC" w:rsidRPr="003F4CAC" w:rsidRDefault="003F4CAC" w:rsidP="00034EF8">
            <w:pPr>
              <w:framePr w:wrap="around" w:vAnchor="page" w:hAnchor="page" w:x="3902" w:y="4261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019B21" w14:textId="30F4EAD8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74A90BE0" w14:textId="77777777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397B87" w14:textId="3EE23823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CAC" w:rsidRPr="003F4CAC" w14:paraId="4910DD0F" w14:textId="77777777" w:rsidTr="00034EF8">
        <w:tc>
          <w:tcPr>
            <w:tcW w:w="4650" w:type="dxa"/>
            <w:gridSpan w:val="4"/>
          </w:tcPr>
          <w:p w14:paraId="76A2A6D9" w14:textId="77777777" w:rsidR="00562142" w:rsidRDefault="003F4CAC" w:rsidP="00562142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C057973" w14:textId="58E7C087" w:rsidR="003F4CAC" w:rsidRPr="003F4CAC" w:rsidRDefault="003F4CAC" w:rsidP="00562142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4CAC">
              <w:rPr>
                <w:rFonts w:ascii="Times New Roman" w:hAnsi="Times New Roman" w:cs="Times New Roman"/>
              </w:rPr>
              <w:t>р.п</w:t>
            </w:r>
            <w:proofErr w:type="spellEnd"/>
            <w:r w:rsidRPr="003F4CAC">
              <w:rPr>
                <w:rFonts w:ascii="Times New Roman" w:hAnsi="Times New Roman" w:cs="Times New Roman"/>
              </w:rPr>
              <w:t>. Мокшан</w:t>
            </w:r>
          </w:p>
        </w:tc>
      </w:tr>
    </w:tbl>
    <w:p w14:paraId="26FD6FB4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p w14:paraId="63B30B67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p w14:paraId="1AA6BDA4" w14:textId="0FC26DA4" w:rsidR="003F4CAC" w:rsidRPr="00653A99" w:rsidRDefault="00043670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 внесении изменений в решение Собрания представителей Мокшанского района Пензенской области от 20 октября 2021 года №674-62/4 «</w:t>
      </w:r>
      <w:r w:rsidR="003F4CAC" w:rsidRPr="00653A9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Об утверждении </w:t>
      </w:r>
      <w:bookmarkStart w:id="0" w:name="_Hlk85007466"/>
      <w:r w:rsidR="003F4CAC" w:rsidRPr="00653A9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Положения о муниципальном контроле </w:t>
      </w:r>
      <w:r w:rsidR="003F4CAC" w:rsidRPr="00653A99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="00653A99" w:rsidRPr="00653A99">
        <w:rPr>
          <w:rFonts w:ascii="Times New Roman" w:hAnsi="Times New Roman" w:cs="Times New Roman"/>
          <w:b/>
          <w:bCs/>
          <w:spacing w:val="2"/>
          <w:sz w:val="28"/>
          <w:szCs w:val="28"/>
        </w:rPr>
        <w:t>вне границ населенных пунктов</w:t>
      </w:r>
      <w:r w:rsidR="00653A99" w:rsidRPr="00653A99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653A99" w:rsidRPr="00653A99">
        <w:rPr>
          <w:rFonts w:ascii="Times New Roman" w:hAnsi="Times New Roman" w:cs="Times New Roman"/>
          <w:b/>
          <w:bCs/>
          <w:spacing w:val="2"/>
          <w:sz w:val="28"/>
          <w:szCs w:val="28"/>
        </w:rPr>
        <w:t>в границах Мокшанского района Пензенской области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»</w:t>
      </w:r>
    </w:p>
    <w:bookmarkEnd w:id="0"/>
    <w:p w14:paraId="0AC4ED2F" w14:textId="77777777" w:rsidR="003F4CAC" w:rsidRPr="00562142" w:rsidRDefault="003F4CAC" w:rsidP="003F4CAC">
      <w:pPr>
        <w:ind w:firstLine="567"/>
        <w:jc w:val="both"/>
        <w:outlineLvl w:val="3"/>
        <w:rPr>
          <w:rFonts w:ascii="Times New Roman" w:hAnsi="Times New Roman" w:cs="Times New Roman"/>
          <w:color w:val="auto"/>
          <w:sz w:val="16"/>
          <w:szCs w:val="16"/>
        </w:rPr>
      </w:pPr>
    </w:p>
    <w:p w14:paraId="41EB13C4" w14:textId="2F4D724C" w:rsidR="003F4CAC" w:rsidRPr="003F4CAC" w:rsidRDefault="00653A99" w:rsidP="003F4CAC">
      <w:pPr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52C8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</w:t>
      </w:r>
      <w:hyperlink r:id="rId9" w:history="1">
        <w:proofErr w:type="gramStart"/>
        <w:r w:rsidRPr="00452C8C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452C8C">
        <w:rPr>
          <w:rFonts w:ascii="Times New Roman" w:hAnsi="Times New Roman" w:cs="Times New Roman"/>
          <w:sz w:val="28"/>
          <w:szCs w:val="28"/>
        </w:rPr>
        <w:t>ами</w:t>
      </w:r>
      <w:proofErr w:type="gramEnd"/>
      <w:r w:rsidRPr="00452C8C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 259-ФЗ «Устав автомобильного транспорта и городского наземного электрического транспорта»,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C8C">
        <w:rPr>
          <w:rFonts w:ascii="Times New Roman" w:hAnsi="Times New Roman" w:cs="Times New Roman"/>
          <w:sz w:val="28"/>
          <w:szCs w:val="28"/>
        </w:rPr>
        <w:t>от 31.07.2020 248-ФЗ</w:t>
      </w:r>
      <w:r w:rsidR="00043670">
        <w:rPr>
          <w:rFonts w:ascii="Times New Roman" w:hAnsi="Times New Roman" w:cs="Times New Roman"/>
          <w:sz w:val="28"/>
          <w:szCs w:val="28"/>
        </w:rPr>
        <w:t xml:space="preserve"> </w:t>
      </w:r>
      <w:r w:rsidRPr="00452C8C">
        <w:rPr>
          <w:rFonts w:ascii="Times New Roman" w:hAnsi="Times New Roman" w:cs="Times New Roman"/>
          <w:sz w:val="28"/>
          <w:szCs w:val="28"/>
        </w:rPr>
        <w:t xml:space="preserve">«О государственном контроле (надзоре) и муниципальном </w:t>
      </w:r>
      <w:proofErr w:type="gramStart"/>
      <w:r w:rsidRPr="00452C8C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452C8C">
        <w:rPr>
          <w:rFonts w:ascii="Times New Roman" w:hAnsi="Times New Roman" w:cs="Times New Roman"/>
          <w:sz w:val="28"/>
          <w:szCs w:val="28"/>
        </w:rPr>
        <w:t xml:space="preserve"> в Российской Федерации»</w:t>
      </w:r>
      <w:r w:rsidR="003F4CAC" w:rsidRPr="003F4CAC">
        <w:rPr>
          <w:rFonts w:ascii="Times New Roman" w:hAnsi="Times New Roman" w:cs="Times New Roman"/>
          <w:sz w:val="28"/>
          <w:szCs w:val="28"/>
        </w:rPr>
        <w:t>,</w:t>
      </w:r>
      <w:r w:rsidR="00786AF7">
        <w:rPr>
          <w:rFonts w:ascii="Times New Roman" w:hAnsi="Times New Roman" w:cs="Times New Roman"/>
          <w:sz w:val="28"/>
          <w:szCs w:val="28"/>
        </w:rPr>
        <w:t xml:space="preserve"> руководствуясь Уставом Мокшанского района Пензенской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F4CAC" w:rsidRPr="003F4C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621D1E" w14:textId="77777777" w:rsidR="003F4CAC" w:rsidRP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903FCB6" w14:textId="3BAF4853" w:rsid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AC">
        <w:rPr>
          <w:rFonts w:ascii="Times New Roman" w:hAnsi="Times New Roman" w:cs="Times New Roman"/>
          <w:b/>
          <w:sz w:val="28"/>
          <w:szCs w:val="28"/>
        </w:rPr>
        <w:t>Собрание представителей Мокшанского района решило:</w:t>
      </w:r>
    </w:p>
    <w:p w14:paraId="4E766C72" w14:textId="77777777" w:rsidR="00653A99" w:rsidRPr="003F4CAC" w:rsidRDefault="00653A99" w:rsidP="003F4CA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041A27" w14:textId="608648B4" w:rsidR="00043670" w:rsidRPr="00043670" w:rsidRDefault="00043670" w:rsidP="00043670">
      <w:pPr>
        <w:pStyle w:val="18"/>
        <w:numPr>
          <w:ilvl w:val="0"/>
          <w:numId w:val="7"/>
        </w:numPr>
        <w:shd w:val="clear" w:color="auto" w:fill="auto"/>
        <w:tabs>
          <w:tab w:val="clear" w:pos="674"/>
          <w:tab w:val="num" w:pos="567"/>
        </w:tabs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Внести в Положение </w:t>
      </w:r>
      <w:r w:rsidRPr="00043670">
        <w:rPr>
          <w:rFonts w:ascii="Times New Roman" w:hAnsi="Times New Roman" w:cs="Times New Roman"/>
          <w:bCs/>
          <w:sz w:val="28"/>
          <w:szCs w:val="28"/>
        </w:rPr>
        <w:t xml:space="preserve">о муниципальном контроле </w:t>
      </w:r>
      <w:r w:rsidRPr="00043670">
        <w:rPr>
          <w:rFonts w:ascii="Times New Roman" w:hAnsi="Times New Roman" w:cs="Times New Roman"/>
          <w:bCs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 вне границ населенных пунктов</w:t>
      </w:r>
      <w:r w:rsidRPr="00043670">
        <w:rPr>
          <w:rFonts w:ascii="Times New Roman" w:hAnsi="Times New Roman" w:cs="Times New Roman"/>
          <w:bCs/>
          <w:color w:val="FF0000"/>
        </w:rPr>
        <w:t xml:space="preserve"> </w:t>
      </w:r>
      <w:r w:rsidRPr="00043670">
        <w:rPr>
          <w:rFonts w:ascii="Times New Roman" w:hAnsi="Times New Roman" w:cs="Times New Roman"/>
          <w:bCs/>
          <w:spacing w:val="2"/>
          <w:sz w:val="28"/>
          <w:szCs w:val="28"/>
        </w:rPr>
        <w:t>в границах Мокшанского района Пензенской области</w:t>
      </w:r>
      <w:r>
        <w:rPr>
          <w:rFonts w:ascii="Times New Roman" w:hAnsi="Times New Roman" w:cs="Times New Roman"/>
          <w:bCs/>
          <w:spacing w:val="2"/>
          <w:sz w:val="28"/>
          <w:szCs w:val="28"/>
        </w:rPr>
        <w:t xml:space="preserve">, утвержденное </w:t>
      </w:r>
      <w:r w:rsidRPr="00043670">
        <w:rPr>
          <w:rFonts w:ascii="Times New Roman" w:hAnsi="Times New Roman" w:cs="Times New Roman"/>
          <w:bCs/>
          <w:sz w:val="28"/>
          <w:szCs w:val="28"/>
        </w:rPr>
        <w:t>решение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043670">
        <w:rPr>
          <w:rFonts w:ascii="Times New Roman" w:hAnsi="Times New Roman" w:cs="Times New Roman"/>
          <w:bCs/>
          <w:sz w:val="28"/>
          <w:szCs w:val="28"/>
        </w:rPr>
        <w:t xml:space="preserve"> Собрания представителей Мокшанского района Пензенской области от 20 октября 2021 года №674-62/4</w:t>
      </w:r>
      <w:r>
        <w:rPr>
          <w:rFonts w:ascii="Times New Roman" w:hAnsi="Times New Roman" w:cs="Times New Roman"/>
          <w:bCs/>
          <w:sz w:val="28"/>
          <w:szCs w:val="28"/>
        </w:rPr>
        <w:t>, следующие изменения:</w:t>
      </w:r>
    </w:p>
    <w:p w14:paraId="1A28ABED" w14:textId="24F3BF14" w:rsidR="00D81FEB" w:rsidRPr="0083023E" w:rsidRDefault="00D81FEB" w:rsidP="00D81FEB">
      <w:pPr>
        <w:pStyle w:val="afb"/>
        <w:numPr>
          <w:ilvl w:val="1"/>
          <w:numId w:val="9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№3 к</w:t>
      </w:r>
      <w:r w:rsidRPr="00BD7785">
        <w:rPr>
          <w:sz w:val="28"/>
          <w:szCs w:val="28"/>
        </w:rPr>
        <w:t xml:space="preserve"> Положению о муниципальном контроле на автомобильном транспорте, городском наземном электрическом транспорте и в дорожном хозяйстве вне границ населенных пунктов в границах Мокшанского района Пензенской области</w:t>
      </w:r>
      <w:r>
        <w:rPr>
          <w:sz w:val="28"/>
          <w:szCs w:val="28"/>
        </w:rPr>
        <w:t xml:space="preserve"> изложить в новой редакции согласно приложению.</w:t>
      </w:r>
    </w:p>
    <w:p w14:paraId="77FA7F2D" w14:textId="02E172C3" w:rsidR="003F4CAC" w:rsidRPr="00786AF7" w:rsidRDefault="003F4CAC" w:rsidP="003F4CAC">
      <w:pPr>
        <w:pStyle w:val="19"/>
        <w:numPr>
          <w:ilvl w:val="0"/>
          <w:numId w:val="7"/>
        </w:numPr>
        <w:tabs>
          <w:tab w:val="clear" w:pos="674"/>
          <w:tab w:val="left" w:pos="0"/>
          <w:tab w:val="num" w:pos="567"/>
        </w:tabs>
        <w:spacing w:before="0" w:after="0" w:line="240" w:lineRule="auto"/>
        <w:ind w:left="0" w:firstLine="567"/>
        <w:rPr>
          <w:rFonts w:cs="Times New Roman"/>
          <w:bCs/>
          <w:color w:val="auto"/>
          <w:sz w:val="28"/>
          <w:szCs w:val="28"/>
        </w:rPr>
      </w:pPr>
      <w:r w:rsidRPr="003F4CAC">
        <w:rPr>
          <w:rFonts w:cs="Times New Roman"/>
          <w:bCs/>
          <w:color w:val="auto"/>
          <w:sz w:val="28"/>
          <w:szCs w:val="28"/>
        </w:rPr>
        <w:t xml:space="preserve"> Настоящее решение опубликовать в информационном бюллетене «Ведомости органов местного самоуправления Мокшанского района Пензенской области» </w:t>
      </w:r>
      <w:r w:rsidRPr="003F4CAC">
        <w:rPr>
          <w:rFonts w:cs="Times New Roman"/>
          <w:color w:val="auto"/>
          <w:sz w:val="28"/>
          <w:szCs w:val="28"/>
        </w:rPr>
        <w:t>и разместить на официальном сайте администрации Мокшанского района</w:t>
      </w:r>
      <w:r w:rsidR="00786AF7">
        <w:rPr>
          <w:rFonts w:cs="Times New Roman"/>
          <w:color w:val="auto"/>
          <w:sz w:val="28"/>
          <w:szCs w:val="28"/>
        </w:rPr>
        <w:t xml:space="preserve"> в информационно-телекоммуникационной сети «Интернет»</w:t>
      </w:r>
      <w:r w:rsidRPr="003F4CAC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Pr="003F4CAC">
        <w:rPr>
          <w:rFonts w:cs="Times New Roman"/>
          <w:color w:val="auto"/>
          <w:sz w:val="28"/>
          <w:szCs w:val="28"/>
          <w:u w:val="single"/>
          <w:lang w:val="en-US"/>
        </w:rPr>
        <w:t>r</w:t>
      </w:r>
      <w:hyperlink r:id="rId10" w:history="1">
        <w:r w:rsidRPr="003F4CAC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moksh</w:t>
        </w:r>
        <w:proofErr w:type="spellEnd"/>
        <w:r w:rsidRPr="003F4CAC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3F4CAC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pnzreg</w:t>
        </w:r>
        <w:proofErr w:type="spellEnd"/>
        <w:r w:rsidRPr="003F4CAC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3F4CAC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3F4CAC">
        <w:rPr>
          <w:rFonts w:cs="Times New Roman"/>
          <w:color w:val="auto"/>
          <w:sz w:val="28"/>
          <w:szCs w:val="28"/>
        </w:rPr>
        <w:t>.</w:t>
      </w:r>
    </w:p>
    <w:p w14:paraId="5FEDD20A" w14:textId="77777777" w:rsidR="003F4CAC" w:rsidRPr="003F4CAC" w:rsidRDefault="003F4CAC" w:rsidP="003F4CAC">
      <w:pPr>
        <w:pStyle w:val="af8"/>
        <w:widowControl/>
        <w:numPr>
          <w:ilvl w:val="0"/>
          <w:numId w:val="7"/>
        </w:numPr>
        <w:tabs>
          <w:tab w:val="clear" w:pos="674"/>
          <w:tab w:val="num" w:pos="426"/>
          <w:tab w:val="num" w:pos="567"/>
        </w:tabs>
        <w:spacing w:after="0" w:line="276" w:lineRule="auto"/>
        <w:ind w:left="0" w:firstLine="567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  <w:r w:rsidRPr="003F4CAC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  <w:lastRenderedPageBreak/>
        <w:t>Настоящее решение вступает в силу на следующий день после его официального опубликования.</w:t>
      </w:r>
    </w:p>
    <w:p w14:paraId="419FAAAA" w14:textId="77777777" w:rsidR="003F4CAC" w:rsidRDefault="003F4CAC" w:rsidP="003F4CAC">
      <w:pPr>
        <w:pStyle w:val="af8"/>
        <w:widowControl/>
        <w:numPr>
          <w:ilvl w:val="0"/>
          <w:numId w:val="7"/>
        </w:numPr>
        <w:tabs>
          <w:tab w:val="clear" w:pos="674"/>
          <w:tab w:val="num" w:pos="426"/>
          <w:tab w:val="num" w:pos="567"/>
        </w:tabs>
        <w:spacing w:after="0" w:line="276" w:lineRule="auto"/>
        <w:ind w:left="0" w:firstLine="567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  <w:proofErr w:type="gramStart"/>
      <w:r w:rsidRPr="003F4CAC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  <w:t>Контроль за</w:t>
      </w:r>
      <w:proofErr w:type="gramEnd"/>
      <w:r w:rsidRPr="003F4CAC"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  <w:t xml:space="preserve"> выполнением настоящего решения возложить на постоянную комиссию Собрания представителей по бюджетной, налоговой и финансовой политике.</w:t>
      </w:r>
    </w:p>
    <w:p w14:paraId="5ACAB75A" w14:textId="77777777" w:rsidR="00043670" w:rsidRDefault="00043670" w:rsidP="00043670">
      <w:pPr>
        <w:pStyle w:val="af8"/>
        <w:widowControl/>
        <w:tabs>
          <w:tab w:val="num" w:pos="674"/>
        </w:tabs>
        <w:spacing w:after="0" w:line="276" w:lineRule="auto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778"/>
        <w:gridCol w:w="2268"/>
        <w:gridCol w:w="2268"/>
      </w:tblGrid>
      <w:tr w:rsidR="00043670" w:rsidRPr="00043670" w14:paraId="634D98F3" w14:textId="77777777" w:rsidTr="00BF5253">
        <w:tc>
          <w:tcPr>
            <w:tcW w:w="5778" w:type="dxa"/>
            <w:shd w:val="clear" w:color="auto" w:fill="auto"/>
          </w:tcPr>
          <w:p w14:paraId="2AD1B796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A7CBBB3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Председатель Собрания представителей Мокшанского района Пензенской области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14:paraId="2E39A36F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743FB841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B8C9B23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6C285B90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Е.В. </w:t>
            </w:r>
            <w:proofErr w:type="spellStart"/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Комина</w:t>
            </w:r>
            <w:proofErr w:type="spellEnd"/>
          </w:p>
        </w:tc>
      </w:tr>
      <w:tr w:rsidR="00043670" w:rsidRPr="00043670" w14:paraId="6202EAEA" w14:textId="77777777" w:rsidTr="00BF5253">
        <w:tc>
          <w:tcPr>
            <w:tcW w:w="5778" w:type="dxa"/>
            <w:shd w:val="clear" w:color="auto" w:fill="auto"/>
          </w:tcPr>
          <w:p w14:paraId="32F18303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763BD0AB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6FC1345E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043670" w:rsidRPr="00043670" w14:paraId="299DF3E5" w14:textId="77777777" w:rsidTr="00BF5253">
        <w:tc>
          <w:tcPr>
            <w:tcW w:w="5778" w:type="dxa"/>
            <w:shd w:val="clear" w:color="auto" w:fill="auto"/>
          </w:tcPr>
          <w:p w14:paraId="24FAFB16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B7F39EE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Глава Мокшанского района         </w:t>
            </w:r>
          </w:p>
          <w:p w14:paraId="6ADE4F7A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Пензенской области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14:paraId="6D9BEA5D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117AD31F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3001FDF1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5777CA6F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Н.Н. Тихомиров</w:t>
            </w:r>
          </w:p>
        </w:tc>
      </w:tr>
    </w:tbl>
    <w:p w14:paraId="2DE8D79B" w14:textId="77777777" w:rsidR="00043670" w:rsidRDefault="00043670" w:rsidP="00043670">
      <w:pPr>
        <w:pStyle w:val="af8"/>
        <w:widowControl/>
        <w:tabs>
          <w:tab w:val="num" w:pos="674"/>
        </w:tabs>
        <w:spacing w:after="0" w:line="276" w:lineRule="auto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</w:p>
    <w:p w14:paraId="58A41BF7" w14:textId="77777777" w:rsidR="00043670" w:rsidRPr="003F4CAC" w:rsidRDefault="00043670" w:rsidP="00043670">
      <w:pPr>
        <w:pStyle w:val="af8"/>
        <w:widowControl/>
        <w:tabs>
          <w:tab w:val="num" w:pos="674"/>
        </w:tabs>
        <w:spacing w:after="0" w:line="276" w:lineRule="auto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</w:p>
    <w:p w14:paraId="5BE26F79" w14:textId="77777777" w:rsidR="00B308F3" w:rsidRDefault="00B308F3" w:rsidP="003F4CAC">
      <w:pPr>
        <w:pStyle w:val="ConsPlusNormal"/>
        <w:widowControl/>
        <w:ind w:firstLine="0"/>
        <w:jc w:val="right"/>
        <w:outlineLvl w:val="0"/>
      </w:pPr>
      <w:bookmarkStart w:id="1" w:name="Par35"/>
      <w:bookmarkEnd w:id="1"/>
    </w:p>
    <w:p w14:paraId="01988743" w14:textId="2EB75048" w:rsidR="00BD7785" w:rsidRDefault="00BD7785">
      <w:pPr>
        <w:widowControl/>
      </w:pPr>
      <w:r>
        <w:br w:type="page"/>
      </w:r>
    </w:p>
    <w:p w14:paraId="11E56D86" w14:textId="54BAFFCA" w:rsidR="00D81FEB" w:rsidRDefault="00D81FEB" w:rsidP="00D81FEB">
      <w:pPr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14:paraId="29A76AE6" w14:textId="77777777" w:rsidR="00D81FEB" w:rsidRDefault="00D81FEB" w:rsidP="00D81FEB">
      <w:pPr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Решению Собрания представителей </w:t>
      </w:r>
    </w:p>
    <w:p w14:paraId="16BCBC65" w14:textId="77777777" w:rsidR="00D81FEB" w:rsidRDefault="00D81FEB" w:rsidP="00D81FEB">
      <w:pPr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14:paraId="61942311" w14:textId="77777777" w:rsidR="00D81FEB" w:rsidRDefault="00D81FEB" w:rsidP="00D81FEB">
      <w:pPr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№_______</w:t>
      </w:r>
    </w:p>
    <w:p w14:paraId="0B121BBF" w14:textId="77777777" w:rsidR="00D81FEB" w:rsidRDefault="00D81FEB" w:rsidP="00D81FEB">
      <w:pPr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50BF1653" w14:textId="03564F0C" w:rsidR="00D81FEB" w:rsidRPr="006C655E" w:rsidRDefault="00D81FEB" w:rsidP="00D81FEB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BD7785">
        <w:rPr>
          <w:rFonts w:ascii="Times New Roman" w:hAnsi="Times New Roman" w:cs="Times New Roman"/>
          <w:sz w:val="28"/>
          <w:szCs w:val="28"/>
        </w:rPr>
        <w:t>«</w:t>
      </w:r>
      <w:r w:rsidRPr="006C655E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3FF24AE3" w14:textId="4DC840DF" w:rsidR="00BD7785" w:rsidRDefault="00D81FEB" w:rsidP="00D81FEB">
      <w:pPr>
        <w:widowControl/>
        <w:ind w:left="4536"/>
        <w:jc w:val="right"/>
        <w:rPr>
          <w:rFonts w:ascii="Times New Roman" w:eastAsia="SimSun" w:hAnsi="Times New Roman" w:cs="Times New Roman"/>
          <w:bCs/>
          <w:color w:val="auto"/>
          <w:kern w:val="1"/>
          <w:sz w:val="24"/>
          <w:szCs w:val="24"/>
          <w:lang w:eastAsia="zh-CN" w:bidi="hi-IN"/>
        </w:rPr>
      </w:pPr>
      <w:r w:rsidRPr="006C655E">
        <w:rPr>
          <w:rFonts w:ascii="Times New Roman" w:hAnsi="Times New Roman" w:cs="Times New Roman"/>
          <w:sz w:val="24"/>
          <w:szCs w:val="24"/>
        </w:rPr>
        <w:t xml:space="preserve">к </w:t>
      </w:r>
      <w:r w:rsidRPr="006C655E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Положению о муниципальном контроле на автомобильном транспорте, городском наземном электрическом транспорте и в дорожном хозяйстве </w:t>
      </w:r>
      <w:r w:rsidRPr="006C655E">
        <w:rPr>
          <w:rFonts w:ascii="Times New Roman" w:eastAsia="SimSun" w:hAnsi="Times New Roman" w:cs="Times New Roman"/>
          <w:bCs/>
          <w:color w:val="auto"/>
          <w:kern w:val="1"/>
          <w:sz w:val="24"/>
          <w:szCs w:val="24"/>
          <w:lang w:eastAsia="zh-CN" w:bidi="hi-IN"/>
        </w:rPr>
        <w:t>вне границ населенных пунктов в границах Мокшанского района Пензенской области</w:t>
      </w:r>
    </w:p>
    <w:p w14:paraId="35A75EAE" w14:textId="77777777" w:rsidR="00884521" w:rsidRDefault="00884521" w:rsidP="00D81FEB">
      <w:pPr>
        <w:pStyle w:val="ConsPlusNormal"/>
        <w:ind w:firstLine="0"/>
        <w:jc w:val="center"/>
        <w:rPr>
          <w:b/>
          <w:bCs/>
          <w:sz w:val="28"/>
          <w:szCs w:val="28"/>
        </w:rPr>
      </w:pPr>
    </w:p>
    <w:p w14:paraId="6DD1EC2F" w14:textId="77777777" w:rsidR="00D81FEB" w:rsidRPr="00BD0ADE" w:rsidRDefault="00D81FEB" w:rsidP="00D81FEB">
      <w:pPr>
        <w:pStyle w:val="ConsPlusNormal"/>
        <w:ind w:firstLine="0"/>
        <w:jc w:val="center"/>
        <w:rPr>
          <w:rFonts w:cs="Arial"/>
          <w:b/>
          <w:bCs/>
          <w:shd w:val="clear" w:color="auto" w:fill="F1C100"/>
        </w:rPr>
      </w:pPr>
      <w:r w:rsidRPr="00BD0ADE">
        <w:rPr>
          <w:b/>
          <w:bCs/>
          <w:sz w:val="28"/>
          <w:szCs w:val="28"/>
        </w:rPr>
        <w:t xml:space="preserve">Перечень индикаторов риска </w:t>
      </w:r>
    </w:p>
    <w:p w14:paraId="295ECAF3" w14:textId="77777777" w:rsidR="00D81FEB" w:rsidRPr="00C8133A" w:rsidRDefault="00D81FEB" w:rsidP="00D81FEB">
      <w:pPr>
        <w:pStyle w:val="ConsPlusNormal"/>
        <w:ind w:firstLine="0"/>
        <w:jc w:val="center"/>
        <w:rPr>
          <w:rFonts w:cs="Arial"/>
          <w:sz w:val="28"/>
          <w:szCs w:val="28"/>
          <w:shd w:val="clear" w:color="auto" w:fill="F1C100"/>
          <w:vertAlign w:val="superscript"/>
        </w:rPr>
      </w:pPr>
      <w:r w:rsidRPr="00BD0ADE">
        <w:rPr>
          <w:b/>
          <w:bCs/>
          <w:sz w:val="28"/>
          <w:szCs w:val="28"/>
        </w:rPr>
        <w:t>нарушения обязательных требований, проверяемых в рамках осуществления муниципального контроля</w:t>
      </w:r>
      <w:r>
        <w:rPr>
          <w:b/>
          <w:bCs/>
          <w:sz w:val="28"/>
          <w:szCs w:val="28"/>
        </w:rPr>
        <w:t xml:space="preserve"> </w:t>
      </w:r>
      <w:r w:rsidRPr="00BD0ADE">
        <w:rPr>
          <w:b/>
          <w:bCs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>
        <w:rPr>
          <w:b/>
          <w:bCs/>
          <w:sz w:val="28"/>
          <w:szCs w:val="28"/>
        </w:rPr>
        <w:t xml:space="preserve"> </w:t>
      </w:r>
      <w:r w:rsidRPr="00F9263C">
        <w:rPr>
          <w:b/>
          <w:bCs/>
          <w:sz w:val="28"/>
          <w:szCs w:val="28"/>
        </w:rPr>
        <w:t>вне границ населенных пунктов в границах Мокшанского района Пензенской области</w:t>
      </w:r>
    </w:p>
    <w:p w14:paraId="349C9A21" w14:textId="77777777" w:rsidR="00D81FEB" w:rsidRPr="00F71AD8" w:rsidRDefault="00D81FEB" w:rsidP="00D81FEB">
      <w:pPr>
        <w:pStyle w:val="ConsPlusNormal"/>
        <w:jc w:val="both"/>
        <w:rPr>
          <w:rFonts w:cs="Arial"/>
          <w:shd w:val="clear" w:color="auto" w:fill="F1C100"/>
        </w:rPr>
      </w:pPr>
    </w:p>
    <w:tbl>
      <w:tblPr>
        <w:tblW w:w="1030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9"/>
        <w:gridCol w:w="3402"/>
        <w:gridCol w:w="2126"/>
      </w:tblGrid>
      <w:tr w:rsidR="00D81FEB" w:rsidRPr="00F71AD8" w14:paraId="194A4406" w14:textId="77777777" w:rsidTr="008924C2">
        <w:trPr>
          <w:trHeight w:val="360"/>
        </w:trPr>
        <w:tc>
          <w:tcPr>
            <w:tcW w:w="4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1B342" w14:textId="77777777" w:rsidR="00D81FEB" w:rsidRPr="00F71AD8" w:rsidRDefault="00D81FEB" w:rsidP="008924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индикатора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6F1EC" w14:textId="77777777" w:rsidR="00D81FEB" w:rsidRPr="00F71AD8" w:rsidRDefault="00D81FEB" w:rsidP="008924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Нормальное состояние для выбранного параметра (критерии оценки), единица измерения (при наличии)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C9D3" w14:textId="77777777" w:rsidR="00D81FEB" w:rsidRPr="00F71AD8" w:rsidRDefault="00D81FEB" w:rsidP="008924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Показатель </w:t>
            </w:r>
            <w:r w:rsidRPr="00F7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индикатора риска</w:t>
            </w:r>
          </w:p>
        </w:tc>
      </w:tr>
      <w:tr w:rsidR="00D81FEB" w:rsidRPr="00F71AD8" w14:paraId="4F4063BD" w14:textId="77777777" w:rsidTr="008924C2">
        <w:tc>
          <w:tcPr>
            <w:tcW w:w="4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05FA4" w14:textId="77777777" w:rsidR="00D81FEB" w:rsidRPr="00F71AD8" w:rsidRDefault="00D81FEB" w:rsidP="0089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C5E">
              <w:rPr>
                <w:rFonts w:ascii="Times New Roman" w:hAnsi="Times New Roman" w:cs="Times New Roman"/>
                <w:sz w:val="24"/>
                <w:szCs w:val="24"/>
              </w:rPr>
              <w:t>Наличие информации о фактическом местонахождении трех и более контролируемых лиц по одному адресу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1EFAB" w14:textId="77777777" w:rsidR="00D81FEB" w:rsidRPr="00F71AD8" w:rsidRDefault="00D81FEB" w:rsidP="0089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D8">
              <w:rPr>
                <w:rFonts w:ascii="Times New Roman" w:hAnsi="Times New Roman" w:cs="Times New Roman"/>
                <w:sz w:val="24"/>
                <w:szCs w:val="24"/>
              </w:rPr>
              <w:t xml:space="preserve">5-10, шт.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44BD5" w14:textId="77777777" w:rsidR="00D81FEB" w:rsidRPr="00F71AD8" w:rsidRDefault="00D81FEB" w:rsidP="0089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D8">
              <w:rPr>
                <w:rFonts w:ascii="Times New Roman" w:hAnsi="Times New Roman" w:cs="Times New Roman"/>
                <w:sz w:val="24"/>
                <w:szCs w:val="24"/>
              </w:rPr>
              <w:t>&lt; 5 шт. или</w:t>
            </w:r>
          </w:p>
          <w:p w14:paraId="5FEE2CFA" w14:textId="77777777" w:rsidR="00D81FEB" w:rsidRPr="00F71AD8" w:rsidRDefault="00D81FEB" w:rsidP="0089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D8">
              <w:rPr>
                <w:rFonts w:ascii="Times New Roman" w:hAnsi="Times New Roman" w:cs="Times New Roman"/>
                <w:sz w:val="24"/>
                <w:szCs w:val="24"/>
              </w:rPr>
              <w:t>&gt; 10 шт.</w:t>
            </w:r>
          </w:p>
        </w:tc>
      </w:tr>
      <w:tr w:rsidR="00D81FEB" w:rsidRPr="00F71AD8" w14:paraId="6DD0E130" w14:textId="77777777" w:rsidTr="008924C2">
        <w:tc>
          <w:tcPr>
            <w:tcW w:w="4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F193B" w14:textId="77777777" w:rsidR="00D81FEB" w:rsidRPr="00F71AD8" w:rsidRDefault="00D81FEB" w:rsidP="0089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C5E">
              <w:rPr>
                <w:rFonts w:ascii="Times New Roman" w:hAnsi="Times New Roman" w:cs="Times New Roman"/>
                <w:sz w:val="24"/>
                <w:szCs w:val="24"/>
              </w:rPr>
              <w:t>Непредоставление</w:t>
            </w:r>
            <w:proofErr w:type="spellEnd"/>
            <w:r w:rsidRPr="008C3C5E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 от контролируемого лица о принятии мер по обеспечению соблюдения обязательных требований, указанных в предостережении о недопустимости нарушения обязательных требований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7E8E4" w14:textId="77777777" w:rsidR="00D81FEB" w:rsidRPr="00F71AD8" w:rsidRDefault="00D81FEB" w:rsidP="0089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D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E416E" w14:textId="77777777" w:rsidR="00D81FEB" w:rsidRPr="00F71AD8" w:rsidRDefault="00D81FEB" w:rsidP="0089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D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81FEB" w:rsidRPr="00F71AD8" w14:paraId="2A5BC4B4" w14:textId="77777777" w:rsidTr="008924C2">
        <w:tc>
          <w:tcPr>
            <w:tcW w:w="4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BF28A" w14:textId="441FB88E" w:rsidR="00D81FEB" w:rsidRPr="004F0BA1" w:rsidRDefault="004F0BA1" w:rsidP="0089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Поступление в течение 30 дней от физических и (или) юридических лиц, индивидуальных предпринимателей информации о не менее 10 фактах, содержащих сведения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несоответсвии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транспортных средств, осуществляющих перевозку пассажиров по маршруту регулярных перевозок, количеству транспортных средств, предусмотренных свидетельством об осуществлении перевозок по маршруту регулярных перевозок или муниципальным контрактом, заключенным в порядке, установленном законодательством Российской Федерации о контрактной системе в сфере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закупок товаров, работ, услуг для обеспечения государственных и муниципальных нужд.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4549A" w14:textId="77777777" w:rsidR="00D81FEB" w:rsidRPr="00F71AD8" w:rsidRDefault="00D81FEB" w:rsidP="0089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AD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E61D3" w14:textId="77777777" w:rsidR="00D81FEB" w:rsidRPr="00F71AD8" w:rsidRDefault="00D81FEB" w:rsidP="0089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  <w:r w:rsidRPr="00F71AD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14:paraId="068D17AD" w14:textId="77777777" w:rsidR="00D81FEB" w:rsidRPr="00BD7785" w:rsidRDefault="00D81FEB" w:rsidP="00D81FEB">
      <w:pPr>
        <w:widowControl/>
        <w:ind w:left="4536"/>
        <w:jc w:val="right"/>
        <w:rPr>
          <w:sz w:val="28"/>
          <w:szCs w:val="28"/>
        </w:rPr>
      </w:pPr>
    </w:p>
    <w:sectPr w:rsidR="00D81FEB" w:rsidRPr="00BD7785" w:rsidSect="001D0D2E">
      <w:pgSz w:w="11906" w:h="16838"/>
      <w:pgMar w:top="568" w:right="566" w:bottom="568" w:left="1134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EF43F3" w14:textId="77777777" w:rsidR="00D965AA" w:rsidRDefault="00D965AA" w:rsidP="0044555F">
      <w:r>
        <w:separator/>
      </w:r>
    </w:p>
  </w:endnote>
  <w:endnote w:type="continuationSeparator" w:id="0">
    <w:p w14:paraId="5C6DA195" w14:textId="77777777" w:rsidR="00D965AA" w:rsidRDefault="00D965AA" w:rsidP="0044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86CE03" w14:textId="77777777" w:rsidR="00D965AA" w:rsidRDefault="00D965AA" w:rsidP="0044555F">
      <w:r>
        <w:separator/>
      </w:r>
    </w:p>
  </w:footnote>
  <w:footnote w:type="continuationSeparator" w:id="0">
    <w:p w14:paraId="69545E19" w14:textId="77777777" w:rsidR="00D965AA" w:rsidRDefault="00D965AA" w:rsidP="00445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13D3B"/>
    <w:multiLevelType w:val="multilevel"/>
    <w:tmpl w:val="7324B2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6">
    <w:nsid w:val="48314BBE"/>
    <w:multiLevelType w:val="multilevel"/>
    <w:tmpl w:val="1B862672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7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1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8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48EA041B"/>
    <w:multiLevelType w:val="hybridMultilevel"/>
    <w:tmpl w:val="8724D34C"/>
    <w:lvl w:ilvl="0" w:tplc="3DC072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5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CB"/>
    <w:rsid w:val="00011ECA"/>
    <w:rsid w:val="00016933"/>
    <w:rsid w:val="00043670"/>
    <w:rsid w:val="00060CEC"/>
    <w:rsid w:val="00091A0D"/>
    <w:rsid w:val="000E6552"/>
    <w:rsid w:val="000E7BBF"/>
    <w:rsid w:val="0010081B"/>
    <w:rsid w:val="00120223"/>
    <w:rsid w:val="0013078A"/>
    <w:rsid w:val="00161B02"/>
    <w:rsid w:val="001645C1"/>
    <w:rsid w:val="0017275F"/>
    <w:rsid w:val="001D0D2E"/>
    <w:rsid w:val="001D1D3E"/>
    <w:rsid w:val="00206D11"/>
    <w:rsid w:val="0024234A"/>
    <w:rsid w:val="00261354"/>
    <w:rsid w:val="00263780"/>
    <w:rsid w:val="0027032E"/>
    <w:rsid w:val="00276044"/>
    <w:rsid w:val="0029216E"/>
    <w:rsid w:val="002B10D1"/>
    <w:rsid w:val="002B46A0"/>
    <w:rsid w:val="003038DA"/>
    <w:rsid w:val="0032462E"/>
    <w:rsid w:val="00331C44"/>
    <w:rsid w:val="003504A0"/>
    <w:rsid w:val="003633A9"/>
    <w:rsid w:val="003658EB"/>
    <w:rsid w:val="003B5DDC"/>
    <w:rsid w:val="003D206D"/>
    <w:rsid w:val="003F4B5E"/>
    <w:rsid w:val="003F4CAC"/>
    <w:rsid w:val="003F7E44"/>
    <w:rsid w:val="00422B33"/>
    <w:rsid w:val="0044555F"/>
    <w:rsid w:val="00452C8C"/>
    <w:rsid w:val="0047727C"/>
    <w:rsid w:val="00480689"/>
    <w:rsid w:val="00491ED6"/>
    <w:rsid w:val="00496C48"/>
    <w:rsid w:val="0049714D"/>
    <w:rsid w:val="004B7DAB"/>
    <w:rsid w:val="004F0BA1"/>
    <w:rsid w:val="004F0C5D"/>
    <w:rsid w:val="004F53F8"/>
    <w:rsid w:val="0050349F"/>
    <w:rsid w:val="00515708"/>
    <w:rsid w:val="00562142"/>
    <w:rsid w:val="005640D5"/>
    <w:rsid w:val="00574784"/>
    <w:rsid w:val="005F5A0B"/>
    <w:rsid w:val="006059DA"/>
    <w:rsid w:val="00621238"/>
    <w:rsid w:val="006229DC"/>
    <w:rsid w:val="0065122C"/>
    <w:rsid w:val="00653A99"/>
    <w:rsid w:val="006543D0"/>
    <w:rsid w:val="00674495"/>
    <w:rsid w:val="006830B9"/>
    <w:rsid w:val="006B2AC8"/>
    <w:rsid w:val="006C5A7C"/>
    <w:rsid w:val="006C655E"/>
    <w:rsid w:val="006E742E"/>
    <w:rsid w:val="00705452"/>
    <w:rsid w:val="007667F8"/>
    <w:rsid w:val="00775583"/>
    <w:rsid w:val="00786AF7"/>
    <w:rsid w:val="007938A0"/>
    <w:rsid w:val="007A10AC"/>
    <w:rsid w:val="0083023E"/>
    <w:rsid w:val="008358DD"/>
    <w:rsid w:val="00840CCB"/>
    <w:rsid w:val="00841F8F"/>
    <w:rsid w:val="00854D54"/>
    <w:rsid w:val="00875C99"/>
    <w:rsid w:val="00884521"/>
    <w:rsid w:val="008940AB"/>
    <w:rsid w:val="00896103"/>
    <w:rsid w:val="008B5F7F"/>
    <w:rsid w:val="008B7996"/>
    <w:rsid w:val="008C3C5E"/>
    <w:rsid w:val="008D4B1B"/>
    <w:rsid w:val="008E240C"/>
    <w:rsid w:val="008F4A3B"/>
    <w:rsid w:val="00907996"/>
    <w:rsid w:val="00936B9F"/>
    <w:rsid w:val="00944563"/>
    <w:rsid w:val="00953632"/>
    <w:rsid w:val="009615C9"/>
    <w:rsid w:val="009B2B89"/>
    <w:rsid w:val="009D43BB"/>
    <w:rsid w:val="009D5E5B"/>
    <w:rsid w:val="009E2BBF"/>
    <w:rsid w:val="009E2C2C"/>
    <w:rsid w:val="009E2EA7"/>
    <w:rsid w:val="009F074C"/>
    <w:rsid w:val="00A253C9"/>
    <w:rsid w:val="00A510E0"/>
    <w:rsid w:val="00A616E5"/>
    <w:rsid w:val="00A64CD4"/>
    <w:rsid w:val="00A9197C"/>
    <w:rsid w:val="00AC6568"/>
    <w:rsid w:val="00AE3B0A"/>
    <w:rsid w:val="00AE5C7C"/>
    <w:rsid w:val="00B02854"/>
    <w:rsid w:val="00B308F3"/>
    <w:rsid w:val="00B74B3A"/>
    <w:rsid w:val="00B9119A"/>
    <w:rsid w:val="00B91544"/>
    <w:rsid w:val="00B92362"/>
    <w:rsid w:val="00B92B36"/>
    <w:rsid w:val="00BD0ADE"/>
    <w:rsid w:val="00BD7785"/>
    <w:rsid w:val="00C00BE4"/>
    <w:rsid w:val="00C126A3"/>
    <w:rsid w:val="00C30867"/>
    <w:rsid w:val="00C345AD"/>
    <w:rsid w:val="00C5024F"/>
    <w:rsid w:val="00C64B08"/>
    <w:rsid w:val="00C8133A"/>
    <w:rsid w:val="00C81ADA"/>
    <w:rsid w:val="00C92F30"/>
    <w:rsid w:val="00CA1104"/>
    <w:rsid w:val="00CA2308"/>
    <w:rsid w:val="00CC5928"/>
    <w:rsid w:val="00CD6667"/>
    <w:rsid w:val="00CE2B86"/>
    <w:rsid w:val="00CE7FA2"/>
    <w:rsid w:val="00D00932"/>
    <w:rsid w:val="00D10FDD"/>
    <w:rsid w:val="00D33198"/>
    <w:rsid w:val="00D34471"/>
    <w:rsid w:val="00D353B6"/>
    <w:rsid w:val="00D50CAF"/>
    <w:rsid w:val="00D51060"/>
    <w:rsid w:val="00D5333E"/>
    <w:rsid w:val="00D57509"/>
    <w:rsid w:val="00D734F8"/>
    <w:rsid w:val="00D81FEB"/>
    <w:rsid w:val="00D91317"/>
    <w:rsid w:val="00D95DB1"/>
    <w:rsid w:val="00D965AA"/>
    <w:rsid w:val="00DB28A8"/>
    <w:rsid w:val="00DB607F"/>
    <w:rsid w:val="00DC406B"/>
    <w:rsid w:val="00DD1D88"/>
    <w:rsid w:val="00DE44B2"/>
    <w:rsid w:val="00DF3D11"/>
    <w:rsid w:val="00E05F8A"/>
    <w:rsid w:val="00E0610F"/>
    <w:rsid w:val="00E15633"/>
    <w:rsid w:val="00E553C2"/>
    <w:rsid w:val="00E6207D"/>
    <w:rsid w:val="00EA1D21"/>
    <w:rsid w:val="00EA4D1F"/>
    <w:rsid w:val="00EE0510"/>
    <w:rsid w:val="00EF6428"/>
    <w:rsid w:val="00F15C6B"/>
    <w:rsid w:val="00F46813"/>
    <w:rsid w:val="00F71AD8"/>
    <w:rsid w:val="00F734D6"/>
    <w:rsid w:val="00F81F4C"/>
    <w:rsid w:val="00F9263C"/>
    <w:rsid w:val="00F9325B"/>
    <w:rsid w:val="00F93A18"/>
    <w:rsid w:val="00F94A04"/>
    <w:rsid w:val="00F94E5A"/>
    <w:rsid w:val="00FA31CB"/>
    <w:rsid w:val="00FA582E"/>
    <w:rsid w:val="00FA6665"/>
    <w:rsid w:val="00FB0552"/>
    <w:rsid w:val="00FD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75C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okshan_adm@sur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1</Company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SASHA</dc:creator>
  <cp:lastModifiedBy>Arhitektor</cp:lastModifiedBy>
  <cp:revision>6</cp:revision>
  <cp:lastPrinted>2023-08-02T08:09:00Z</cp:lastPrinted>
  <dcterms:created xsi:type="dcterms:W3CDTF">2023-08-02T07:23:00Z</dcterms:created>
  <dcterms:modified xsi:type="dcterms:W3CDTF">2023-08-10T05:18:00Z</dcterms:modified>
</cp:coreProperties>
</file>