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AF" w:rsidRPr="003F4CAC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F4CAC" w:rsidRPr="003F4CAC" w:rsidTr="00034EF8">
        <w:trPr>
          <w:trHeight w:val="397"/>
        </w:trPr>
        <w:tc>
          <w:tcPr>
            <w:tcW w:w="10065" w:type="dxa"/>
          </w:tcPr>
          <w:p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F4CAC" w:rsidRPr="003F4CAC" w:rsidTr="00034EF8">
        <w:tc>
          <w:tcPr>
            <w:tcW w:w="10065" w:type="dxa"/>
          </w:tcPr>
          <w:p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:rsid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  <w:p w:rsidR="00562142" w:rsidRPr="003F4CAC" w:rsidRDefault="00562142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3F4CAC" w:rsidRPr="003F4CAC" w:rsidTr="00034EF8">
        <w:trPr>
          <w:trHeight w:val="397"/>
        </w:trPr>
        <w:tc>
          <w:tcPr>
            <w:tcW w:w="10065" w:type="dxa"/>
          </w:tcPr>
          <w:p w:rsidR="003F4CAC" w:rsidRPr="003F4CAC" w:rsidRDefault="003F4CAC" w:rsidP="00034E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4CAC" w:rsidRPr="003F4CAC" w:rsidTr="00034EF8">
        <w:tc>
          <w:tcPr>
            <w:tcW w:w="10065" w:type="dxa"/>
          </w:tcPr>
          <w:p w:rsidR="003F4CAC" w:rsidRPr="003F4CAC" w:rsidRDefault="003F4CAC" w:rsidP="003F4CAC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 Е Ш Е Н И Е</w:t>
            </w:r>
          </w:p>
        </w:tc>
      </w:tr>
      <w:tr w:rsidR="003F4CAC" w:rsidRPr="003F4CAC" w:rsidTr="00034EF8">
        <w:trPr>
          <w:trHeight w:val="340"/>
        </w:trPr>
        <w:tc>
          <w:tcPr>
            <w:tcW w:w="10065" w:type="dxa"/>
            <w:vAlign w:val="center"/>
          </w:tcPr>
          <w:p w:rsidR="003F4CAC" w:rsidRPr="003F4CAC" w:rsidRDefault="003F4CAC" w:rsidP="00034EF8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F4CAC" w:rsidRPr="003F4CAC" w:rsidTr="00034EF8">
        <w:tc>
          <w:tcPr>
            <w:tcW w:w="284" w:type="dxa"/>
            <w:vAlign w:val="bottom"/>
          </w:tcPr>
          <w:p w:rsidR="003F4CAC" w:rsidRPr="003F4CAC" w:rsidRDefault="003F4CAC" w:rsidP="00034EF8">
            <w:pPr>
              <w:framePr w:wrap="around" w:vAnchor="page" w:hAnchor="page" w:x="3902" w:y="4261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CAC" w:rsidRPr="003F4CAC" w:rsidTr="00034EF8">
        <w:tc>
          <w:tcPr>
            <w:tcW w:w="4650" w:type="dxa"/>
            <w:gridSpan w:val="4"/>
          </w:tcPr>
          <w:p w:rsidR="00562142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4CAC" w:rsidRPr="003F4CAC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</w:rPr>
            </w:pPr>
            <w:r w:rsidRPr="003F4CAC">
              <w:rPr>
                <w:rFonts w:ascii="Times New Roman" w:hAnsi="Times New Roman" w:cs="Times New Roman"/>
              </w:rPr>
              <w:t>р.п. Мокшан</w:t>
            </w:r>
          </w:p>
        </w:tc>
      </w:tr>
    </w:tbl>
    <w:p w:rsidR="003F4CAC" w:rsidRPr="003F4CAC" w:rsidRDefault="003F4CAC" w:rsidP="003F4CAC">
      <w:pPr>
        <w:rPr>
          <w:rFonts w:ascii="Times New Roman" w:hAnsi="Times New Roman" w:cs="Times New Roman"/>
        </w:rPr>
      </w:pPr>
    </w:p>
    <w:p w:rsidR="003F4CAC" w:rsidRPr="003F4CAC" w:rsidRDefault="003F4CAC" w:rsidP="003F4CAC">
      <w:pPr>
        <w:rPr>
          <w:rFonts w:ascii="Times New Roman" w:hAnsi="Times New Roman" w:cs="Times New Roman"/>
        </w:rPr>
      </w:pPr>
    </w:p>
    <w:p w:rsidR="003F4CAC" w:rsidRPr="00653A99" w:rsidRDefault="00043670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 внесении изменений в решение Собрания представителей Мокшанского района Пензенской области от 20 октября 2021 года №67</w:t>
      </w:r>
      <w:r w:rsidR="009A5063">
        <w:rPr>
          <w:rFonts w:ascii="Times New Roman" w:hAnsi="Times New Roman" w:cs="Times New Roman"/>
          <w:b/>
          <w:bCs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-62/4 «</w:t>
      </w:r>
      <w:r w:rsidR="003F4CAC" w:rsidRPr="00653A9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 утверждении </w:t>
      </w:r>
      <w:bookmarkStart w:id="1" w:name="_Hlk85007466"/>
      <w:r w:rsidR="003F4CAC" w:rsidRPr="00653A9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Положения о муниципальном </w:t>
      </w:r>
      <w:r w:rsidR="009A506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земельном </w:t>
      </w:r>
      <w:r w:rsidR="003F4CAC" w:rsidRPr="00653A9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контроле </w:t>
      </w:r>
      <w:r w:rsidR="009A506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в </w:t>
      </w:r>
      <w:r w:rsidR="00653A99" w:rsidRPr="00653A99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границ</w:t>
      </w:r>
      <w:r w:rsidR="009A5063">
        <w:rPr>
          <w:rFonts w:ascii="Times New Roman" w:hAnsi="Times New Roman" w:cs="Times New Roman"/>
          <w:b/>
          <w:bCs/>
          <w:spacing w:val="2"/>
          <w:sz w:val="28"/>
          <w:szCs w:val="28"/>
        </w:rPr>
        <w:t>ах</w:t>
      </w:r>
      <w:r w:rsidR="00653A99" w:rsidRPr="00653A99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9A5063">
        <w:rPr>
          <w:rFonts w:ascii="Times New Roman" w:hAnsi="Times New Roman" w:cs="Times New Roman"/>
          <w:b/>
          <w:bCs/>
          <w:spacing w:val="2"/>
          <w:sz w:val="28"/>
          <w:szCs w:val="28"/>
        </w:rPr>
        <w:t>сельских поселений</w:t>
      </w:r>
      <w:r w:rsidR="00653A99" w:rsidRPr="00653A99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Мокшанского района Пензенской области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»</w:t>
      </w:r>
    </w:p>
    <w:bookmarkEnd w:id="1"/>
    <w:bookmarkEnd w:id="0"/>
    <w:p w:rsidR="003F4CAC" w:rsidRPr="00562142" w:rsidRDefault="003F4CAC" w:rsidP="003F4CAC">
      <w:pPr>
        <w:ind w:firstLine="567"/>
        <w:jc w:val="both"/>
        <w:outlineLvl w:val="3"/>
        <w:rPr>
          <w:rFonts w:ascii="Times New Roman" w:hAnsi="Times New Roman" w:cs="Times New Roman"/>
          <w:color w:val="auto"/>
          <w:sz w:val="16"/>
          <w:szCs w:val="16"/>
        </w:rPr>
      </w:pPr>
    </w:p>
    <w:p w:rsidR="003F4CAC" w:rsidRPr="003F4CAC" w:rsidRDefault="00653A99" w:rsidP="003F4CAC">
      <w:pPr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52C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</w:t>
      </w:r>
      <w:hyperlink r:id="rId9" w:history="1">
        <w:proofErr w:type="gramStart"/>
        <w:r w:rsidRPr="00452C8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52C8C">
        <w:rPr>
          <w:rFonts w:ascii="Times New Roman" w:hAnsi="Times New Roman" w:cs="Times New Roman"/>
          <w:sz w:val="28"/>
          <w:szCs w:val="28"/>
        </w:rPr>
        <w:t>ами</w:t>
      </w:r>
      <w:proofErr w:type="gramEnd"/>
      <w:r w:rsidRPr="00452C8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C8C">
        <w:rPr>
          <w:rFonts w:ascii="Times New Roman" w:hAnsi="Times New Roman" w:cs="Times New Roman"/>
          <w:sz w:val="28"/>
          <w:szCs w:val="28"/>
        </w:rPr>
        <w:t>от 31.07.2020 248-ФЗ</w:t>
      </w:r>
      <w:r w:rsidR="00043670">
        <w:rPr>
          <w:rFonts w:ascii="Times New Roman" w:hAnsi="Times New Roman" w:cs="Times New Roman"/>
          <w:sz w:val="28"/>
          <w:szCs w:val="28"/>
        </w:rPr>
        <w:t xml:space="preserve"> </w:t>
      </w:r>
      <w:r w:rsidRPr="00452C8C"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</w:t>
      </w:r>
      <w:proofErr w:type="gramStart"/>
      <w:r w:rsidRPr="00452C8C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452C8C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3F4CAC" w:rsidRPr="003F4CAC">
        <w:rPr>
          <w:rFonts w:ascii="Times New Roman" w:hAnsi="Times New Roman" w:cs="Times New Roman"/>
          <w:sz w:val="28"/>
          <w:szCs w:val="28"/>
        </w:rPr>
        <w:t>,</w:t>
      </w:r>
      <w:r w:rsidR="00786AF7">
        <w:rPr>
          <w:rFonts w:ascii="Times New Roman" w:hAnsi="Times New Roman" w:cs="Times New Roman"/>
          <w:sz w:val="28"/>
          <w:szCs w:val="28"/>
        </w:rPr>
        <w:t xml:space="preserve"> руководствуясь Уставом Мокшанского района Пензенской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F4CAC" w:rsidRPr="003F4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:rsidR="00653A99" w:rsidRPr="003F4CAC" w:rsidRDefault="00653A99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CAC" w:rsidRPr="00691C74" w:rsidRDefault="00043670" w:rsidP="00E76FE4">
      <w:pPr>
        <w:pStyle w:val="18"/>
        <w:numPr>
          <w:ilvl w:val="0"/>
          <w:numId w:val="7"/>
        </w:numPr>
        <w:shd w:val="clear" w:color="auto" w:fill="auto"/>
        <w:tabs>
          <w:tab w:val="num" w:pos="567"/>
        </w:tabs>
        <w:ind w:left="0" w:firstLine="284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</w:pPr>
      <w:r w:rsidRPr="00BB469A">
        <w:rPr>
          <w:rFonts w:ascii="Times New Roman" w:hAnsi="Times New Roman" w:cs="Times New Roman"/>
          <w:bCs/>
          <w:sz w:val="28"/>
          <w:szCs w:val="28"/>
        </w:rPr>
        <w:t>Внести в решение Собрания представителей Мокшанского района Пензенской области от 20 октября 2021 года №67</w:t>
      </w:r>
      <w:r w:rsidR="009A5063" w:rsidRPr="00BB469A">
        <w:rPr>
          <w:rFonts w:ascii="Times New Roman" w:hAnsi="Times New Roman" w:cs="Times New Roman"/>
          <w:bCs/>
          <w:sz w:val="28"/>
          <w:szCs w:val="28"/>
        </w:rPr>
        <w:t>8</w:t>
      </w:r>
      <w:r w:rsidRPr="00BB469A">
        <w:rPr>
          <w:rFonts w:ascii="Times New Roman" w:hAnsi="Times New Roman" w:cs="Times New Roman"/>
          <w:bCs/>
          <w:sz w:val="28"/>
          <w:szCs w:val="28"/>
        </w:rPr>
        <w:t>-62/4 «</w:t>
      </w:r>
      <w:r w:rsidR="009A5063" w:rsidRPr="00BB469A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муниципальном земельном контроле </w:t>
      </w:r>
      <w:r w:rsidR="009A5063" w:rsidRPr="00BB469A">
        <w:rPr>
          <w:rFonts w:ascii="Times New Roman" w:hAnsi="Times New Roman" w:cs="Times New Roman"/>
          <w:bCs/>
          <w:spacing w:val="2"/>
          <w:sz w:val="28"/>
          <w:szCs w:val="28"/>
        </w:rPr>
        <w:t>в  границах сельских поселений Мокшанского района Пензенской области</w:t>
      </w:r>
      <w:r w:rsidRPr="00BB469A">
        <w:rPr>
          <w:rFonts w:ascii="Times New Roman" w:hAnsi="Times New Roman" w:cs="Times New Roman"/>
          <w:bCs/>
          <w:spacing w:val="2"/>
          <w:sz w:val="28"/>
          <w:szCs w:val="28"/>
        </w:rPr>
        <w:t>» измен</w:t>
      </w:r>
      <w:r w:rsidR="00B5558A" w:rsidRPr="00BB469A">
        <w:rPr>
          <w:rFonts w:ascii="Times New Roman" w:hAnsi="Times New Roman" w:cs="Times New Roman"/>
          <w:bCs/>
          <w:spacing w:val="2"/>
          <w:sz w:val="28"/>
          <w:szCs w:val="28"/>
        </w:rPr>
        <w:t xml:space="preserve">ения, дополнив решение пунктом </w:t>
      </w:r>
      <w:r w:rsidR="00E76FE4">
        <w:rPr>
          <w:rFonts w:ascii="Times New Roman" w:hAnsi="Times New Roman" w:cs="Times New Roman"/>
          <w:bCs/>
          <w:spacing w:val="2"/>
          <w:sz w:val="28"/>
          <w:szCs w:val="28"/>
        </w:rPr>
        <w:t>5</w:t>
      </w:r>
      <w:r w:rsidRPr="00BB469A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следующего содержания:</w:t>
      </w:r>
    </w:p>
    <w:p w:rsidR="00691C74" w:rsidRDefault="00E76FE4" w:rsidP="00E76FE4">
      <w:pPr>
        <w:pStyle w:val="18"/>
        <w:shd w:val="clear" w:color="auto" w:fill="auto"/>
        <w:tabs>
          <w:tab w:val="num" w:pos="567"/>
        </w:tabs>
        <w:ind w:firstLine="284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«</w:t>
      </w:r>
      <w:r w:rsidR="00691C74" w:rsidRPr="00BB469A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</w:t>
      </w:r>
      <w:r w:rsidR="00691C74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</w:t>
      </w:r>
      <w:r w:rsidR="00691C74" w:rsidRPr="00BB469A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336 «Об особенностях организации и осуществления государственного контроля (надзора), муниципального контроля».</w:t>
      </w:r>
    </w:p>
    <w:p w:rsidR="00691C74" w:rsidRPr="00BB469A" w:rsidRDefault="00691C74" w:rsidP="00E76FE4">
      <w:pPr>
        <w:pStyle w:val="18"/>
        <w:numPr>
          <w:ilvl w:val="0"/>
          <w:numId w:val="7"/>
        </w:numPr>
        <w:shd w:val="clear" w:color="auto" w:fill="auto"/>
        <w:tabs>
          <w:tab w:val="clear" w:pos="390"/>
          <w:tab w:val="num" w:pos="0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69A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Внести в Положение </w:t>
      </w:r>
      <w:r w:rsidRPr="00BB469A">
        <w:rPr>
          <w:rFonts w:ascii="Times New Roman" w:hAnsi="Times New Roman" w:cs="Times New Roman"/>
          <w:bCs/>
          <w:sz w:val="28"/>
          <w:szCs w:val="28"/>
        </w:rPr>
        <w:t xml:space="preserve">о муниципальном земельном контроле </w:t>
      </w:r>
      <w:r w:rsidRPr="00BB469A">
        <w:rPr>
          <w:rFonts w:ascii="Times New Roman" w:hAnsi="Times New Roman" w:cs="Times New Roman"/>
          <w:bCs/>
          <w:spacing w:val="2"/>
          <w:sz w:val="28"/>
          <w:szCs w:val="28"/>
        </w:rPr>
        <w:t xml:space="preserve">в границах сельских поселений Мокшанского района Пензенской области, утвержденное </w:t>
      </w:r>
      <w:r w:rsidRPr="00BB469A">
        <w:rPr>
          <w:rFonts w:ascii="Times New Roman" w:hAnsi="Times New Roman" w:cs="Times New Roman"/>
          <w:bCs/>
          <w:sz w:val="28"/>
          <w:szCs w:val="28"/>
        </w:rPr>
        <w:t>решением Собрания представителей Мокшанского района Пензенской области от 20 октября 2021 года №678-62/4,</w:t>
      </w:r>
      <w:r w:rsidR="00E76FE4">
        <w:rPr>
          <w:rFonts w:ascii="Times New Roman" w:hAnsi="Times New Roman" w:cs="Times New Roman"/>
          <w:bCs/>
          <w:sz w:val="28"/>
          <w:szCs w:val="28"/>
        </w:rPr>
        <w:t xml:space="preserve"> изменения</w:t>
      </w:r>
      <w:r w:rsidRPr="00BB469A">
        <w:rPr>
          <w:rFonts w:ascii="Times New Roman" w:hAnsi="Times New Roman" w:cs="Times New Roman"/>
          <w:bCs/>
          <w:sz w:val="28"/>
          <w:szCs w:val="28"/>
        </w:rPr>
        <w:t xml:space="preserve"> дополнив 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BB469A">
        <w:rPr>
          <w:rFonts w:ascii="Times New Roman" w:hAnsi="Times New Roman" w:cs="Times New Roman"/>
          <w:bCs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BB46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6FE4">
        <w:rPr>
          <w:rFonts w:ascii="Times New Roman" w:hAnsi="Times New Roman" w:cs="Times New Roman"/>
          <w:bCs/>
          <w:sz w:val="28"/>
          <w:szCs w:val="28"/>
        </w:rPr>
        <w:t xml:space="preserve">текст, </w:t>
      </w:r>
      <w:r w:rsidRPr="00BB469A">
        <w:rPr>
          <w:rFonts w:ascii="Times New Roman" w:hAnsi="Times New Roman" w:cs="Times New Roman"/>
          <w:bCs/>
          <w:sz w:val="28"/>
          <w:szCs w:val="28"/>
        </w:rPr>
        <w:t>следующего содержания:</w:t>
      </w:r>
    </w:p>
    <w:p w:rsidR="00691C74" w:rsidRDefault="00691C74" w:rsidP="00E76FE4">
      <w:pPr>
        <w:pStyle w:val="18"/>
        <w:shd w:val="clear" w:color="auto" w:fill="auto"/>
        <w:tabs>
          <w:tab w:val="num" w:pos="0"/>
        </w:tabs>
        <w:ind w:firstLine="284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</w:p>
    <w:p w:rsidR="00691C74" w:rsidRDefault="00691C74" w:rsidP="00E76FE4">
      <w:pPr>
        <w:pStyle w:val="18"/>
        <w:shd w:val="clear" w:color="auto" w:fill="auto"/>
        <w:tabs>
          <w:tab w:val="num" w:pos="0"/>
          <w:tab w:val="num" w:pos="567"/>
        </w:tabs>
        <w:ind w:firstLine="284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</w:p>
    <w:p w:rsidR="00691C74" w:rsidRPr="00BB469A" w:rsidRDefault="00691C74" w:rsidP="00E76FE4">
      <w:pPr>
        <w:pStyle w:val="18"/>
        <w:shd w:val="clear" w:color="auto" w:fill="auto"/>
        <w:tabs>
          <w:tab w:val="num" w:pos="0"/>
          <w:tab w:val="num" w:pos="567"/>
        </w:tabs>
        <w:ind w:firstLine="284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</w:pPr>
    </w:p>
    <w:p w:rsidR="00043670" w:rsidRPr="00BB469A" w:rsidRDefault="00BB469A" w:rsidP="00E76FE4">
      <w:pPr>
        <w:pStyle w:val="18"/>
        <w:shd w:val="clear" w:color="auto" w:fill="auto"/>
        <w:tabs>
          <w:tab w:val="num" w:pos="0"/>
        </w:tabs>
        <w:ind w:firstLine="284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</w:pPr>
      <w:r w:rsidRPr="00BB469A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lastRenderedPageBreak/>
        <w:t>«</w:t>
      </w:r>
      <w:r w:rsidR="004130D4" w:rsidRPr="00BB469A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3.</w:t>
      </w:r>
      <w:r w:rsidR="00B5558A" w:rsidRPr="00BB469A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4</w:t>
      </w:r>
      <w:r w:rsidR="00043670" w:rsidRPr="00BB469A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</w:t>
      </w:r>
      <w:r w:rsidRPr="00BB469A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Профилактический визит</w:t>
      </w:r>
    </w:p>
    <w:p w:rsidR="00BB469A" w:rsidRPr="00BB469A" w:rsidRDefault="00BB469A" w:rsidP="00E76FE4">
      <w:pPr>
        <w:widowControl/>
        <w:tabs>
          <w:tab w:val="num" w:pos="0"/>
        </w:tabs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B469A">
        <w:rPr>
          <w:rFonts w:ascii="Times New Roman" w:hAnsi="Times New Roman" w:cs="Times New Roman"/>
          <w:color w:val="auto"/>
          <w:sz w:val="28"/>
          <w:szCs w:val="28"/>
        </w:rPr>
        <w:t xml:space="preserve"> 3.4.1. Профилактический визит проводится </w:t>
      </w:r>
      <w:r w:rsidRPr="00BB469A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инспектором</w:t>
      </w:r>
      <w:r w:rsidRPr="00BB469A">
        <w:rPr>
          <w:rFonts w:ascii="Times New Roman" w:hAnsi="Times New Roman" w:cs="Times New Roman"/>
          <w:color w:val="auto"/>
          <w:sz w:val="28"/>
          <w:szCs w:val="28"/>
        </w:rPr>
        <w:t xml:space="preserve">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BB469A" w:rsidRPr="00BB469A" w:rsidRDefault="00BB469A" w:rsidP="00E76FE4">
      <w:pPr>
        <w:pStyle w:val="ConsPlusNormal"/>
        <w:tabs>
          <w:tab w:val="num" w:pos="0"/>
        </w:tabs>
        <w:ind w:firstLine="284"/>
        <w:jc w:val="both"/>
        <w:rPr>
          <w:sz w:val="28"/>
          <w:szCs w:val="28"/>
        </w:rPr>
      </w:pPr>
      <w:r w:rsidRPr="00BB469A">
        <w:rPr>
          <w:sz w:val="28"/>
          <w:szCs w:val="28"/>
        </w:rPr>
        <w:t xml:space="preserve">Продолжительность профилактического визита составляет не более двух часов в течение рабочего дня. </w:t>
      </w:r>
    </w:p>
    <w:p w:rsidR="00BB469A" w:rsidRPr="00BB469A" w:rsidRDefault="00BB469A" w:rsidP="00E76FE4">
      <w:pPr>
        <w:widowControl/>
        <w:tabs>
          <w:tab w:val="num" w:pos="0"/>
        </w:tabs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B469A">
        <w:rPr>
          <w:rFonts w:ascii="Times New Roman" w:hAnsi="Times New Roman" w:cs="Times New Roman"/>
          <w:color w:val="auto"/>
          <w:sz w:val="28"/>
          <w:szCs w:val="28"/>
        </w:rPr>
        <w:t>3.4.2. Инспектор проводит обязательный профилактический визит в отношении:</w:t>
      </w:r>
    </w:p>
    <w:p w:rsidR="00BB469A" w:rsidRPr="00BB469A" w:rsidRDefault="00BB469A" w:rsidP="00E76FE4">
      <w:pPr>
        <w:widowControl/>
        <w:tabs>
          <w:tab w:val="num" w:pos="0"/>
        </w:tabs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B469A">
        <w:rPr>
          <w:rFonts w:ascii="Times New Roman" w:hAnsi="Times New Roman" w:cs="Times New Roman"/>
          <w:color w:val="auto"/>
          <w:sz w:val="28"/>
          <w:szCs w:val="28"/>
        </w:rPr>
        <w:t xml:space="preserve">1) контролируемых лиц, приступающих к осуществлению деятельности в сфере </w:t>
      </w:r>
      <w:r w:rsidR="00691C74">
        <w:rPr>
          <w:rFonts w:ascii="Times New Roman" w:hAnsi="Times New Roman" w:cs="Times New Roman"/>
          <w:color w:val="auto"/>
          <w:spacing w:val="2"/>
          <w:sz w:val="28"/>
          <w:szCs w:val="28"/>
        </w:rPr>
        <w:t>земельных отношений</w:t>
      </w:r>
      <w:r w:rsidRPr="00BB469A">
        <w:rPr>
          <w:rFonts w:ascii="Times New Roman" w:hAnsi="Times New Roman" w:cs="Times New Roman"/>
          <w:color w:val="auto"/>
          <w:sz w:val="28"/>
          <w:szCs w:val="28"/>
        </w:rPr>
        <w:t>, не позднее чем в течение одного года с момента начала такой деятельности (при наличии сведений о начале деятельности);</w:t>
      </w:r>
    </w:p>
    <w:p w:rsidR="00BB469A" w:rsidRPr="00BB469A" w:rsidRDefault="00BB469A" w:rsidP="00E76FE4">
      <w:pPr>
        <w:widowControl/>
        <w:tabs>
          <w:tab w:val="num" w:pos="0"/>
        </w:tabs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B469A">
        <w:rPr>
          <w:rFonts w:ascii="Times New Roman" w:hAnsi="Times New Roman" w:cs="Times New Roman"/>
          <w:color w:val="auto"/>
          <w:sz w:val="28"/>
          <w:szCs w:val="28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BB469A" w:rsidRPr="00BB469A" w:rsidRDefault="00BB469A" w:rsidP="00E76FE4">
      <w:pPr>
        <w:widowControl/>
        <w:tabs>
          <w:tab w:val="num" w:pos="0"/>
        </w:tabs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B469A">
        <w:rPr>
          <w:rFonts w:ascii="Times New Roman" w:hAnsi="Times New Roman" w:cs="Times New Roman"/>
          <w:color w:val="auto"/>
          <w:sz w:val="28"/>
          <w:szCs w:val="28"/>
        </w:rPr>
        <w:t>3.4.3. Профилактические визиты проводятся по согласованию с контролируемыми лицами.</w:t>
      </w:r>
    </w:p>
    <w:p w:rsidR="00BB469A" w:rsidRPr="00BB469A" w:rsidRDefault="00BB469A" w:rsidP="00E76FE4">
      <w:pPr>
        <w:pStyle w:val="ConsPlusNormal"/>
        <w:tabs>
          <w:tab w:val="num" w:pos="0"/>
        </w:tabs>
        <w:ind w:firstLine="284"/>
        <w:jc w:val="both"/>
        <w:rPr>
          <w:sz w:val="28"/>
          <w:szCs w:val="28"/>
        </w:rPr>
      </w:pPr>
      <w:r w:rsidRPr="00BB469A">
        <w:rPr>
          <w:sz w:val="28"/>
          <w:szCs w:val="28"/>
        </w:rPr>
        <w:t xml:space="preserve">3.4.4. Контрольный орган направляет контролируемому лицу уведомление о проведении профилактического визита не </w:t>
      </w:r>
      <w:proofErr w:type="gramStart"/>
      <w:r w:rsidRPr="00BB469A">
        <w:rPr>
          <w:sz w:val="28"/>
          <w:szCs w:val="28"/>
        </w:rPr>
        <w:t>позднее</w:t>
      </w:r>
      <w:proofErr w:type="gramEnd"/>
      <w:r w:rsidRPr="00BB469A">
        <w:rPr>
          <w:sz w:val="28"/>
          <w:szCs w:val="28"/>
        </w:rPr>
        <w:t xml:space="preserve"> чем за пять рабочих дней до даты его проведения.</w:t>
      </w:r>
    </w:p>
    <w:p w:rsidR="00BB469A" w:rsidRPr="00BB469A" w:rsidRDefault="00BB469A" w:rsidP="00E76FE4">
      <w:pPr>
        <w:pStyle w:val="ConsPlusNormal"/>
        <w:tabs>
          <w:tab w:val="num" w:pos="0"/>
        </w:tabs>
        <w:ind w:firstLine="284"/>
        <w:jc w:val="both"/>
        <w:rPr>
          <w:sz w:val="28"/>
          <w:szCs w:val="28"/>
        </w:rPr>
      </w:pPr>
      <w:r w:rsidRPr="00BB469A">
        <w:rPr>
          <w:sz w:val="28"/>
          <w:szCs w:val="28"/>
        </w:rPr>
        <w:t>Контролируемое лицо вправе отказаться от проведения профилактического визита (включая обязательный профилактический визит), уведомив об этом Контрольный орган не позднее, чем за три рабочих дня до даты его проведения.</w:t>
      </w:r>
    </w:p>
    <w:p w:rsidR="00BB469A" w:rsidRPr="00BB469A" w:rsidRDefault="00BB469A" w:rsidP="00E76FE4">
      <w:pPr>
        <w:widowControl/>
        <w:tabs>
          <w:tab w:val="num" w:pos="0"/>
        </w:tabs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B469A">
        <w:rPr>
          <w:rFonts w:ascii="Times New Roman" w:hAnsi="Times New Roman" w:cs="Times New Roman"/>
          <w:color w:val="auto"/>
          <w:sz w:val="28"/>
          <w:szCs w:val="28"/>
        </w:rPr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BB469A" w:rsidRPr="00BB469A" w:rsidRDefault="00BB469A" w:rsidP="00E76FE4">
      <w:pPr>
        <w:pStyle w:val="ConsPlusNormal"/>
        <w:tabs>
          <w:tab w:val="num" w:pos="0"/>
        </w:tabs>
        <w:ind w:firstLine="284"/>
        <w:jc w:val="both"/>
        <w:rPr>
          <w:sz w:val="28"/>
          <w:szCs w:val="28"/>
        </w:rPr>
      </w:pPr>
      <w:r w:rsidRPr="00BB469A">
        <w:rPr>
          <w:sz w:val="28"/>
          <w:szCs w:val="28"/>
        </w:rPr>
        <w:t>3.4.6. Контрольный орган осуществляет учет проведенных профилактических визитов</w:t>
      </w:r>
      <w:proofErr w:type="gramStart"/>
      <w:r w:rsidRPr="00BB469A">
        <w:rPr>
          <w:sz w:val="28"/>
          <w:szCs w:val="28"/>
        </w:rPr>
        <w:t>.»</w:t>
      </w:r>
      <w:r w:rsidR="00D17383">
        <w:rPr>
          <w:sz w:val="28"/>
          <w:szCs w:val="28"/>
        </w:rPr>
        <w:t>.</w:t>
      </w:r>
      <w:proofErr w:type="gramEnd"/>
    </w:p>
    <w:p w:rsidR="00BD7785" w:rsidRPr="00BB469A" w:rsidRDefault="004130D4" w:rsidP="00E76FE4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B469A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BD7785" w:rsidRPr="00BB469A">
        <w:rPr>
          <w:rFonts w:ascii="Times New Roman" w:hAnsi="Times New Roman" w:cs="Times New Roman"/>
          <w:color w:val="auto"/>
          <w:sz w:val="28"/>
          <w:szCs w:val="28"/>
        </w:rPr>
        <w:t xml:space="preserve">. Приложение №1 к Положению о муниципальном </w:t>
      </w:r>
      <w:r w:rsidR="00B5558A" w:rsidRPr="00BB469A">
        <w:rPr>
          <w:rFonts w:ascii="Times New Roman" w:hAnsi="Times New Roman" w:cs="Times New Roman"/>
          <w:color w:val="auto"/>
          <w:sz w:val="28"/>
          <w:szCs w:val="28"/>
        </w:rPr>
        <w:t xml:space="preserve">земельном контроле </w:t>
      </w:r>
      <w:r w:rsidR="00BD7785" w:rsidRPr="00BB469A">
        <w:rPr>
          <w:rFonts w:ascii="Times New Roman" w:hAnsi="Times New Roman" w:cs="Times New Roman"/>
          <w:color w:val="auto"/>
          <w:sz w:val="28"/>
          <w:szCs w:val="28"/>
        </w:rPr>
        <w:t xml:space="preserve">в границах </w:t>
      </w:r>
      <w:r w:rsidR="00B5558A" w:rsidRPr="00BB469A">
        <w:rPr>
          <w:rFonts w:ascii="Times New Roman" w:hAnsi="Times New Roman" w:cs="Times New Roman"/>
          <w:color w:val="auto"/>
          <w:sz w:val="28"/>
          <w:szCs w:val="28"/>
        </w:rPr>
        <w:t xml:space="preserve">сельских поселений </w:t>
      </w:r>
      <w:r w:rsidR="00BD7785" w:rsidRPr="00BB469A">
        <w:rPr>
          <w:rFonts w:ascii="Times New Roman" w:hAnsi="Times New Roman" w:cs="Times New Roman"/>
          <w:color w:val="auto"/>
          <w:sz w:val="28"/>
          <w:szCs w:val="28"/>
        </w:rPr>
        <w:t>Мокшанского района Пензенской области изложить в новой редакции согласно приложению.</w:t>
      </w:r>
    </w:p>
    <w:p w:rsidR="003F4CAC" w:rsidRPr="00BB469A" w:rsidRDefault="004130D4" w:rsidP="00E76FE4">
      <w:pPr>
        <w:pStyle w:val="19"/>
        <w:tabs>
          <w:tab w:val="num" w:pos="0"/>
        </w:tabs>
        <w:spacing w:before="0" w:after="0" w:line="240" w:lineRule="auto"/>
        <w:ind w:firstLine="284"/>
        <w:rPr>
          <w:rFonts w:cs="Times New Roman"/>
          <w:bCs/>
          <w:color w:val="auto"/>
          <w:sz w:val="28"/>
          <w:szCs w:val="28"/>
        </w:rPr>
      </w:pPr>
      <w:r w:rsidRPr="00BB469A">
        <w:rPr>
          <w:rFonts w:cs="Times New Roman"/>
          <w:bCs/>
          <w:color w:val="auto"/>
          <w:sz w:val="28"/>
          <w:szCs w:val="28"/>
        </w:rPr>
        <w:t xml:space="preserve">4. </w:t>
      </w:r>
      <w:r w:rsidR="003F4CAC" w:rsidRPr="00BB469A">
        <w:rPr>
          <w:rFonts w:cs="Times New Roman"/>
          <w:bCs/>
          <w:color w:val="auto"/>
          <w:sz w:val="28"/>
          <w:szCs w:val="28"/>
        </w:rPr>
        <w:t xml:space="preserve">Настоящее решение опубликовать в информационном бюллетене «Ведомости органов местного самоуправления Мокшанского района Пензенской области» </w:t>
      </w:r>
      <w:r w:rsidR="003F4CAC" w:rsidRPr="00BB469A">
        <w:rPr>
          <w:rFonts w:cs="Times New Roman"/>
          <w:color w:val="auto"/>
          <w:sz w:val="28"/>
          <w:szCs w:val="28"/>
        </w:rPr>
        <w:t>и разместить на официальном сайте администрации Мокшанского района</w:t>
      </w:r>
      <w:r w:rsidR="00786AF7" w:rsidRPr="00BB469A">
        <w:rPr>
          <w:rFonts w:cs="Times New Roman"/>
          <w:color w:val="auto"/>
          <w:sz w:val="28"/>
          <w:szCs w:val="28"/>
        </w:rPr>
        <w:t xml:space="preserve"> в информационно-телекоммуникационной сети «Интернет»</w:t>
      </w:r>
      <w:r w:rsidR="003F4CAC" w:rsidRPr="00BB469A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="003F4CAC" w:rsidRPr="00BB469A">
        <w:rPr>
          <w:rFonts w:cs="Times New Roman"/>
          <w:color w:val="auto"/>
          <w:sz w:val="28"/>
          <w:szCs w:val="28"/>
          <w:u w:val="single"/>
          <w:lang w:val="en-US"/>
        </w:rPr>
        <w:t>r</w:t>
      </w:r>
      <w:hyperlink r:id="rId10" w:history="1">
        <w:r w:rsidR="003F4CAC" w:rsidRPr="00BB469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moksh</w:t>
        </w:r>
        <w:proofErr w:type="spellEnd"/>
        <w:r w:rsidR="003F4CAC" w:rsidRPr="00BB469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3F4CAC" w:rsidRPr="00BB469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pnzreg</w:t>
        </w:r>
        <w:proofErr w:type="spellEnd"/>
        <w:r w:rsidR="003F4CAC" w:rsidRPr="00BB469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3F4CAC" w:rsidRPr="00BB469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3F4CAC" w:rsidRPr="00BB469A">
        <w:rPr>
          <w:rFonts w:cs="Times New Roman"/>
          <w:color w:val="auto"/>
          <w:sz w:val="28"/>
          <w:szCs w:val="28"/>
        </w:rPr>
        <w:t>.</w:t>
      </w:r>
    </w:p>
    <w:p w:rsidR="003F4CAC" w:rsidRPr="00BB469A" w:rsidRDefault="004130D4" w:rsidP="00E76FE4">
      <w:pPr>
        <w:pStyle w:val="af8"/>
        <w:widowControl/>
        <w:tabs>
          <w:tab w:val="num" w:pos="426"/>
          <w:tab w:val="num" w:pos="567"/>
        </w:tabs>
        <w:spacing w:after="0" w:line="276" w:lineRule="auto"/>
        <w:ind w:firstLine="284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  <w:r w:rsidRPr="00BB469A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>5.</w:t>
      </w:r>
      <w:r w:rsidR="003F4CAC" w:rsidRPr="00BB469A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>Настоящее решение вступает в силу на следующий день после его официального опубликования.</w:t>
      </w:r>
    </w:p>
    <w:p w:rsidR="003F4CAC" w:rsidRPr="00BB469A" w:rsidRDefault="003F4CAC" w:rsidP="00741965">
      <w:pPr>
        <w:pStyle w:val="af8"/>
        <w:widowControl/>
        <w:numPr>
          <w:ilvl w:val="0"/>
          <w:numId w:val="9"/>
        </w:numPr>
        <w:tabs>
          <w:tab w:val="num" w:pos="426"/>
          <w:tab w:val="num" w:pos="567"/>
        </w:tabs>
        <w:spacing w:after="0" w:line="276" w:lineRule="auto"/>
        <w:ind w:left="0" w:firstLine="284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  <w:proofErr w:type="gramStart"/>
      <w:r w:rsidRPr="00BB469A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>Контроль за</w:t>
      </w:r>
      <w:proofErr w:type="gramEnd"/>
      <w:r w:rsidRPr="00BB469A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 xml:space="preserve">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778"/>
        <w:gridCol w:w="2268"/>
        <w:gridCol w:w="2268"/>
      </w:tblGrid>
      <w:tr w:rsidR="00043670" w:rsidRPr="00043670" w:rsidTr="00BF5253">
        <w:tc>
          <w:tcPr>
            <w:tcW w:w="5778" w:type="dxa"/>
            <w:shd w:val="clear" w:color="auto" w:fill="auto"/>
          </w:tcPr>
          <w:p w:rsidR="00BB469A" w:rsidRDefault="00BB469A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Председатель Собрания представителей Мокшанского района 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Е.В. </w:t>
            </w:r>
            <w:proofErr w:type="spellStart"/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Комина</w:t>
            </w:r>
            <w:proofErr w:type="spellEnd"/>
          </w:p>
        </w:tc>
      </w:tr>
      <w:tr w:rsidR="00043670" w:rsidRPr="00043670" w:rsidTr="00BF5253">
        <w:tc>
          <w:tcPr>
            <w:tcW w:w="5778" w:type="dxa"/>
            <w:shd w:val="clear" w:color="auto" w:fill="auto"/>
          </w:tcPr>
          <w:p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43670" w:rsidRPr="00043670" w:rsidTr="00BF5253">
        <w:tc>
          <w:tcPr>
            <w:tcW w:w="5778" w:type="dxa"/>
            <w:shd w:val="clear" w:color="auto" w:fill="auto"/>
          </w:tcPr>
          <w:p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Глава Мокшанского района         </w:t>
            </w:r>
          </w:p>
          <w:p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:rsidR="00043670" w:rsidRPr="00043670" w:rsidRDefault="00BB469A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Н.Н. Тихомиров</w:t>
            </w:r>
          </w:p>
          <w:p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</w:tr>
    </w:tbl>
    <w:p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:rsidR="00D17383" w:rsidRDefault="00D17383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:rsidR="00E76FE4" w:rsidRDefault="00E76FE4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:rsidR="00043670" w:rsidRPr="003F4CAC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:rsidR="00D17383" w:rsidRDefault="00D17383" w:rsidP="00BD7785">
      <w:pPr>
        <w:widowControl/>
        <w:jc w:val="right"/>
        <w:rPr>
          <w:rFonts w:ascii="Times New Roman" w:hAnsi="Times New Roman" w:cs="Times New Roman"/>
          <w:color w:val="auto"/>
          <w:sz w:val="32"/>
          <w:szCs w:val="32"/>
        </w:rPr>
      </w:pPr>
      <w:bookmarkStart w:id="2" w:name="Par35"/>
      <w:bookmarkEnd w:id="2"/>
    </w:p>
    <w:p w:rsidR="00D17383" w:rsidRDefault="00D17383" w:rsidP="00BD7785">
      <w:pPr>
        <w:widowControl/>
        <w:jc w:val="right"/>
        <w:rPr>
          <w:rFonts w:ascii="Times New Roman" w:hAnsi="Times New Roman" w:cs="Times New Roman"/>
          <w:color w:val="auto"/>
          <w:sz w:val="32"/>
          <w:szCs w:val="32"/>
        </w:rPr>
      </w:pPr>
    </w:p>
    <w:p w:rsidR="00BD7785" w:rsidRPr="00D17383" w:rsidRDefault="00BD7785" w:rsidP="00BD7785">
      <w:pPr>
        <w:widowControl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D17383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  <w:proofErr w:type="gramStart"/>
      <w:r w:rsidRPr="00D17383">
        <w:rPr>
          <w:rFonts w:ascii="Times New Roman" w:hAnsi="Times New Roman" w:cs="Times New Roman"/>
          <w:color w:val="auto"/>
          <w:sz w:val="28"/>
          <w:szCs w:val="28"/>
        </w:rPr>
        <w:t>к</w:t>
      </w:r>
      <w:proofErr w:type="gramEnd"/>
    </w:p>
    <w:p w:rsidR="00BD7785" w:rsidRPr="00D17383" w:rsidRDefault="00BD7785" w:rsidP="00BD7785">
      <w:pPr>
        <w:widowControl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D17383">
        <w:rPr>
          <w:rFonts w:ascii="Times New Roman" w:hAnsi="Times New Roman" w:cs="Times New Roman"/>
          <w:color w:val="auto"/>
          <w:sz w:val="28"/>
          <w:szCs w:val="28"/>
        </w:rPr>
        <w:t xml:space="preserve">Решению Собрания представителей </w:t>
      </w:r>
    </w:p>
    <w:p w:rsidR="00BD7785" w:rsidRPr="00D17383" w:rsidRDefault="00BD7785" w:rsidP="00BD7785">
      <w:pPr>
        <w:widowControl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D17383">
        <w:rPr>
          <w:rFonts w:ascii="Times New Roman" w:hAnsi="Times New Roman" w:cs="Times New Roman"/>
          <w:color w:val="auto"/>
          <w:sz w:val="28"/>
          <w:szCs w:val="28"/>
        </w:rPr>
        <w:t>Мокшанского района Пензенской области</w:t>
      </w:r>
    </w:p>
    <w:p w:rsidR="00BD7785" w:rsidRPr="00D17383" w:rsidRDefault="00BD7785" w:rsidP="00BD7785">
      <w:pPr>
        <w:widowControl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D17383">
        <w:rPr>
          <w:rFonts w:ascii="Times New Roman" w:hAnsi="Times New Roman" w:cs="Times New Roman"/>
          <w:color w:val="auto"/>
          <w:sz w:val="28"/>
          <w:szCs w:val="28"/>
        </w:rPr>
        <w:t>от _____________ №_______</w:t>
      </w:r>
    </w:p>
    <w:p w:rsidR="00BD7785" w:rsidRPr="00D17383" w:rsidRDefault="00BD7785" w:rsidP="00BD7785">
      <w:pPr>
        <w:widowControl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D7785" w:rsidRPr="00D17383" w:rsidRDefault="00BD7785" w:rsidP="00BD7785">
      <w:pPr>
        <w:widowControl/>
        <w:ind w:left="4536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D17383">
        <w:rPr>
          <w:rFonts w:ascii="Times New Roman" w:hAnsi="Times New Roman" w:cs="Times New Roman"/>
          <w:color w:val="auto"/>
          <w:sz w:val="28"/>
          <w:szCs w:val="28"/>
        </w:rPr>
        <w:t>«Приложение 1</w:t>
      </w:r>
    </w:p>
    <w:p w:rsidR="00BD7785" w:rsidRPr="00D17383" w:rsidRDefault="00BD7785" w:rsidP="00BD7785">
      <w:pPr>
        <w:widowControl/>
        <w:ind w:left="4536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D17383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Pr="00D17383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 xml:space="preserve">Положению о муниципальном </w:t>
      </w:r>
      <w:r w:rsidR="00B5558A" w:rsidRPr="00D17383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 xml:space="preserve">земельном </w:t>
      </w:r>
      <w:r w:rsidRPr="00D17383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 xml:space="preserve">контроле  в границах </w:t>
      </w:r>
      <w:r w:rsidR="00B5558A" w:rsidRPr="00D17383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 xml:space="preserve">сельских поселений </w:t>
      </w:r>
      <w:r w:rsidRPr="00D17383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>Мокшанского района Пензенской области</w:t>
      </w:r>
    </w:p>
    <w:p w:rsidR="00BD7785" w:rsidRPr="00D17383" w:rsidRDefault="00BD7785" w:rsidP="00BD7785">
      <w:pPr>
        <w:pStyle w:val="ConsPlusNormal"/>
        <w:ind w:firstLine="0"/>
        <w:jc w:val="center"/>
        <w:rPr>
          <w:rFonts w:cs="Arial"/>
          <w:sz w:val="28"/>
          <w:szCs w:val="28"/>
        </w:rPr>
      </w:pPr>
    </w:p>
    <w:p w:rsidR="00BD7785" w:rsidRDefault="00BD7785" w:rsidP="00BD7785">
      <w:pPr>
        <w:pStyle w:val="ConsPlusNormal"/>
        <w:ind w:firstLine="0"/>
        <w:jc w:val="center"/>
        <w:rPr>
          <w:rFonts w:cs="Arial"/>
          <w:sz w:val="28"/>
          <w:szCs w:val="28"/>
        </w:rPr>
      </w:pPr>
    </w:p>
    <w:p w:rsidR="00D17383" w:rsidRPr="000A35C2" w:rsidRDefault="00D17383" w:rsidP="00BD7785">
      <w:pPr>
        <w:pStyle w:val="ConsPlusNormal"/>
        <w:ind w:firstLine="0"/>
        <w:jc w:val="center"/>
        <w:rPr>
          <w:rFonts w:cs="Arial"/>
          <w:sz w:val="28"/>
          <w:szCs w:val="28"/>
        </w:rPr>
      </w:pPr>
    </w:p>
    <w:p w:rsidR="00D17383" w:rsidRDefault="00BD7785" w:rsidP="00D17383">
      <w:pPr>
        <w:pStyle w:val="ConsPlusNormal"/>
        <w:ind w:firstLine="0"/>
        <w:jc w:val="center"/>
        <w:rPr>
          <w:b/>
          <w:bCs/>
          <w:sz w:val="28"/>
          <w:szCs w:val="28"/>
        </w:rPr>
      </w:pPr>
      <w:r w:rsidRPr="000A35C2">
        <w:rPr>
          <w:b/>
          <w:bCs/>
          <w:sz w:val="28"/>
          <w:szCs w:val="28"/>
        </w:rPr>
        <w:t xml:space="preserve">Перечень </w:t>
      </w:r>
    </w:p>
    <w:p w:rsidR="00D17383" w:rsidRDefault="00BD7785" w:rsidP="00D17383">
      <w:pPr>
        <w:pStyle w:val="ConsPlusNormal"/>
        <w:ind w:firstLine="0"/>
        <w:jc w:val="center"/>
        <w:rPr>
          <w:b/>
          <w:bCs/>
          <w:sz w:val="28"/>
          <w:szCs w:val="28"/>
        </w:rPr>
      </w:pPr>
      <w:r w:rsidRPr="000A35C2">
        <w:rPr>
          <w:b/>
          <w:bCs/>
          <w:sz w:val="28"/>
          <w:szCs w:val="28"/>
        </w:rPr>
        <w:t xml:space="preserve">должностных лиц администрации Мокшанского района </w:t>
      </w:r>
    </w:p>
    <w:p w:rsidR="00D17383" w:rsidRDefault="00BD7785" w:rsidP="00D17383">
      <w:pPr>
        <w:pStyle w:val="ConsPlusNormal"/>
        <w:ind w:firstLine="0"/>
        <w:jc w:val="center"/>
        <w:rPr>
          <w:b/>
          <w:bCs/>
          <w:sz w:val="28"/>
          <w:szCs w:val="28"/>
        </w:rPr>
      </w:pPr>
      <w:r w:rsidRPr="000A35C2">
        <w:rPr>
          <w:b/>
          <w:bCs/>
          <w:sz w:val="28"/>
          <w:szCs w:val="28"/>
        </w:rPr>
        <w:t xml:space="preserve">Пензенской области, уполномоченных на осуществление муниципального </w:t>
      </w:r>
      <w:r w:rsidR="00B5558A" w:rsidRPr="000A35C2">
        <w:rPr>
          <w:b/>
          <w:bCs/>
          <w:sz w:val="28"/>
          <w:szCs w:val="28"/>
        </w:rPr>
        <w:t>земельного контроля</w:t>
      </w:r>
      <w:r w:rsidRPr="000A35C2">
        <w:rPr>
          <w:b/>
          <w:bCs/>
          <w:sz w:val="28"/>
          <w:szCs w:val="28"/>
        </w:rPr>
        <w:t xml:space="preserve"> в границах</w:t>
      </w:r>
      <w:r w:rsidR="00B5558A" w:rsidRPr="000A35C2">
        <w:rPr>
          <w:b/>
          <w:bCs/>
          <w:sz w:val="28"/>
          <w:szCs w:val="28"/>
        </w:rPr>
        <w:t xml:space="preserve"> сельских поселений</w:t>
      </w:r>
      <w:r w:rsidRPr="000A35C2">
        <w:rPr>
          <w:b/>
          <w:bCs/>
          <w:sz w:val="28"/>
          <w:szCs w:val="28"/>
        </w:rPr>
        <w:t xml:space="preserve"> </w:t>
      </w:r>
    </w:p>
    <w:p w:rsidR="00BD7785" w:rsidRPr="000A35C2" w:rsidRDefault="00BD7785" w:rsidP="00D17383">
      <w:pPr>
        <w:pStyle w:val="ConsPlusNormal"/>
        <w:ind w:firstLine="0"/>
        <w:jc w:val="center"/>
        <w:rPr>
          <w:b/>
          <w:bCs/>
          <w:sz w:val="28"/>
          <w:szCs w:val="28"/>
        </w:rPr>
      </w:pPr>
      <w:r w:rsidRPr="000A35C2">
        <w:rPr>
          <w:b/>
          <w:bCs/>
          <w:sz w:val="28"/>
          <w:szCs w:val="28"/>
        </w:rPr>
        <w:t>Мокшанского района Пензенской области</w:t>
      </w:r>
    </w:p>
    <w:p w:rsidR="00BD7785" w:rsidRPr="000A35C2" w:rsidRDefault="00BD7785" w:rsidP="00BD7785">
      <w:pPr>
        <w:pStyle w:val="ConsPlusNormal"/>
        <w:jc w:val="center"/>
        <w:rPr>
          <w:rFonts w:cs="Arial"/>
          <w:sz w:val="28"/>
          <w:szCs w:val="28"/>
        </w:rPr>
      </w:pPr>
    </w:p>
    <w:p w:rsidR="00BD7785" w:rsidRPr="000A35C2" w:rsidRDefault="00BD7785" w:rsidP="00BD7785">
      <w:pPr>
        <w:pStyle w:val="ConsPlusNormal"/>
        <w:jc w:val="both"/>
        <w:rPr>
          <w:rFonts w:cs="Arial"/>
          <w:sz w:val="28"/>
          <w:szCs w:val="28"/>
        </w:rPr>
      </w:pPr>
    </w:p>
    <w:p w:rsidR="00BD7785" w:rsidRPr="000A35C2" w:rsidRDefault="00BD7785" w:rsidP="000A35C2">
      <w:pPr>
        <w:pStyle w:val="ConsPlusNormal"/>
        <w:spacing w:line="276" w:lineRule="auto"/>
        <w:jc w:val="both"/>
        <w:rPr>
          <w:rFonts w:cs="Arial"/>
          <w:sz w:val="28"/>
          <w:szCs w:val="28"/>
        </w:rPr>
      </w:pPr>
    </w:p>
    <w:p w:rsidR="00BD7785" w:rsidRDefault="00B5558A" w:rsidP="000A35C2">
      <w:pPr>
        <w:pStyle w:val="ConsPlusNormal"/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0A35C2">
        <w:rPr>
          <w:sz w:val="28"/>
          <w:szCs w:val="28"/>
        </w:rPr>
        <w:t>Начальник отдела экономики земельных и имущественных отношений</w:t>
      </w:r>
      <w:r w:rsidR="00BD7785" w:rsidRPr="000A35C2">
        <w:rPr>
          <w:sz w:val="28"/>
          <w:szCs w:val="28"/>
        </w:rPr>
        <w:t xml:space="preserve"> администрации Мокшанского района Пензенской области </w:t>
      </w:r>
      <w:r w:rsidRPr="000A35C2">
        <w:rPr>
          <w:sz w:val="28"/>
          <w:szCs w:val="28"/>
        </w:rPr>
        <w:t>Кузнецов А.А.</w:t>
      </w:r>
      <w:r w:rsidR="00BD7785" w:rsidRPr="000A35C2">
        <w:rPr>
          <w:sz w:val="28"/>
          <w:szCs w:val="28"/>
        </w:rPr>
        <w:t xml:space="preserve"> (по согласованию);</w:t>
      </w:r>
    </w:p>
    <w:p w:rsidR="00691C74" w:rsidRPr="00E76FE4" w:rsidRDefault="00E76FE4" w:rsidP="00E76FE4">
      <w:pPr>
        <w:pStyle w:val="ConsPlusNormal"/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сектором</w:t>
      </w:r>
      <w:r w:rsidRPr="000A35C2">
        <w:rPr>
          <w:sz w:val="28"/>
          <w:szCs w:val="28"/>
        </w:rPr>
        <w:t xml:space="preserve"> отдела экономики земельных и имущественных отношений администрации Мокшанского района Пензенской области </w:t>
      </w:r>
      <w:r>
        <w:rPr>
          <w:sz w:val="28"/>
          <w:szCs w:val="28"/>
        </w:rPr>
        <w:t>Мартынова М.Н.</w:t>
      </w:r>
      <w:r w:rsidRPr="000A35C2">
        <w:rPr>
          <w:sz w:val="28"/>
          <w:szCs w:val="28"/>
        </w:rPr>
        <w:t xml:space="preserve"> (по согласованию);</w:t>
      </w:r>
    </w:p>
    <w:p w:rsidR="00BD7785" w:rsidRPr="000A35C2" w:rsidRDefault="00B5558A" w:rsidP="000A35C2">
      <w:pPr>
        <w:pStyle w:val="ConsPlusNormal"/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0A35C2">
        <w:rPr>
          <w:sz w:val="28"/>
          <w:szCs w:val="28"/>
        </w:rPr>
        <w:t>Главный специалист</w:t>
      </w:r>
      <w:r w:rsidR="00BD7785" w:rsidRPr="000A35C2">
        <w:rPr>
          <w:sz w:val="28"/>
          <w:szCs w:val="28"/>
        </w:rPr>
        <w:t xml:space="preserve"> </w:t>
      </w:r>
      <w:r w:rsidRPr="000A35C2">
        <w:rPr>
          <w:sz w:val="28"/>
          <w:szCs w:val="28"/>
        </w:rPr>
        <w:t xml:space="preserve">отдела экономики земельных и имущественных отношений </w:t>
      </w:r>
      <w:r w:rsidR="00BD7785" w:rsidRPr="000A35C2">
        <w:rPr>
          <w:sz w:val="28"/>
          <w:szCs w:val="28"/>
        </w:rPr>
        <w:t xml:space="preserve">администрации Мокшанского района Пензенской области </w:t>
      </w:r>
      <w:r w:rsidRPr="000A35C2">
        <w:rPr>
          <w:sz w:val="28"/>
          <w:szCs w:val="28"/>
        </w:rPr>
        <w:t>Тимонина И.А.</w:t>
      </w:r>
      <w:r w:rsidR="00BD7785" w:rsidRPr="000A35C2">
        <w:rPr>
          <w:sz w:val="28"/>
          <w:szCs w:val="28"/>
        </w:rPr>
        <w:t xml:space="preserve"> (по согласованию);</w:t>
      </w:r>
    </w:p>
    <w:sectPr w:rsidR="00BD7785" w:rsidRPr="000A35C2" w:rsidSect="00BB469A">
      <w:pgSz w:w="11906" w:h="16838"/>
      <w:pgMar w:top="568" w:right="566" w:bottom="0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EEB" w:rsidRDefault="00D63EEB" w:rsidP="0044555F">
      <w:r>
        <w:separator/>
      </w:r>
    </w:p>
  </w:endnote>
  <w:endnote w:type="continuationSeparator" w:id="0">
    <w:p w:rsidR="00D63EEB" w:rsidRDefault="00D63EEB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EEB" w:rsidRDefault="00D63EEB" w:rsidP="0044555F">
      <w:r>
        <w:separator/>
      </w:r>
    </w:p>
  </w:footnote>
  <w:footnote w:type="continuationSeparator" w:id="0">
    <w:p w:rsidR="00D63EEB" w:rsidRDefault="00D63EEB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5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9E22A1"/>
    <w:multiLevelType w:val="hybridMultilevel"/>
    <w:tmpl w:val="3FB8E5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1CB"/>
    <w:rsid w:val="00011ECA"/>
    <w:rsid w:val="00016933"/>
    <w:rsid w:val="00020463"/>
    <w:rsid w:val="00043670"/>
    <w:rsid w:val="00060CEC"/>
    <w:rsid w:val="00091A0D"/>
    <w:rsid w:val="000A35C2"/>
    <w:rsid w:val="000E6552"/>
    <w:rsid w:val="000E7BBF"/>
    <w:rsid w:val="0010081B"/>
    <w:rsid w:val="00120223"/>
    <w:rsid w:val="0013078A"/>
    <w:rsid w:val="00161B02"/>
    <w:rsid w:val="001645C1"/>
    <w:rsid w:val="0017275F"/>
    <w:rsid w:val="001D0D2E"/>
    <w:rsid w:val="001D1D3E"/>
    <w:rsid w:val="00206D11"/>
    <w:rsid w:val="0024234A"/>
    <w:rsid w:val="00261354"/>
    <w:rsid w:val="00263780"/>
    <w:rsid w:val="00276044"/>
    <w:rsid w:val="0029216E"/>
    <w:rsid w:val="002B10D1"/>
    <w:rsid w:val="002B46A0"/>
    <w:rsid w:val="003038DA"/>
    <w:rsid w:val="0032462E"/>
    <w:rsid w:val="00331C44"/>
    <w:rsid w:val="003504A0"/>
    <w:rsid w:val="003633A9"/>
    <w:rsid w:val="003658EB"/>
    <w:rsid w:val="003B5DDC"/>
    <w:rsid w:val="003D206D"/>
    <w:rsid w:val="003F4B5E"/>
    <w:rsid w:val="003F4CAC"/>
    <w:rsid w:val="003F7E44"/>
    <w:rsid w:val="004130D4"/>
    <w:rsid w:val="00422B33"/>
    <w:rsid w:val="0044555F"/>
    <w:rsid w:val="00452C8C"/>
    <w:rsid w:val="0047727C"/>
    <w:rsid w:val="00480689"/>
    <w:rsid w:val="00491ED6"/>
    <w:rsid w:val="00496C48"/>
    <w:rsid w:val="0049714D"/>
    <w:rsid w:val="004B7DAB"/>
    <w:rsid w:val="004F0C5D"/>
    <w:rsid w:val="004F53F8"/>
    <w:rsid w:val="0050349F"/>
    <w:rsid w:val="00515708"/>
    <w:rsid w:val="00562142"/>
    <w:rsid w:val="005640D5"/>
    <w:rsid w:val="00574784"/>
    <w:rsid w:val="005F5A0B"/>
    <w:rsid w:val="006059DA"/>
    <w:rsid w:val="00621238"/>
    <w:rsid w:val="006229DC"/>
    <w:rsid w:val="0065122C"/>
    <w:rsid w:val="00653A99"/>
    <w:rsid w:val="006543D0"/>
    <w:rsid w:val="00674495"/>
    <w:rsid w:val="006830B9"/>
    <w:rsid w:val="00691C74"/>
    <w:rsid w:val="006B2AC8"/>
    <w:rsid w:val="006C655E"/>
    <w:rsid w:val="006E742E"/>
    <w:rsid w:val="00705452"/>
    <w:rsid w:val="00741965"/>
    <w:rsid w:val="007667F8"/>
    <w:rsid w:val="00775583"/>
    <w:rsid w:val="00786AF7"/>
    <w:rsid w:val="007938A0"/>
    <w:rsid w:val="007A10AC"/>
    <w:rsid w:val="0083023E"/>
    <w:rsid w:val="008358DD"/>
    <w:rsid w:val="00840CCB"/>
    <w:rsid w:val="00841F8F"/>
    <w:rsid w:val="00854D54"/>
    <w:rsid w:val="00875C99"/>
    <w:rsid w:val="008940AB"/>
    <w:rsid w:val="00896103"/>
    <w:rsid w:val="008A62BE"/>
    <w:rsid w:val="008B5F7F"/>
    <w:rsid w:val="008B7996"/>
    <w:rsid w:val="008C3C5E"/>
    <w:rsid w:val="008D4B1B"/>
    <w:rsid w:val="008E240C"/>
    <w:rsid w:val="008F4A3B"/>
    <w:rsid w:val="00907996"/>
    <w:rsid w:val="00936B9F"/>
    <w:rsid w:val="00944563"/>
    <w:rsid w:val="00953632"/>
    <w:rsid w:val="009615C9"/>
    <w:rsid w:val="009A5063"/>
    <w:rsid w:val="009A5989"/>
    <w:rsid w:val="009B2B89"/>
    <w:rsid w:val="009C5F68"/>
    <w:rsid w:val="009D43BB"/>
    <w:rsid w:val="009D5E5B"/>
    <w:rsid w:val="009E2BBF"/>
    <w:rsid w:val="009E2C2C"/>
    <w:rsid w:val="009E2EA7"/>
    <w:rsid w:val="009F074C"/>
    <w:rsid w:val="00A253C9"/>
    <w:rsid w:val="00A510E0"/>
    <w:rsid w:val="00A616E5"/>
    <w:rsid w:val="00A64CD4"/>
    <w:rsid w:val="00A9197C"/>
    <w:rsid w:val="00AC6568"/>
    <w:rsid w:val="00AE3B0A"/>
    <w:rsid w:val="00AE5C7C"/>
    <w:rsid w:val="00B02854"/>
    <w:rsid w:val="00B308F3"/>
    <w:rsid w:val="00B5558A"/>
    <w:rsid w:val="00B74B3A"/>
    <w:rsid w:val="00B9119A"/>
    <w:rsid w:val="00B91544"/>
    <w:rsid w:val="00B92362"/>
    <w:rsid w:val="00B92B36"/>
    <w:rsid w:val="00BB469A"/>
    <w:rsid w:val="00BD0ADE"/>
    <w:rsid w:val="00BD7785"/>
    <w:rsid w:val="00C00BE4"/>
    <w:rsid w:val="00C126A3"/>
    <w:rsid w:val="00C30867"/>
    <w:rsid w:val="00C345AD"/>
    <w:rsid w:val="00C5024F"/>
    <w:rsid w:val="00C64B08"/>
    <w:rsid w:val="00C8133A"/>
    <w:rsid w:val="00C81ADA"/>
    <w:rsid w:val="00C919D2"/>
    <w:rsid w:val="00C92F30"/>
    <w:rsid w:val="00CA1104"/>
    <w:rsid w:val="00CA2308"/>
    <w:rsid w:val="00CC5928"/>
    <w:rsid w:val="00CE2B86"/>
    <w:rsid w:val="00CE7FA2"/>
    <w:rsid w:val="00D00932"/>
    <w:rsid w:val="00D10FDD"/>
    <w:rsid w:val="00D17383"/>
    <w:rsid w:val="00D33198"/>
    <w:rsid w:val="00D34471"/>
    <w:rsid w:val="00D353B6"/>
    <w:rsid w:val="00D50CAF"/>
    <w:rsid w:val="00D51060"/>
    <w:rsid w:val="00D5333E"/>
    <w:rsid w:val="00D57509"/>
    <w:rsid w:val="00D63EEB"/>
    <w:rsid w:val="00D734F8"/>
    <w:rsid w:val="00D91317"/>
    <w:rsid w:val="00D95DB1"/>
    <w:rsid w:val="00DB28A8"/>
    <w:rsid w:val="00DB607F"/>
    <w:rsid w:val="00DC406B"/>
    <w:rsid w:val="00DD1D88"/>
    <w:rsid w:val="00DE44B2"/>
    <w:rsid w:val="00DF3D11"/>
    <w:rsid w:val="00E05F8A"/>
    <w:rsid w:val="00E0610F"/>
    <w:rsid w:val="00E15633"/>
    <w:rsid w:val="00E553C2"/>
    <w:rsid w:val="00E6207D"/>
    <w:rsid w:val="00E6708D"/>
    <w:rsid w:val="00E76FE4"/>
    <w:rsid w:val="00EA1D21"/>
    <w:rsid w:val="00EA4D1F"/>
    <w:rsid w:val="00EE0510"/>
    <w:rsid w:val="00EF6428"/>
    <w:rsid w:val="00F15C6B"/>
    <w:rsid w:val="00F3384C"/>
    <w:rsid w:val="00F46813"/>
    <w:rsid w:val="00F71AD8"/>
    <w:rsid w:val="00F734D6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kshan_adm@sur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Admin</cp:lastModifiedBy>
  <cp:revision>16</cp:revision>
  <cp:lastPrinted>2023-03-06T06:29:00Z</cp:lastPrinted>
  <dcterms:created xsi:type="dcterms:W3CDTF">2023-02-07T10:13:00Z</dcterms:created>
  <dcterms:modified xsi:type="dcterms:W3CDTF">2023-03-06T07:44:00Z</dcterms:modified>
</cp:coreProperties>
</file>