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7939B" w14:textId="77777777"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6E9A415D" wp14:editId="2ECA89EB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B67FDE" w14:textId="77777777" w:rsidR="00A30EAE" w:rsidRDefault="00A30EAE">
      <w:pPr>
        <w:rPr>
          <w:sz w:val="30"/>
        </w:rPr>
      </w:pPr>
    </w:p>
    <w:p w14:paraId="58544A54" w14:textId="77777777" w:rsidR="00A30EAE" w:rsidRDefault="00A30EAE"/>
    <w:p w14:paraId="34B45AD3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1EC48FAE" w14:textId="77777777">
        <w:tc>
          <w:tcPr>
            <w:tcW w:w="284" w:type="dxa"/>
            <w:vAlign w:val="bottom"/>
          </w:tcPr>
          <w:p w14:paraId="060D101F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E3022F8" w14:textId="114DE60D"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57BA564A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28D38B0" w14:textId="747F4A4D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 w14:paraId="2093C6E3" w14:textId="77777777">
        <w:tc>
          <w:tcPr>
            <w:tcW w:w="4650" w:type="dxa"/>
            <w:gridSpan w:val="4"/>
          </w:tcPr>
          <w:p w14:paraId="75C8D495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3490582F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53BE26BF" w14:textId="77777777" w:rsidTr="00696CA5">
        <w:trPr>
          <w:trHeight w:hRule="exact" w:val="397"/>
        </w:trPr>
        <w:tc>
          <w:tcPr>
            <w:tcW w:w="9606" w:type="dxa"/>
          </w:tcPr>
          <w:p w14:paraId="6041B4B3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08167B26" w14:textId="77777777" w:rsidTr="00696CA5">
        <w:tc>
          <w:tcPr>
            <w:tcW w:w="9606" w:type="dxa"/>
          </w:tcPr>
          <w:p w14:paraId="40E1408F" w14:textId="7777777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1C767941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623CEB35" w14:textId="77777777" w:rsidTr="00696CA5">
        <w:trPr>
          <w:trHeight w:hRule="exact" w:val="397"/>
        </w:trPr>
        <w:tc>
          <w:tcPr>
            <w:tcW w:w="9606" w:type="dxa"/>
          </w:tcPr>
          <w:p w14:paraId="617F0DAF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7A9D4F29" w14:textId="77777777" w:rsidTr="00696CA5">
        <w:tc>
          <w:tcPr>
            <w:tcW w:w="9606" w:type="dxa"/>
          </w:tcPr>
          <w:p w14:paraId="56183B07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20AF9BF9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7FF2CD01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0BFF55A2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00A342DD" w14:textId="77777777" w:rsidR="006672BE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</w:t>
      </w:r>
    </w:p>
    <w:p w14:paraId="5D84E7D7" w14:textId="1248CEC3"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14.11.2013 № 1365</w:t>
      </w:r>
    </w:p>
    <w:p w14:paraId="4EBF0197" w14:textId="77777777"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10ACD992" w14:textId="77777777"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>процессе в Мокшанском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14:paraId="5223761A" w14:textId="77777777" w:rsidR="001E5E3C" w:rsidRPr="00B15DAC" w:rsidRDefault="001E5E3C" w:rsidP="001E5E3C">
      <w:pPr>
        <w:jc w:val="center"/>
        <w:rPr>
          <w:sz w:val="28"/>
          <w:szCs w:val="28"/>
        </w:rPr>
      </w:pPr>
    </w:p>
    <w:p w14:paraId="3576A8E6" w14:textId="77777777"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14:paraId="243A5726" w14:textId="77777777"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6D2E0D3E" w14:textId="469EBC8E"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6672BE">
        <w:rPr>
          <w:sz w:val="28"/>
          <w:szCs w:val="28"/>
        </w:rPr>
        <w:t>ых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3E10FE">
        <w:rPr>
          <w:sz w:val="28"/>
          <w:szCs w:val="28"/>
        </w:rPr>
        <w:t>4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шестого пункта 3.2.</w:t>
      </w:r>
      <w:r w:rsidR="00F76961">
        <w:rPr>
          <w:sz w:val="28"/>
          <w:szCs w:val="28"/>
        </w:rPr>
        <w:t xml:space="preserve"> и пункта </w:t>
      </w:r>
      <w:r w:rsidR="003E10FE">
        <w:rPr>
          <w:sz w:val="28"/>
          <w:szCs w:val="28"/>
        </w:rPr>
        <w:t>4</w:t>
      </w:r>
      <w:r w:rsidR="00F76961">
        <w:rPr>
          <w:sz w:val="28"/>
          <w:szCs w:val="28"/>
        </w:rPr>
        <w:t>.1.</w:t>
      </w:r>
      <w:r w:rsidR="00795F67">
        <w:rPr>
          <w:sz w:val="28"/>
          <w:szCs w:val="28"/>
        </w:rPr>
        <w:t xml:space="preserve"> </w:t>
      </w:r>
    </w:p>
    <w:p w14:paraId="1ABEE575" w14:textId="77777777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14:paraId="28757C91" w14:textId="7777777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14:paraId="3E388FF5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227E9EAE" w14:textId="62958EFF" w:rsidR="005F7F5E" w:rsidRPr="005F7F5E" w:rsidRDefault="003E10FE" w:rsidP="00AC03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F7F5E" w:rsidRPr="005F7F5E">
        <w:rPr>
          <w:b/>
          <w:sz w:val="28"/>
          <w:szCs w:val="28"/>
        </w:rPr>
        <w:t xml:space="preserve">Мокшанского района          </w:t>
      </w:r>
      <w:r w:rsidR="00AC0322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           </w:t>
      </w:r>
      <w:r w:rsidR="00AC0322">
        <w:rPr>
          <w:b/>
          <w:sz w:val="28"/>
          <w:szCs w:val="28"/>
        </w:rPr>
        <w:t xml:space="preserve">         </w:t>
      </w:r>
      <w:bookmarkStart w:id="2" w:name="_GoBack"/>
      <w:bookmarkEnd w:id="2"/>
      <w:r w:rsidR="005F7F5E" w:rsidRPr="005F7F5E">
        <w:rPr>
          <w:b/>
          <w:sz w:val="28"/>
          <w:szCs w:val="28"/>
        </w:rPr>
        <w:t xml:space="preserve">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Н.Н.</w:t>
      </w:r>
      <w:r w:rsidR="006672B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Тихомиров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A2C38" w14:textId="77777777" w:rsidR="009849B7" w:rsidRDefault="009849B7" w:rsidP="00D459BA">
      <w:r>
        <w:separator/>
      </w:r>
    </w:p>
  </w:endnote>
  <w:endnote w:type="continuationSeparator" w:id="0">
    <w:p w14:paraId="2FCB574D" w14:textId="77777777" w:rsidR="009849B7" w:rsidRDefault="009849B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04143" w14:textId="77777777" w:rsidR="009E2C98" w:rsidRDefault="000A64EF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648C58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A91B3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70BD5" w14:textId="77777777" w:rsidR="009849B7" w:rsidRDefault="009849B7" w:rsidP="00D459BA">
      <w:r>
        <w:separator/>
      </w:r>
    </w:p>
  </w:footnote>
  <w:footnote w:type="continuationSeparator" w:id="0">
    <w:p w14:paraId="67EB1713" w14:textId="77777777" w:rsidR="009849B7" w:rsidRDefault="009849B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D4419" w14:textId="77777777" w:rsidR="005625EB" w:rsidRDefault="000A64EF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DA3DB5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3365E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4C898333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672BE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9B7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0322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2D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1213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4</cp:revision>
  <cp:lastPrinted>2015-10-29T06:25:00Z</cp:lastPrinted>
  <dcterms:created xsi:type="dcterms:W3CDTF">2023-10-16T12:54:00Z</dcterms:created>
  <dcterms:modified xsi:type="dcterms:W3CDTF">2023-10-16T12:54:00Z</dcterms:modified>
</cp:coreProperties>
</file>