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:rsidTr="00B46D47">
        <w:trPr>
          <w:trHeight w:val="397"/>
        </w:trPr>
        <w:tc>
          <w:tcPr>
            <w:tcW w:w="9606" w:type="dxa"/>
          </w:tcPr>
          <w:p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2E06C5" w:rsidRPr="002E06C5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776" behindDoc="0" locked="0" layoutInCell="1" allowOverlap="1" wp14:anchorId="5B37BC7F" wp14:editId="04473CD1">
            <wp:simplePos x="0" y="0"/>
            <wp:positionH relativeFrom="column">
              <wp:posOffset>-3502660</wp:posOffset>
            </wp:positionH>
            <wp:positionV relativeFrom="paragraph">
              <wp:posOffset>189865</wp:posOffset>
            </wp:positionV>
            <wp:extent cx="727710" cy="86106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:rsidTr="00B46D47">
        <w:trPr>
          <w:trHeight w:val="397"/>
        </w:trPr>
        <w:tc>
          <w:tcPr>
            <w:tcW w:w="9606" w:type="dxa"/>
          </w:tcPr>
          <w:p w:rsidR="002E06C5" w:rsidRPr="002E06C5" w:rsidRDefault="00427396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anchorId="7B4B20BE" wp14:editId="0C342631">
                  <wp:simplePos x="0" y="0"/>
                  <wp:positionH relativeFrom="column">
                    <wp:posOffset>2546985</wp:posOffset>
                  </wp:positionH>
                  <wp:positionV relativeFrom="paragraph">
                    <wp:posOffset>190500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B83" w:rsidRDefault="00317B83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427396" w:rsidRPr="00427396" w:rsidRDefault="00427396" w:rsidP="004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73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МОКШАНСКОГО РАЙОНА</w:t>
      </w:r>
    </w:p>
    <w:p w:rsidR="00427396" w:rsidRPr="00427396" w:rsidRDefault="00427396" w:rsidP="004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73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427396" w:rsidRPr="00427396" w:rsidRDefault="00427396" w:rsidP="004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27396" w:rsidRPr="00427396" w:rsidRDefault="00427396" w:rsidP="0042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427396" w:rsidRPr="00427396" w:rsidRDefault="00427396" w:rsidP="0042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7396" w:rsidRPr="00427396" w:rsidTr="005A2468">
        <w:tc>
          <w:tcPr>
            <w:tcW w:w="284" w:type="dxa"/>
            <w:vAlign w:val="bottom"/>
          </w:tcPr>
          <w:p w:rsidR="00427396" w:rsidRPr="00427396" w:rsidRDefault="00427396" w:rsidP="004273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7396" w:rsidRPr="00427396" w:rsidRDefault="00427396" w:rsidP="004273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427396" w:rsidRPr="00427396" w:rsidRDefault="00427396" w:rsidP="004273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7396" w:rsidRPr="00427396" w:rsidRDefault="00427396" w:rsidP="004273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96" w:rsidRPr="00427396" w:rsidTr="005A2468">
        <w:tc>
          <w:tcPr>
            <w:tcW w:w="4650" w:type="dxa"/>
            <w:gridSpan w:val="4"/>
          </w:tcPr>
          <w:p w:rsidR="00427396" w:rsidRPr="00427396" w:rsidRDefault="00427396" w:rsidP="004273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427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Мокшан</w:t>
            </w:r>
          </w:p>
        </w:tc>
      </w:tr>
    </w:tbl>
    <w:p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7396" w:rsidRDefault="00427396" w:rsidP="0042739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27396" w:rsidRDefault="00427396" w:rsidP="0042739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</w:p>
    <w:p w:rsidR="00AB314D" w:rsidRPr="00427396" w:rsidRDefault="0097018B" w:rsidP="0042739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gramStart"/>
      <w:r w:rsidRPr="00427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2E06C5" w:rsidRPr="00427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 утверждении</w:t>
      </w:r>
      <w:r w:rsidRPr="00427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Порядк</w:t>
      </w:r>
      <w:r w:rsidR="002E06C5" w:rsidRPr="00427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Pr="00427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F365F8" w:rsidRPr="00427396">
        <w:rPr>
          <w:rFonts w:ascii="Times New Roman" w:hAnsi="Times New Roman" w:cs="Times New Roman"/>
          <w:b/>
          <w:bCs/>
          <w:sz w:val="27"/>
          <w:szCs w:val="27"/>
        </w:rPr>
        <w:t>заключения в электронной форме и подписания усиленной квалифицированной электронной</w:t>
      </w:r>
      <w:r w:rsidR="0042739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F365F8" w:rsidRPr="00427396">
        <w:rPr>
          <w:rFonts w:ascii="Times New Roman" w:hAnsi="Times New Roman" w:cs="Times New Roman"/>
          <w:b/>
          <w:bCs/>
          <w:sz w:val="27"/>
          <w:szCs w:val="27"/>
        </w:rPr>
        <w:t xml:space="preserve">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</w:t>
      </w:r>
      <w:proofErr w:type="gramEnd"/>
      <w:r w:rsidR="00F365F8" w:rsidRPr="00427396">
        <w:rPr>
          <w:rFonts w:ascii="Times New Roman" w:hAnsi="Times New Roman" w:cs="Times New Roman"/>
          <w:b/>
          <w:bCs/>
          <w:sz w:val="27"/>
          <w:szCs w:val="27"/>
        </w:rPr>
        <w:t xml:space="preserve"> социальной сфере</w:t>
      </w:r>
    </w:p>
    <w:bookmarkEnd w:id="0"/>
    <w:p w:rsidR="00D60A37" w:rsidRPr="00427396" w:rsidRDefault="00D60A37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F365F8" w:rsidRDefault="00F365F8" w:rsidP="00655E04">
      <w:pPr>
        <w:pStyle w:val="ConsPlusNormal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DFB">
        <w:rPr>
          <w:rFonts w:ascii="Times New Roman" w:hAnsi="Times New Roman" w:cs="Times New Roman"/>
          <w:sz w:val="28"/>
          <w:szCs w:val="28"/>
        </w:rPr>
        <w:t>В соответствии с частью 3 статьи 21 Федерального закона от 13.07.2020 №189-ФЗ «О государственном (муниципальном) социальном заказе на оказание государственных (муниципальных) услуг в социальной сфере», пос</w:t>
      </w:r>
      <w:r w:rsidR="003F71D0">
        <w:rPr>
          <w:rFonts w:ascii="Times New Roman" w:hAnsi="Times New Roman" w:cs="Times New Roman"/>
          <w:sz w:val="28"/>
          <w:szCs w:val="28"/>
        </w:rPr>
        <w:t>тановлением администрации от 22.09.2020 года №786</w:t>
      </w:r>
      <w:r w:rsidRPr="004D4DFB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bookmarkStart w:id="1" w:name="_Hlk132815456"/>
      <w:r w:rsidRPr="004D4DF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D4DFB">
        <w:rPr>
          <w:rFonts w:ascii="Times New Roman" w:hAnsi="Times New Roman" w:cs="Times New Roman"/>
          <w:sz w:val="28"/>
          <w:szCs w:val="28"/>
        </w:rPr>
        <w:t xml:space="preserve"> направлению деятельности «реализация дополнительных общеразвивающих программ для детей»</w:t>
      </w:r>
      <w:bookmarkEnd w:id="1"/>
      <w:r w:rsidRPr="004D4DFB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получение муниципальной услуги в социальной сфере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655E04">
        <w:rPr>
          <w:rFonts w:ascii="Times New Roman" w:hAnsi="Times New Roman" w:cs="Times New Roman"/>
          <w:sz w:val="28"/>
          <w:szCs w:val="28"/>
        </w:rPr>
        <w:t>, -</w:t>
      </w:r>
    </w:p>
    <w:p w:rsidR="00B46D47" w:rsidRPr="00427396" w:rsidRDefault="00B46D47" w:rsidP="00336F84">
      <w:pPr>
        <w:tabs>
          <w:tab w:val="left" w:pos="9923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B314D" w:rsidRPr="00B46D47" w:rsidRDefault="005873E1" w:rsidP="00336F84">
      <w:pPr>
        <w:tabs>
          <w:tab w:val="left" w:pos="9923"/>
        </w:tabs>
        <w:spacing w:after="0" w:line="240" w:lineRule="auto"/>
        <w:ind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4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06" w:rsidRPr="00B46D4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Pr="00B46D47">
        <w:rPr>
          <w:rFonts w:ascii="Times New Roman" w:hAnsi="Times New Roman" w:cs="Times New Roman"/>
          <w:b/>
          <w:sz w:val="28"/>
          <w:szCs w:val="28"/>
        </w:rPr>
        <w:t>п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:rsidR="00D60A37" w:rsidRPr="00427396" w:rsidRDefault="00D60A37" w:rsidP="00336F84">
      <w:pPr>
        <w:tabs>
          <w:tab w:val="left" w:pos="9923"/>
        </w:tabs>
        <w:spacing w:after="0" w:line="240" w:lineRule="auto"/>
        <w:ind w:right="282"/>
        <w:jc w:val="both"/>
        <w:rPr>
          <w:rFonts w:ascii="Times New Roman" w:hAnsi="Times New Roman" w:cs="Times New Roman"/>
          <w:sz w:val="16"/>
          <w:szCs w:val="16"/>
        </w:rPr>
      </w:pPr>
    </w:p>
    <w:p w:rsidR="00D711E4" w:rsidRDefault="00D711E4" w:rsidP="00655E04">
      <w:pPr>
        <w:pStyle w:val="ConsPlusTitle"/>
        <w:adjustRightInd w:val="0"/>
        <w:ind w:left="142" w:right="282" w:firstLine="567"/>
        <w:jc w:val="both"/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1.</w:t>
      </w:r>
      <w:r w:rsidR="00F365F8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F365F8" w:rsidRPr="004D4DFB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Утвердить</w:t>
      </w:r>
      <w:r w:rsidR="00655E04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>:</w:t>
      </w:r>
      <w:r w:rsidR="00F365F8" w:rsidRPr="004D4DFB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:rsidR="00F365F8" w:rsidRPr="00F365F8" w:rsidRDefault="00D711E4" w:rsidP="00655E04">
      <w:pPr>
        <w:pStyle w:val="ConsPlusTitle"/>
        <w:adjustRightInd w:val="0"/>
        <w:ind w:left="142" w:right="282" w:firstLine="567"/>
        <w:jc w:val="both"/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655E04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365F8" w:rsidRPr="004D4DFB">
        <w:rPr>
          <w:rFonts w:ascii="Times New Roman" w:hAnsi="Times New Roman" w:cs="Times New Roman"/>
          <w:b w:val="0"/>
          <w:sz w:val="28"/>
          <w:szCs w:val="28"/>
        </w:rPr>
        <w:t>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</w:t>
      </w:r>
      <w:proofErr w:type="gramEnd"/>
      <w:r w:rsidR="00F365F8" w:rsidRPr="004D4DFB">
        <w:rPr>
          <w:rFonts w:ascii="Times New Roman" w:hAnsi="Times New Roman" w:cs="Times New Roman"/>
          <w:b w:val="0"/>
          <w:sz w:val="28"/>
          <w:szCs w:val="28"/>
        </w:rPr>
        <w:t xml:space="preserve">, в </w:t>
      </w:r>
      <w:proofErr w:type="spellStart"/>
      <w:r w:rsidR="00F365F8">
        <w:rPr>
          <w:rFonts w:ascii="Times New Roman" w:hAnsi="Times New Roman" w:cs="Times New Roman"/>
          <w:b w:val="0"/>
          <w:sz w:val="28"/>
          <w:szCs w:val="28"/>
        </w:rPr>
        <w:t>Мокшанском</w:t>
      </w:r>
      <w:proofErr w:type="spellEnd"/>
      <w:r w:rsidR="00F365F8">
        <w:rPr>
          <w:rFonts w:ascii="Times New Roman" w:hAnsi="Times New Roman" w:cs="Times New Roman"/>
          <w:b w:val="0"/>
          <w:sz w:val="28"/>
          <w:szCs w:val="28"/>
        </w:rPr>
        <w:t xml:space="preserve"> районе</w:t>
      </w:r>
      <w:r w:rsidR="00F365F8" w:rsidRPr="004D4DF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согласно приложению.</w:t>
      </w:r>
    </w:p>
    <w:p w:rsidR="0099545F" w:rsidRPr="0099545F" w:rsidRDefault="00D711E4" w:rsidP="00655E0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2. </w:t>
      </w:r>
      <w:r w:rsidR="0099545F" w:rsidRPr="0099545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 и распространяется на п</w:t>
      </w:r>
      <w:r w:rsidR="0099545F">
        <w:rPr>
          <w:rFonts w:ascii="Times New Roman" w:hAnsi="Times New Roman" w:cs="Times New Roman"/>
          <w:sz w:val="28"/>
          <w:szCs w:val="28"/>
        </w:rPr>
        <w:t>равоотношения, возникшие с 01.09.2023</w:t>
      </w:r>
      <w:r w:rsidR="0099545F" w:rsidRPr="0099545F">
        <w:rPr>
          <w:rFonts w:ascii="Times New Roman" w:hAnsi="Times New Roman" w:cs="Times New Roman"/>
          <w:sz w:val="28"/>
          <w:szCs w:val="28"/>
        </w:rPr>
        <w:t>.</w:t>
      </w:r>
    </w:p>
    <w:p w:rsidR="0099545F" w:rsidRPr="0099545F" w:rsidRDefault="00D711E4" w:rsidP="00655E0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proofErr w:type="gramStart"/>
      <w:r w:rsidR="0099545F" w:rsidRPr="00995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9545F" w:rsidRPr="009954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proofErr w:type="spellStart"/>
      <w:r w:rsidR="0099545F">
        <w:rPr>
          <w:rFonts w:ascii="Times New Roman" w:hAnsi="Times New Roman" w:cs="Times New Roman"/>
          <w:sz w:val="28"/>
          <w:szCs w:val="28"/>
        </w:rPr>
        <w:t>Жучкину</w:t>
      </w:r>
      <w:proofErr w:type="spellEnd"/>
      <w:r w:rsidR="0099545F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32BC3" w:rsidRDefault="00632BC3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32BC3" w:rsidRDefault="00632BC3" w:rsidP="00655E0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F72" w:rsidRPr="00655E04" w:rsidRDefault="00297543" w:rsidP="00427396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b/>
        </w:rPr>
      </w:pPr>
      <w:r w:rsidRPr="00655E04">
        <w:rPr>
          <w:rFonts w:ascii="Times New Roman" w:hAnsi="Times New Roman" w:cs="Times New Roman"/>
          <w:b/>
          <w:sz w:val="28"/>
          <w:szCs w:val="28"/>
        </w:rPr>
        <w:t>Глава</w:t>
      </w:r>
      <w:r w:rsidR="008A1D6C" w:rsidRPr="00655E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55E04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</w:t>
      </w:r>
      <w:r w:rsidR="00655E0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27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E0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655E04">
        <w:rPr>
          <w:rFonts w:ascii="Times New Roman" w:hAnsi="Times New Roman" w:cs="Times New Roman"/>
          <w:b/>
          <w:sz w:val="28"/>
          <w:szCs w:val="28"/>
        </w:rPr>
        <w:t xml:space="preserve"> Н.Н. Тихомиров</w:t>
      </w: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396" w:rsidRDefault="00427396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E04" w:rsidRDefault="00655E04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7B83" w:rsidRPr="008A1D6C" w:rsidRDefault="00317B83" w:rsidP="00655E04">
      <w:pPr>
        <w:widowControl w:val="0"/>
        <w:autoSpaceDE w:val="0"/>
        <w:autoSpaceDN w:val="0"/>
        <w:adjustRightInd w:val="0"/>
        <w:spacing w:after="0" w:line="240" w:lineRule="auto"/>
        <w:ind w:left="5670" w:right="282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D6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317B83" w:rsidRPr="008A1D6C" w:rsidRDefault="00427396" w:rsidP="00655E04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постановлением а</w:t>
      </w:r>
      <w:r w:rsidR="00317B83" w:rsidRPr="008A1D6C">
        <w:rPr>
          <w:rFonts w:ascii="Times New Roman" w:eastAsia="Calibri" w:hAnsi="Times New Roman" w:cs="Times New Roman"/>
          <w:sz w:val="24"/>
          <w:szCs w:val="24"/>
        </w:rPr>
        <w:t>дминистрации</w:t>
      </w:r>
    </w:p>
    <w:p w:rsidR="00317B83" w:rsidRDefault="00317B83" w:rsidP="00655E04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D6C">
        <w:rPr>
          <w:rFonts w:ascii="Times New Roman" w:eastAsia="Calibri" w:hAnsi="Times New Roman" w:cs="Times New Roman"/>
          <w:sz w:val="24"/>
          <w:szCs w:val="24"/>
        </w:rPr>
        <w:t>Мокшанского района</w:t>
      </w:r>
    </w:p>
    <w:p w:rsidR="00427396" w:rsidRPr="008A1D6C" w:rsidRDefault="00427396" w:rsidP="00655E04">
      <w:pPr>
        <w:spacing w:after="0" w:line="240" w:lineRule="auto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Пензенской области </w:t>
      </w:r>
    </w:p>
    <w:p w:rsidR="00317B83" w:rsidRDefault="00427396" w:rsidP="00655E04">
      <w:pPr>
        <w:ind w:right="282"/>
        <w:jc w:val="right"/>
      </w:pPr>
      <w:r>
        <w:rPr>
          <w:rFonts w:ascii="Times New Roman" w:eastAsia="Calibri" w:hAnsi="Times New Roman" w:cs="Times New Roman"/>
          <w:sz w:val="24"/>
          <w:szCs w:val="24"/>
        </w:rPr>
        <w:t xml:space="preserve"> от ______________№____</w:t>
      </w:r>
    </w:p>
    <w:p w:rsidR="00317B83" w:rsidRPr="00317B83" w:rsidRDefault="00317B83" w:rsidP="00317B83">
      <w:pPr>
        <w:jc w:val="right"/>
      </w:pPr>
    </w:p>
    <w:p w:rsidR="00427396" w:rsidRDefault="00317B83" w:rsidP="00427396">
      <w:pPr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427396" w:rsidRDefault="00317B83" w:rsidP="00427396">
      <w:pPr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</w:p>
    <w:p w:rsidR="00317B83" w:rsidRPr="009C7AAE" w:rsidRDefault="00317B83" w:rsidP="00427396">
      <w:pPr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AE">
        <w:rPr>
          <w:rFonts w:ascii="Times New Roman" w:hAnsi="Times New Roman" w:cs="Times New Roman"/>
          <w:b/>
          <w:bCs/>
          <w:sz w:val="28"/>
          <w:szCs w:val="28"/>
        </w:rPr>
        <w:t xml:space="preserve"> о финансовом обеспечении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</w:t>
      </w:r>
    </w:p>
    <w:p w:rsidR="00317B83" w:rsidRPr="009C7AAE" w:rsidRDefault="00317B83" w:rsidP="00317B83">
      <w:pPr>
        <w:spacing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7B83" w:rsidRPr="009C7AAE" w:rsidRDefault="00317B83" w:rsidP="00655E04">
      <w:pPr>
        <w:pStyle w:val="a5"/>
        <w:numPr>
          <w:ilvl w:val="0"/>
          <w:numId w:val="27"/>
        </w:numPr>
        <w:spacing w:after="0" w:line="240" w:lineRule="auto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 по направлению деятельности «реализация дополнительных общеразвивающих программ для детей», организация которых отнесена к полномочиям </w:t>
      </w:r>
      <w:r w:rsidRPr="009C7A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C7AAE">
        <w:rPr>
          <w:rFonts w:ascii="Times New Roman" w:hAnsi="Times New Roman" w:cs="Times New Roman"/>
          <w:sz w:val="28"/>
          <w:szCs w:val="28"/>
        </w:rPr>
        <w:t xml:space="preserve"> (далее соответственно – исполнитель услуг, муниципальная услуга в социальной сфере), соглашений о финансовом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в случае предоставления исполнителем услуг социального сертификата на получение муниципальной услуги в социальной сфере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от 13.07.2020 №189-ФЗ «О государственном (муниципальном) социальном заказе на оказание государственных (муниципальных) услуг в социальной сфере»  (далее соответственно – социальный сертификат, соглашение в соответствии с социальным сертификатом, Федеральный закон №189-ФЗ);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9C7AAE">
        <w:rPr>
          <w:rFonts w:ascii="Times New Roman" w:hAnsi="Times New Roman" w:cs="Times New Roman"/>
          <w:iCs/>
          <w:sz w:val="28"/>
          <w:szCs w:val="28"/>
        </w:rPr>
        <w:t xml:space="preserve">орган местного самоуправления, утверждающий муниципальный </w:t>
      </w:r>
      <w:r w:rsidRPr="009C7AAE">
        <w:rPr>
          <w:rFonts w:ascii="Times New Roman" w:hAnsi="Times New Roman" w:cs="Times New Roman"/>
          <w:sz w:val="28"/>
          <w:szCs w:val="28"/>
        </w:rPr>
        <w:t xml:space="preserve">социальный заказ на оказание муниципальных услуг в социальной сфере  (далее – муниципальный социальный заказ) и обеспечивающий предоставление муниципальных услуг в социальной сфере потребителям </w:t>
      </w:r>
      <w:r w:rsidRPr="009C7AAE">
        <w:rPr>
          <w:rFonts w:ascii="Times New Roman" w:hAnsi="Times New Roman" w:cs="Times New Roman"/>
          <w:iCs/>
          <w:sz w:val="28"/>
          <w:szCs w:val="28"/>
        </w:rPr>
        <w:t>муниципальных у</w:t>
      </w:r>
      <w:r w:rsidRPr="009C7AAE">
        <w:rPr>
          <w:rFonts w:ascii="Times New Roman" w:hAnsi="Times New Roman" w:cs="Times New Roman"/>
          <w:sz w:val="28"/>
          <w:szCs w:val="28"/>
        </w:rPr>
        <w:t xml:space="preserve">слуг в социальной сфере (далее - потребители услуг) в соответствии с показателями, характеризующими качество оказания </w:t>
      </w:r>
      <w:r w:rsidRPr="009C7AAE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социальной сфере и (или) объем оказания таких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услуг, и установленным муниципальным социальным заказом.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Под органом, уполномоченным на формирование муниципального социального заказа, понимается орган местного самоуправления, которому как получателю средств местного бюджета доведены лимиты бюджетных обязательств на предоставление субсидий юридическим лицам </w:t>
      </w:r>
      <w:r w:rsidRPr="009C7AAE">
        <w:rPr>
          <w:rFonts w:ascii="Times New Roman" w:hAnsi="Times New Roman" w:cs="Times New Roman"/>
          <w:sz w:val="28"/>
          <w:szCs w:val="28"/>
        </w:rPr>
        <w:br/>
        <w:t>(за исключением муниципальных учреждений</w:t>
      </w:r>
      <w:r w:rsidR="00D71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C7AAE">
        <w:rPr>
          <w:rFonts w:ascii="Times New Roman" w:hAnsi="Times New Roman" w:cs="Times New Roman"/>
          <w:sz w:val="28"/>
          <w:szCs w:val="28"/>
        </w:rPr>
        <w:t>), индивидуальным предпринимателям в целях финансового обеспечения исполнения муниципального социального заказа на оказание муниципальных услуг в социальной сфере (далее – орган, уполномоченный на формирование муниципального социального заказа).</w:t>
      </w:r>
      <w:proofErr w:type="gramEnd"/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Под исполнителем услуг в целях настоящего порядка понимается юридическое лицо (кроме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3F71D0">
        <w:rPr>
          <w:rFonts w:ascii="Times New Roman" w:hAnsi="Times New Roman" w:cs="Times New Roman"/>
          <w:sz w:val="28"/>
          <w:szCs w:val="28"/>
        </w:rPr>
        <w:t>)</w:t>
      </w:r>
      <w:r w:rsidRPr="009C7AAE">
        <w:rPr>
          <w:rFonts w:ascii="Times New Roman" w:hAnsi="Times New Roman" w:cs="Times New Roman"/>
          <w:sz w:val="28"/>
          <w:szCs w:val="28"/>
        </w:rPr>
        <w:t>, индивидуальный предприниматель, оказывающий муниципальные услуги в социальной сфере потребителям услуг на основании соглашения в соответствии с социальным сертификатом, заключенного в соответствии с настоящим Порядком.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 №189-ФЗ.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социальным сертификатом, а также его расторжение осуществляются посредством заключения дополнительных соглашений к таким соглашениям (далее – дополнительные соглашения) в порядке и сроки, установленные пунктами </w:t>
      </w:r>
      <w:r w:rsidR="00FA23DD">
        <w:fldChar w:fldCharType="begin"/>
      </w:r>
      <w:r w:rsidR="00FA23DD">
        <w:instrText xml:space="preserve"> REF _Ref132189571 \r \h  \* MERGEFORMAT </w:instrText>
      </w:r>
      <w:r w:rsidR="00FA23DD">
        <w:fldChar w:fldCharType="separate"/>
      </w:r>
      <w:r w:rsidR="00D6170A">
        <w:t>6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_Ref132189584 \r \h  \* MERGEFORMAT </w:instrText>
      </w:r>
      <w:r w:rsidR="00FA23DD">
        <w:fldChar w:fldCharType="separate"/>
      </w:r>
      <w:r w:rsidR="00D6170A">
        <w:t>7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соответственно. Взаимодействие уполномоченного органа и исполнителя услуг при заключении и подписании соглашения в соответствии с социальным сертификатом, дополнительных соглашений осуществляется посредством </w:t>
      </w:r>
      <w:r w:rsidR="00D711E4">
        <w:rPr>
          <w:rFonts w:ascii="Times New Roman" w:hAnsi="Times New Roman" w:cs="Times New Roman"/>
          <w:sz w:val="28"/>
          <w:szCs w:val="28"/>
        </w:rPr>
        <w:t xml:space="preserve">программы электронного документооборота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D711E4">
        <w:rPr>
          <w:rFonts w:ascii="Times New Roman" w:hAnsi="Times New Roman" w:cs="Times New Roman"/>
          <w:sz w:val="28"/>
          <w:szCs w:val="28"/>
        </w:rPr>
        <w:t>ИС (далее СБИС</w:t>
      </w:r>
      <w:r w:rsidRPr="009C7AAE">
        <w:rPr>
          <w:rFonts w:ascii="Times New Roman" w:hAnsi="Times New Roman" w:cs="Times New Roman"/>
          <w:sz w:val="28"/>
          <w:szCs w:val="28"/>
        </w:rPr>
        <w:t>) с использованием усиленных квалифицированных электронных подписей.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32189606"/>
      <w:r w:rsidRPr="009C7AAE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социальным сертификатом и дополнительные соглашения формируются в форме электронного документа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AE4745">
        <w:rPr>
          <w:rFonts w:ascii="Times New Roman" w:hAnsi="Times New Roman" w:cs="Times New Roman"/>
          <w:sz w:val="28"/>
          <w:szCs w:val="28"/>
        </w:rPr>
        <w:t xml:space="preserve">ИС </w:t>
      </w:r>
      <w:r w:rsidRPr="009C7AAE">
        <w:rPr>
          <w:rFonts w:ascii="Times New Roman" w:hAnsi="Times New Roman" w:cs="Times New Roman"/>
          <w:sz w:val="28"/>
          <w:szCs w:val="28"/>
        </w:rPr>
        <w:t>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Соглашение в соответствии с социальным сертификатом и дополнительные соглашения заключаются в соответствии с формами, предусмотренными приложением 1 настоящему Порядку.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32189659"/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социальным сертификатом формируется уполномоченным органом (в соответствии с пунктом </w:t>
      </w:r>
      <w:r w:rsidR="00FA23DD">
        <w:fldChar w:fldCharType="begin"/>
      </w:r>
      <w:r w:rsidR="00FA23DD">
        <w:instrText xml:space="preserve"> REF _Ref132189606 \r \h  \* MERGEFORMAT </w:instrText>
      </w:r>
      <w:r w:rsidR="00FA23DD">
        <w:fldChar w:fldCharType="separate"/>
      </w:r>
      <w:r w:rsidR="00D6170A">
        <w:t>3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для подписания юридическим лицом, индивидуальным предпринимателем, подавшим заявку в </w:t>
      </w:r>
      <w:r w:rsidRPr="009B774E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 «Персонифицированное финансирование дополнительного образования»</w:t>
      </w:r>
      <w:r w:rsidRPr="0098074A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(далее – Навигатор) на включение в реестр исполнителей услуг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 xml:space="preserve">с пунктом 16 Положения о </w:t>
      </w:r>
      <w:r w:rsidRPr="009C7AAE">
        <w:rPr>
          <w:rFonts w:ascii="Times New Roman" w:hAnsi="Times New Roman" w:cs="Times New Roman"/>
          <w:sz w:val="28"/>
          <w:szCs w:val="28"/>
        </w:rPr>
        <w:lastRenderedPageBreak/>
        <w:t>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года №183 «Об утверждении Положения о структуре реестра исполнителей государственных (муниципальных) услуг в социальной сфере в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Постановление №183), решения о формировании соответствующей информации, включаемой в реестр исполнителей муниципальных услуг в социальной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сфере. 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В сформированном в соответствии с настоящим пунктом проекте соглашения в соответствии с социальным сертификатом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сведения:</w:t>
      </w:r>
      <w:bookmarkEnd w:id="3"/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общие сведения об исполнителе услуг, наименование муниципальной услуги в социальной сфере, условия (форма) оказания муниципальной услуги в социальной сфере, показатели, характеризующие качество и (или) объем оказания муниципальной услуги в социальной сфере, значения нормативных затрат на оказание муниципальной услуги в социальной сфере, предельные цены (тарифы) на оплату муниципальной услуги в социальной сфере потребителем услуг в случае, если законодательством Российской Федерации предусмотрено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 №189-ФЗ, которые формируются на основании сформированной в соответствии с Постановлением №183 реестровой записи об исполнителе услуг (далее – реестровая запись);</w:t>
      </w:r>
    </w:p>
    <w:p w:rsidR="00317B83" w:rsidRPr="009C7AAE" w:rsidRDefault="00317B83" w:rsidP="00655E04">
      <w:pPr>
        <w:pStyle w:val="ConsPlusNormal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AAE">
        <w:rPr>
          <w:rFonts w:ascii="Times New Roman" w:hAnsi="Times New Roman" w:cs="Times New Roman"/>
          <w:sz w:val="28"/>
          <w:szCs w:val="28"/>
        </w:rPr>
        <w:t>объем субсидии, предоставляемой исполнителю услуг в целях оплаты соглашения в соответствии с социальным сертификатом, размер которой формируется уполномоченным органом в составе приложения к соглашению в соответствии с социальным сертификатом как произведение значения нормативных затрат на оказание муниципальных услуг в социальной сфере и объема оказания муниципальных услуг в социальной сфере, подлежащих оказанию исполнителем услуг потребителям услуг, в соответствии с информацией, включенной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в реестр потребителей услуг, имеющих право на получение муниципальной услуги в социальной сфере в соответствии с социальным сертификатом (далее – реестр потребителей), формируемый в соответствии с частью 3 статьи 20 Федерального закона №189-ФЗ.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32189571"/>
      <w:r w:rsidRPr="009C7AAE">
        <w:rPr>
          <w:rFonts w:ascii="Times New Roman" w:hAnsi="Times New Roman" w:cs="Times New Roman"/>
          <w:sz w:val="28"/>
          <w:szCs w:val="28"/>
        </w:rPr>
        <w:t xml:space="preserve">В течение 3 рабочих дней, следующих за днем формирования в соответствии с пунктом </w:t>
      </w:r>
      <w:r w:rsidR="00FA23DD">
        <w:fldChar w:fldCharType="begin"/>
      </w:r>
      <w:r w:rsidR="00FA23DD">
        <w:instrText xml:space="preserve"> REF _Ref132189659 \r \h  \* MERGEFORMAT </w:instrText>
      </w:r>
      <w:r w:rsidR="00FA23DD">
        <w:fldChar w:fldCharType="separate"/>
      </w:r>
      <w:r w:rsidR="00D6170A">
        <w:t>5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 xml:space="preserve">проекта соглашения в соответствии с социальным сертификатом, лицо, подавшее заявку, подписывает проект такого соглашения усиленной квалифицированной </w:t>
      </w:r>
      <w:r w:rsidRPr="009C7AAE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32189584"/>
      <w:r w:rsidRPr="009C7AAE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социальным сертификатом направляется посредством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уполномоченному органу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7AAE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дня, следующего за днем получения подписанного лицом, подавшим заявку, проекта соглашения в соответствии с социальным сертификатом, уполномоченный орган подписывает такой проект соглашения и направляет подписанное им соглашение в соответствии с социальным сертификатом посредством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AE4745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лицу, подавшему заявку.</w:t>
      </w:r>
      <w:bookmarkEnd w:id="5"/>
      <w:r w:rsidRPr="009C7AAE">
        <w:rPr>
          <w:rFonts w:ascii="Times New Roman" w:hAnsi="Times New Roman" w:cs="Times New Roman"/>
          <w:sz w:val="28"/>
          <w:szCs w:val="28"/>
        </w:rPr>
        <w:t xml:space="preserve"> В течение 3 рабочих дней после подписания соглашения в соответствии с социальным сертификатом уполномоченный орган размещает информацию об указанном соглашении в Навигаторе.</w:t>
      </w:r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32189801"/>
      <w:r w:rsidRPr="009C7AAE">
        <w:rPr>
          <w:rFonts w:ascii="Times New Roman" w:hAnsi="Times New Roman" w:cs="Times New Roman"/>
          <w:sz w:val="28"/>
          <w:szCs w:val="28"/>
        </w:rPr>
        <w:t xml:space="preserve">В случае наличия у лица, подавшего заявку, разногласий по проекту соглашения в соответствии с социальным сертификатом, лицо, подавшее заявку, формирует в течение одного рабочего дня, следующего за днем размещения проекта соглашения в соответствии с социальным сертификатом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возражения, которые размещаются не более</w:t>
      </w:r>
      <w:proofErr w:type="gramStart"/>
      <w:r w:rsidRPr="009C7A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чем один раз в </w:t>
      </w:r>
      <w:r w:rsidR="00D711E4">
        <w:rPr>
          <w:rFonts w:ascii="Times New Roman" w:hAnsi="Times New Roman" w:cs="Times New Roman"/>
          <w:sz w:val="28"/>
          <w:szCs w:val="28"/>
        </w:rPr>
        <w:t>СБИС</w:t>
      </w:r>
      <w:r w:rsidR="00D711E4" w:rsidRPr="009C7AAE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>в отношении соответствующего проекта соглашения и которые содержат замечания к соответствующим положениям проекта соглашения в соответствии с социальным сертификатом.</w:t>
      </w:r>
      <w:bookmarkEnd w:id="6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32189856"/>
      <w:proofErr w:type="gramStart"/>
      <w:r w:rsidRPr="009C7AAE">
        <w:rPr>
          <w:rFonts w:ascii="Times New Roman" w:hAnsi="Times New Roman" w:cs="Times New Roman"/>
          <w:sz w:val="28"/>
          <w:szCs w:val="28"/>
        </w:rPr>
        <w:t>В</w:t>
      </w:r>
      <w:r w:rsidR="00427396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 xml:space="preserve"> течение 3 рабочих дней, следующих за днем размещения лицом, подавшим заявку,</w:t>
      </w:r>
      <w:r w:rsidR="00427396">
        <w:rPr>
          <w:rFonts w:ascii="Times New Roman" w:hAnsi="Times New Roman" w:cs="Times New Roman"/>
          <w:sz w:val="28"/>
          <w:szCs w:val="28"/>
        </w:rPr>
        <w:t xml:space="preserve"> </w:t>
      </w:r>
      <w:r w:rsidRPr="009C7AA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3F71D0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в соответствии с пунктом</w:t>
      </w:r>
      <w:r w:rsidR="00427396">
        <w:rPr>
          <w:rFonts w:ascii="Times New Roman" w:hAnsi="Times New Roman" w:cs="Times New Roman"/>
          <w:sz w:val="28"/>
          <w:szCs w:val="28"/>
        </w:rPr>
        <w:t xml:space="preserve"> 8</w:t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 возражений, уполномоченный орган рассматривает такие возражения и формирует в </w:t>
      </w:r>
      <w:r>
        <w:rPr>
          <w:rFonts w:ascii="Times New Roman" w:hAnsi="Times New Roman" w:cs="Times New Roman"/>
          <w:sz w:val="28"/>
          <w:szCs w:val="28"/>
        </w:rPr>
        <w:t>СБ</w:t>
      </w:r>
      <w:r w:rsidR="00951CA2">
        <w:rPr>
          <w:rFonts w:ascii="Times New Roman" w:hAnsi="Times New Roman" w:cs="Times New Roman"/>
          <w:sz w:val="28"/>
          <w:szCs w:val="28"/>
        </w:rPr>
        <w:t>ИС</w:t>
      </w:r>
      <w:r w:rsidRPr="009C7AAE">
        <w:rPr>
          <w:rFonts w:ascii="Times New Roman" w:hAnsi="Times New Roman" w:cs="Times New Roman"/>
          <w:sz w:val="28"/>
          <w:szCs w:val="28"/>
        </w:rPr>
        <w:t xml:space="preserve">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</w:t>
      </w:r>
      <w:proofErr w:type="gramEnd"/>
      <w:r w:rsidRPr="009C7AAE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или об отказе учесть возражения с обоснованием такого отказа с приложением проекта соглашения в соответствии с социальным сертификатом.</w:t>
      </w:r>
      <w:bookmarkEnd w:id="7"/>
    </w:p>
    <w:p w:rsidR="00317B83" w:rsidRPr="009C7AAE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32189882"/>
      <w:r w:rsidRPr="009C7AAE">
        <w:rPr>
          <w:rFonts w:ascii="Times New Roman" w:hAnsi="Times New Roman" w:cs="Times New Roman"/>
          <w:sz w:val="28"/>
          <w:szCs w:val="28"/>
        </w:rP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</w:t>
      </w:r>
      <w:r w:rsidR="00FA23DD">
        <w:fldChar w:fldCharType="begin"/>
      </w:r>
      <w:r w:rsidR="00FA23DD">
        <w:instrText xml:space="preserve"> REF _Ref132189801 \r \h  \* MERGEFORMAT </w:instrText>
      </w:r>
      <w:r w:rsidR="00FA23DD">
        <w:fldChar w:fldCharType="separate"/>
      </w:r>
      <w:r w:rsidR="00D6170A">
        <w:t>8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_Ref132189856 \r \h  \* MERGEFORMAT </w:instrText>
      </w:r>
      <w:r w:rsidR="00FA23DD">
        <w:fldChar w:fldCharType="separate"/>
      </w:r>
      <w:r w:rsidR="00D6170A">
        <w:t>9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bookmarkEnd w:id="8"/>
    </w:p>
    <w:p w:rsidR="00317B83" w:rsidRPr="00951CA2" w:rsidRDefault="00317B83" w:rsidP="00655E04">
      <w:pPr>
        <w:pStyle w:val="ConsPlusNormal"/>
        <w:widowControl/>
        <w:numPr>
          <w:ilvl w:val="0"/>
          <w:numId w:val="27"/>
        </w:numPr>
        <w:adjustRightInd w:val="0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AAE">
        <w:rPr>
          <w:rFonts w:ascii="Times New Roman" w:hAnsi="Times New Roman" w:cs="Times New Roman"/>
          <w:sz w:val="28"/>
          <w:szCs w:val="28"/>
        </w:rPr>
        <w:t>В случае, предусмотренном пунктами</w:t>
      </w:r>
      <w:r w:rsidR="00427396">
        <w:rPr>
          <w:rFonts w:ascii="Times New Roman" w:hAnsi="Times New Roman" w:cs="Times New Roman"/>
          <w:sz w:val="28"/>
          <w:szCs w:val="28"/>
        </w:rPr>
        <w:t xml:space="preserve"> 9</w:t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_Ref132189882 \r \h  \* MERGEFORMAT </w:instrText>
      </w:r>
      <w:r w:rsidR="00FA23DD">
        <w:fldChar w:fldCharType="separate"/>
      </w:r>
      <w:r w:rsidR="00D6170A" w:rsidRPr="00D6170A">
        <w:rPr>
          <w:rFonts w:ascii="Times New Roman" w:hAnsi="Times New Roman" w:cs="Times New Roman"/>
          <w:sz w:val="28"/>
          <w:szCs w:val="28"/>
        </w:rPr>
        <w:t>10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Порядка, соглашение в соответствии с социальным сертификатом (дополнительное соглашение в соответствии с социальным сертификатом) заключается в порядке, установленном пунктами </w:t>
      </w:r>
      <w:r w:rsidR="00FA23DD">
        <w:fldChar w:fldCharType="begin"/>
      </w:r>
      <w:r w:rsidR="00FA23DD">
        <w:instrText xml:space="preserve"> REF _Ref132189571 \r \h  \* MERGEFORMAT </w:instrText>
      </w:r>
      <w:r w:rsidR="00FA23DD">
        <w:fldChar w:fldCharType="separate"/>
      </w:r>
      <w:r w:rsidR="00D6170A">
        <w:t>6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и </w:t>
      </w:r>
      <w:r w:rsidR="00FA23DD">
        <w:fldChar w:fldCharType="begin"/>
      </w:r>
      <w:r w:rsidR="00FA23DD">
        <w:instrText xml:space="preserve"> REF _Ref132189584 \r \h  \* MERGEFORMAT </w:instrText>
      </w:r>
      <w:r w:rsidR="00FA23DD">
        <w:fldChar w:fldCharType="separate"/>
      </w:r>
      <w:r w:rsidR="00D6170A">
        <w:t>7</w:t>
      </w:r>
      <w:r w:rsidR="00FA23DD">
        <w:fldChar w:fldCharType="end"/>
      </w:r>
      <w:r w:rsidRPr="009C7A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sectPr w:rsidR="00317B83" w:rsidRPr="00951CA2" w:rsidSect="00427396">
      <w:headerReference w:type="default" r:id="rId11"/>
      <w:footerReference w:type="default" r:id="rId12"/>
      <w:footnotePr>
        <w:pos w:val="beneathText"/>
      </w:footnotePr>
      <w:endnotePr>
        <w:numFmt w:val="decimal"/>
      </w:endnotePr>
      <w:pgSz w:w="11906" w:h="16838"/>
      <w:pgMar w:top="680" w:right="851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3A" w:rsidRDefault="00006B3A" w:rsidP="00D07079">
      <w:pPr>
        <w:spacing w:after="0" w:line="240" w:lineRule="auto"/>
      </w:pPr>
      <w:r>
        <w:separator/>
      </w:r>
    </w:p>
  </w:endnote>
  <w:endnote w:type="continuationSeparator" w:id="0">
    <w:p w:rsidR="00006B3A" w:rsidRDefault="00006B3A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ED" w:rsidRDefault="004906E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3A" w:rsidRDefault="00006B3A" w:rsidP="00D07079">
      <w:pPr>
        <w:spacing w:after="0" w:line="240" w:lineRule="auto"/>
      </w:pPr>
      <w:r>
        <w:separator/>
      </w:r>
    </w:p>
  </w:footnote>
  <w:footnote w:type="continuationSeparator" w:id="0">
    <w:p w:rsidR="00006B3A" w:rsidRDefault="00006B3A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6ED" w:rsidRDefault="004906ED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48E1"/>
    <w:multiLevelType w:val="hybridMultilevel"/>
    <w:tmpl w:val="A232E8A6"/>
    <w:lvl w:ilvl="0" w:tplc="85E67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3E46"/>
    <w:multiLevelType w:val="hybridMultilevel"/>
    <w:tmpl w:val="2EEC98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85C6F"/>
    <w:multiLevelType w:val="hybridMultilevel"/>
    <w:tmpl w:val="814E2FB0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27A3B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4820A11"/>
    <w:multiLevelType w:val="hybridMultilevel"/>
    <w:tmpl w:val="0DACEFF0"/>
    <w:lvl w:ilvl="0" w:tplc="DBBA0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2F95386"/>
    <w:multiLevelType w:val="multilevel"/>
    <w:tmpl w:val="63C26A4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3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4">
    <w:nsid w:val="56C0513C"/>
    <w:multiLevelType w:val="multilevel"/>
    <w:tmpl w:val="63C26A4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3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3">
    <w:nsid w:val="7392024D"/>
    <w:multiLevelType w:val="hybridMultilevel"/>
    <w:tmpl w:val="DF4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31"/>
    <w:lvlOverride w:ilvl="0">
      <w:startOverride w:val="1"/>
    </w:lvlOverride>
  </w:num>
  <w:num w:numId="4">
    <w:abstractNumId w:val="4"/>
  </w:num>
  <w:num w:numId="5">
    <w:abstractNumId w:val="35"/>
  </w:num>
  <w:num w:numId="6">
    <w:abstractNumId w:val="26"/>
  </w:num>
  <w:num w:numId="7">
    <w:abstractNumId w:val="34"/>
  </w:num>
  <w:num w:numId="8">
    <w:abstractNumId w:val="18"/>
  </w:num>
  <w:num w:numId="9">
    <w:abstractNumId w:val="14"/>
  </w:num>
  <w:num w:numId="10">
    <w:abstractNumId w:val="19"/>
  </w:num>
  <w:num w:numId="11">
    <w:abstractNumId w:val="3"/>
  </w:num>
  <w:num w:numId="12">
    <w:abstractNumId w:val="28"/>
  </w:num>
  <w:num w:numId="13">
    <w:abstractNumId w:val="23"/>
  </w:num>
  <w:num w:numId="14">
    <w:abstractNumId w:val="5"/>
  </w:num>
  <w:num w:numId="15">
    <w:abstractNumId w:val="17"/>
  </w:num>
  <w:num w:numId="16">
    <w:abstractNumId w:val="27"/>
  </w:num>
  <w:num w:numId="17">
    <w:abstractNumId w:val="36"/>
  </w:num>
  <w:num w:numId="18">
    <w:abstractNumId w:val="7"/>
  </w:num>
  <w:num w:numId="19">
    <w:abstractNumId w:val="30"/>
  </w:num>
  <w:num w:numId="20">
    <w:abstractNumId w:val="12"/>
  </w:num>
  <w:num w:numId="21">
    <w:abstractNumId w:val="21"/>
  </w:num>
  <w:num w:numId="22">
    <w:abstractNumId w:val="16"/>
  </w:num>
  <w:num w:numId="23">
    <w:abstractNumId w:val="8"/>
  </w:num>
  <w:num w:numId="24">
    <w:abstractNumId w:val="25"/>
  </w:num>
  <w:num w:numId="25">
    <w:abstractNumId w:val="32"/>
  </w:num>
  <w:num w:numId="26">
    <w:abstractNumId w:val="15"/>
  </w:num>
  <w:num w:numId="27">
    <w:abstractNumId w:val="33"/>
  </w:num>
  <w:num w:numId="28">
    <w:abstractNumId w:val="6"/>
  </w:num>
  <w:num w:numId="29">
    <w:abstractNumId w:val="9"/>
  </w:num>
  <w:num w:numId="30">
    <w:abstractNumId w:val="10"/>
  </w:num>
  <w:num w:numId="31">
    <w:abstractNumId w:val="13"/>
  </w:num>
  <w:num w:numId="32">
    <w:abstractNumId w:val="24"/>
  </w:num>
  <w:num w:numId="33">
    <w:abstractNumId w:val="22"/>
  </w:num>
  <w:num w:numId="34">
    <w:abstractNumId w:val="1"/>
  </w:num>
  <w:num w:numId="35">
    <w:abstractNumId w:val="0"/>
  </w:num>
  <w:num w:numId="36">
    <w:abstractNumId w:val="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6350"/>
    <w:rsid w:val="00006B3A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6944"/>
    <w:rsid w:val="000B083A"/>
    <w:rsid w:val="000B422C"/>
    <w:rsid w:val="000B4342"/>
    <w:rsid w:val="000B4FD7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0F51A3"/>
    <w:rsid w:val="000F5924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3FF2"/>
    <w:rsid w:val="00196F3F"/>
    <w:rsid w:val="00197B10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1DD0"/>
    <w:rsid w:val="002145D7"/>
    <w:rsid w:val="002155C4"/>
    <w:rsid w:val="00215B28"/>
    <w:rsid w:val="00215DAF"/>
    <w:rsid w:val="00215FF5"/>
    <w:rsid w:val="00220D41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6B88"/>
    <w:rsid w:val="00261849"/>
    <w:rsid w:val="00263217"/>
    <w:rsid w:val="00263743"/>
    <w:rsid w:val="00263EA0"/>
    <w:rsid w:val="00264703"/>
    <w:rsid w:val="00265B6F"/>
    <w:rsid w:val="00265FC2"/>
    <w:rsid w:val="002711D7"/>
    <w:rsid w:val="0027156D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543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06C5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17B83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36F8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3F71D0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1B5"/>
    <w:rsid w:val="00427396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906ED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07AA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3573"/>
    <w:rsid w:val="005D504B"/>
    <w:rsid w:val="005D59DE"/>
    <w:rsid w:val="005D6F4F"/>
    <w:rsid w:val="005D7FB2"/>
    <w:rsid w:val="005E0932"/>
    <w:rsid w:val="005E1081"/>
    <w:rsid w:val="005E5DDE"/>
    <w:rsid w:val="005F1E7A"/>
    <w:rsid w:val="005F24CA"/>
    <w:rsid w:val="0060322A"/>
    <w:rsid w:val="006037F2"/>
    <w:rsid w:val="006107BF"/>
    <w:rsid w:val="006108F7"/>
    <w:rsid w:val="00610931"/>
    <w:rsid w:val="00613368"/>
    <w:rsid w:val="00616C55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1D5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55E04"/>
    <w:rsid w:val="006622D8"/>
    <w:rsid w:val="0066334D"/>
    <w:rsid w:val="00663F17"/>
    <w:rsid w:val="0067160F"/>
    <w:rsid w:val="00671A10"/>
    <w:rsid w:val="006736EA"/>
    <w:rsid w:val="00675335"/>
    <w:rsid w:val="00675F4B"/>
    <w:rsid w:val="00676E62"/>
    <w:rsid w:val="00677BEC"/>
    <w:rsid w:val="006903D4"/>
    <w:rsid w:val="00694BB8"/>
    <w:rsid w:val="00695D70"/>
    <w:rsid w:val="00696BE7"/>
    <w:rsid w:val="0069788B"/>
    <w:rsid w:val="00697E8C"/>
    <w:rsid w:val="006A2142"/>
    <w:rsid w:val="006A23E2"/>
    <w:rsid w:val="006A3857"/>
    <w:rsid w:val="006A4370"/>
    <w:rsid w:val="006B0AAE"/>
    <w:rsid w:val="006B2772"/>
    <w:rsid w:val="006B2F8D"/>
    <w:rsid w:val="006B49EE"/>
    <w:rsid w:val="006C0FBD"/>
    <w:rsid w:val="006C1D61"/>
    <w:rsid w:val="006C201E"/>
    <w:rsid w:val="006C2256"/>
    <w:rsid w:val="006C3185"/>
    <w:rsid w:val="006C34B8"/>
    <w:rsid w:val="006D063C"/>
    <w:rsid w:val="006D33EA"/>
    <w:rsid w:val="006E44AD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190A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82E7B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0517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0C2E"/>
    <w:rsid w:val="00893AFF"/>
    <w:rsid w:val="0089661E"/>
    <w:rsid w:val="00897A91"/>
    <w:rsid w:val="00897BBA"/>
    <w:rsid w:val="008A1A53"/>
    <w:rsid w:val="008A1D6C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06C7"/>
    <w:rsid w:val="008D2936"/>
    <w:rsid w:val="008D331F"/>
    <w:rsid w:val="008D4099"/>
    <w:rsid w:val="008D578B"/>
    <w:rsid w:val="008E2A9B"/>
    <w:rsid w:val="008E3CEB"/>
    <w:rsid w:val="008E4D36"/>
    <w:rsid w:val="008E61BF"/>
    <w:rsid w:val="008E6385"/>
    <w:rsid w:val="008E7176"/>
    <w:rsid w:val="008F00BB"/>
    <w:rsid w:val="008F0A10"/>
    <w:rsid w:val="008F1DCC"/>
    <w:rsid w:val="008F5054"/>
    <w:rsid w:val="008F66BB"/>
    <w:rsid w:val="00907021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1CA2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3EF"/>
    <w:rsid w:val="009728F2"/>
    <w:rsid w:val="00972CCA"/>
    <w:rsid w:val="009744A6"/>
    <w:rsid w:val="00974E73"/>
    <w:rsid w:val="00980EA0"/>
    <w:rsid w:val="009817F5"/>
    <w:rsid w:val="009819F4"/>
    <w:rsid w:val="00981F3E"/>
    <w:rsid w:val="009820DD"/>
    <w:rsid w:val="00982235"/>
    <w:rsid w:val="00982282"/>
    <w:rsid w:val="00986510"/>
    <w:rsid w:val="00991A37"/>
    <w:rsid w:val="00992454"/>
    <w:rsid w:val="00993D73"/>
    <w:rsid w:val="009947BC"/>
    <w:rsid w:val="0099545F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0765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33A"/>
    <w:rsid w:val="00A14C36"/>
    <w:rsid w:val="00A205EF"/>
    <w:rsid w:val="00A221CF"/>
    <w:rsid w:val="00A223B9"/>
    <w:rsid w:val="00A2477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17B4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4745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8A4"/>
    <w:rsid w:val="00B30DDB"/>
    <w:rsid w:val="00B33201"/>
    <w:rsid w:val="00B33E83"/>
    <w:rsid w:val="00B406F3"/>
    <w:rsid w:val="00B40D43"/>
    <w:rsid w:val="00B46824"/>
    <w:rsid w:val="00B46D47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382A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13F8"/>
    <w:rsid w:val="00BC286D"/>
    <w:rsid w:val="00BC29DE"/>
    <w:rsid w:val="00BC421B"/>
    <w:rsid w:val="00BC5574"/>
    <w:rsid w:val="00BD1A49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0C64"/>
    <w:rsid w:val="00C4136C"/>
    <w:rsid w:val="00C414A2"/>
    <w:rsid w:val="00C445B7"/>
    <w:rsid w:val="00C53806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170A"/>
    <w:rsid w:val="00D62A5D"/>
    <w:rsid w:val="00D64F8A"/>
    <w:rsid w:val="00D65021"/>
    <w:rsid w:val="00D67CF4"/>
    <w:rsid w:val="00D67D2C"/>
    <w:rsid w:val="00D70126"/>
    <w:rsid w:val="00D70F18"/>
    <w:rsid w:val="00D711E4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34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0B4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96019"/>
    <w:rsid w:val="00EA0A51"/>
    <w:rsid w:val="00EB388C"/>
    <w:rsid w:val="00EC1210"/>
    <w:rsid w:val="00EC19CA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3C87"/>
    <w:rsid w:val="00EE5BEE"/>
    <w:rsid w:val="00EE65DC"/>
    <w:rsid w:val="00EF0CA7"/>
    <w:rsid w:val="00EF5066"/>
    <w:rsid w:val="00EF654E"/>
    <w:rsid w:val="00EF6B75"/>
    <w:rsid w:val="00EF7CAA"/>
    <w:rsid w:val="00EF7E70"/>
    <w:rsid w:val="00F0684D"/>
    <w:rsid w:val="00F12414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65F8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23DD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7A51"/>
    <w:rsid w:val="00FD0AA4"/>
    <w:rsid w:val="00FE06D9"/>
    <w:rsid w:val="00FE1D94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EE5BE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E5BEE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E5BEE"/>
  </w:style>
  <w:style w:type="paragraph" w:customStyle="1" w:styleId="10">
    <w:name w:val="Текст концевой сноски1"/>
    <w:basedOn w:val="a"/>
    <w:next w:val="af7"/>
    <w:link w:val="af8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10"/>
    <w:uiPriority w:val="99"/>
    <w:rsid w:val="00EE5BE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E5BE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EE5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B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5"/>
    <w:uiPriority w:val="34"/>
    <w:qFormat/>
    <w:rsid w:val="00EE5BEE"/>
    <w:pPr>
      <w:spacing w:after="160" w:line="259" w:lineRule="auto"/>
      <w:ind w:left="720"/>
      <w:contextualSpacing/>
    </w:pPr>
  </w:style>
  <w:style w:type="paragraph" w:styleId="af7">
    <w:name w:val="endnote text"/>
    <w:basedOn w:val="a"/>
    <w:link w:val="12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f7"/>
    <w:uiPriority w:val="99"/>
    <w:rsid w:val="00EE5BEE"/>
    <w:rPr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EE5BE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EE5B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EE5BE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EE5BEE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a">
    <w:name w:val="No Spacing"/>
    <w:uiPriority w:val="1"/>
    <w:qFormat/>
    <w:rsid w:val="00EE5BEE"/>
    <w:pPr>
      <w:spacing w:after="0" w:line="240" w:lineRule="auto"/>
    </w:pPr>
  </w:style>
  <w:style w:type="paragraph" w:styleId="afb">
    <w:name w:val="caption"/>
    <w:basedOn w:val="a"/>
    <w:next w:val="a"/>
    <w:uiPriority w:val="35"/>
    <w:unhideWhenUsed/>
    <w:qFormat/>
    <w:rsid w:val="00EE5BE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EE5BE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E5BEE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EE5BEE"/>
  </w:style>
  <w:style w:type="paragraph" w:customStyle="1" w:styleId="10">
    <w:name w:val="Текст концевой сноски1"/>
    <w:basedOn w:val="a"/>
    <w:next w:val="af7"/>
    <w:link w:val="af8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10"/>
    <w:uiPriority w:val="99"/>
    <w:rsid w:val="00EE5BE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E5BEE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EE5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B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5"/>
    <w:uiPriority w:val="34"/>
    <w:qFormat/>
    <w:rsid w:val="00EE5BEE"/>
    <w:pPr>
      <w:spacing w:after="160" w:line="259" w:lineRule="auto"/>
      <w:ind w:left="720"/>
      <w:contextualSpacing/>
    </w:pPr>
  </w:style>
  <w:style w:type="paragraph" w:styleId="af7">
    <w:name w:val="endnote text"/>
    <w:basedOn w:val="a"/>
    <w:link w:val="12"/>
    <w:uiPriority w:val="99"/>
    <w:unhideWhenUsed/>
    <w:rsid w:val="00EE5BEE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f7"/>
    <w:uiPriority w:val="99"/>
    <w:rsid w:val="00EE5BEE"/>
    <w:rPr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EE5BEE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EE5BEE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EE5BEE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EE5BEE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a">
    <w:name w:val="No Spacing"/>
    <w:uiPriority w:val="1"/>
    <w:qFormat/>
    <w:rsid w:val="00EE5BEE"/>
    <w:pPr>
      <w:spacing w:after="0" w:line="240" w:lineRule="auto"/>
    </w:pPr>
  </w:style>
  <w:style w:type="paragraph" w:styleId="afb">
    <w:name w:val="caption"/>
    <w:basedOn w:val="a"/>
    <w:next w:val="a"/>
    <w:uiPriority w:val="35"/>
    <w:unhideWhenUsed/>
    <w:qFormat/>
    <w:rsid w:val="00EE5BE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C7EE9-4FA5-4CEC-B89C-637C92E9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5</cp:revision>
  <cp:lastPrinted>2023-09-26T11:32:00Z</cp:lastPrinted>
  <dcterms:created xsi:type="dcterms:W3CDTF">2023-09-26T11:33:00Z</dcterms:created>
  <dcterms:modified xsi:type="dcterms:W3CDTF">2023-09-27T07:51:00Z</dcterms:modified>
</cp:coreProperties>
</file>