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226FF" w:rsidTr="00B226FF">
        <w:trPr>
          <w:trHeight w:val="397"/>
        </w:trPr>
        <w:tc>
          <w:tcPr>
            <w:tcW w:w="9606" w:type="dxa"/>
            <w:shd w:val="clear" w:color="auto" w:fill="auto"/>
          </w:tcPr>
          <w:p w:rsidR="00B226FF" w:rsidRDefault="00F10A46" w:rsidP="00B226FF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2558415</wp:posOffset>
                  </wp:positionH>
                  <wp:positionV relativeFrom="paragraph">
                    <wp:posOffset>31825</wp:posOffset>
                  </wp:positionV>
                  <wp:extent cx="720090" cy="864235"/>
                  <wp:effectExtent l="0" t="0" r="381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26FF" w:rsidRDefault="00B226FF" w:rsidP="00B226FF">
            <w:pPr>
              <w:jc w:val="center"/>
              <w:rPr>
                <w:b/>
                <w:sz w:val="28"/>
              </w:rPr>
            </w:pPr>
          </w:p>
        </w:tc>
      </w:tr>
      <w:tr w:rsidR="00B226FF" w:rsidTr="00B226FF"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B226FF" w:rsidTr="00B226FF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B226FF" w:rsidTr="00B226FF">
        <w:trPr>
          <w:trHeight w:val="294"/>
        </w:trPr>
        <w:tc>
          <w:tcPr>
            <w:tcW w:w="9606" w:type="dxa"/>
            <w:shd w:val="clear" w:color="auto" w:fill="auto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B226FF" w:rsidTr="00B226FF">
        <w:trPr>
          <w:trHeight w:val="542"/>
        </w:trPr>
        <w:tc>
          <w:tcPr>
            <w:tcW w:w="9606" w:type="dxa"/>
            <w:shd w:val="clear" w:color="auto" w:fill="auto"/>
            <w:vAlign w:val="center"/>
          </w:tcPr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  <w:tr w:rsidR="00B226FF" w:rsidTr="00B226FF">
        <w:trPr>
          <w:trHeight w:val="212"/>
        </w:trPr>
        <w:tc>
          <w:tcPr>
            <w:tcW w:w="9606" w:type="dxa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XSpec="center" w:tblpY="-86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226FF" w:rsidRPr="008C2149" w:rsidTr="00F54B90">
              <w:tc>
                <w:tcPr>
                  <w:tcW w:w="284" w:type="dxa"/>
                  <w:vAlign w:val="bottom"/>
                </w:tcPr>
                <w:p w:rsidR="00B226FF" w:rsidRPr="008C2149" w:rsidRDefault="00B226FF" w:rsidP="00B226FF">
                  <w:proofErr w:type="spellStart"/>
                  <w:r w:rsidRPr="008C2149">
                    <w:t>о</w:t>
                  </w:r>
                  <w:r>
                    <w:t>о</w:t>
                  </w:r>
                  <w:r w:rsidRPr="008C2149">
                    <w:t>т</w:t>
                  </w:r>
                  <w:proofErr w:type="spellEnd"/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tabs>
                      <w:tab w:val="left" w:pos="460"/>
                      <w:tab w:val="center" w:pos="1417"/>
                    </w:tabs>
                    <w:jc w:val="center"/>
                  </w:pPr>
                </w:p>
                <w:p w:rsidR="00B226FF" w:rsidRPr="008C2149" w:rsidRDefault="00B226FF" w:rsidP="0081134C">
                  <w:pPr>
                    <w:tabs>
                      <w:tab w:val="left" w:pos="460"/>
                      <w:tab w:val="center" w:pos="1417"/>
                    </w:tabs>
                    <w:ind w:firstLine="142"/>
                    <w:jc w:val="center"/>
                  </w:pPr>
                </w:p>
              </w:tc>
              <w:tc>
                <w:tcPr>
                  <w:tcW w:w="397" w:type="dxa"/>
                </w:tcPr>
                <w:p w:rsidR="00B226FF" w:rsidRPr="008C2149" w:rsidRDefault="00B226FF" w:rsidP="00B226FF">
                  <w:pPr>
                    <w:jc w:val="center"/>
                  </w:pPr>
                  <w:r w:rsidRPr="008C2149">
                    <w:t>№</w:t>
                  </w: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226FF" w:rsidRDefault="00B226FF" w:rsidP="00B226FF">
                  <w:pPr>
                    <w:ind w:firstLine="0"/>
                  </w:pPr>
                </w:p>
                <w:p w:rsidR="00B226FF" w:rsidRPr="008C2149" w:rsidRDefault="00B226FF" w:rsidP="0081134C">
                  <w:pPr>
                    <w:ind w:firstLine="0"/>
                    <w:jc w:val="center"/>
                  </w:pPr>
                </w:p>
              </w:tc>
            </w:tr>
            <w:tr w:rsidR="00B226FF" w:rsidRPr="008C2149" w:rsidTr="00F54B90">
              <w:trPr>
                <w:trHeight w:val="704"/>
              </w:trPr>
              <w:tc>
                <w:tcPr>
                  <w:tcW w:w="4650" w:type="dxa"/>
                  <w:gridSpan w:val="4"/>
                </w:tcPr>
                <w:p w:rsidR="00B226FF" w:rsidRDefault="00B226FF" w:rsidP="00B226FF">
                  <w:pPr>
                    <w:ind w:firstLine="0"/>
                    <w:jc w:val="center"/>
                  </w:pPr>
                </w:p>
                <w:p w:rsidR="00B226FF" w:rsidRPr="008C2149" w:rsidRDefault="00B226FF" w:rsidP="00B226FF">
                  <w:pPr>
                    <w:ind w:firstLine="0"/>
                    <w:jc w:val="center"/>
                  </w:pPr>
                  <w:proofErr w:type="spellStart"/>
                  <w:r w:rsidRPr="008C2149">
                    <w:t>р.п</w:t>
                  </w:r>
                  <w:proofErr w:type="spellEnd"/>
                  <w:r w:rsidRPr="008C2149">
                    <w:t>. Мокшан</w:t>
                  </w:r>
                </w:p>
              </w:tc>
            </w:tr>
          </w:tbl>
          <w:p w:rsidR="00B226FF" w:rsidRDefault="00B226FF" w:rsidP="00B226FF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26FF" w:rsidRDefault="00B226FF" w:rsidP="00B226FF">
      <w:pPr>
        <w:jc w:val="center"/>
      </w:pPr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  <w:bookmarkStart w:id="0" w:name="_GoBack"/>
    </w:p>
    <w:p w:rsidR="00B226FF" w:rsidRPr="007E587A" w:rsidRDefault="00B226FF" w:rsidP="00E727C9">
      <w:pPr>
        <w:jc w:val="center"/>
        <w:rPr>
          <w:vanish/>
          <w:sz w:val="28"/>
          <w:szCs w:val="28"/>
        </w:rPr>
      </w:pPr>
    </w:p>
    <w:p w:rsidR="002E602F" w:rsidRDefault="00E727C9" w:rsidP="002E602F">
      <w:pPr>
        <w:suppressAutoHyphens/>
        <w:ind w:firstLine="0"/>
        <w:jc w:val="center"/>
        <w:rPr>
          <w:rStyle w:val="FontStyle34"/>
          <w:sz w:val="28"/>
          <w:szCs w:val="28"/>
        </w:rPr>
      </w:pPr>
      <w:r>
        <w:rPr>
          <w:rStyle w:val="FontStyle34"/>
          <w:sz w:val="28"/>
          <w:szCs w:val="28"/>
        </w:rPr>
        <w:t>О</w:t>
      </w:r>
      <w:r w:rsidR="00705CF7">
        <w:rPr>
          <w:rStyle w:val="FontStyle34"/>
          <w:sz w:val="28"/>
          <w:szCs w:val="28"/>
        </w:rPr>
        <w:t>б утверждении Состава</w:t>
      </w:r>
      <w:r>
        <w:rPr>
          <w:rStyle w:val="FontStyle34"/>
          <w:sz w:val="28"/>
          <w:szCs w:val="28"/>
        </w:rPr>
        <w:t xml:space="preserve"> комиссии </w:t>
      </w:r>
      <w:r w:rsidR="00B226FF" w:rsidRPr="007E587A">
        <w:rPr>
          <w:rStyle w:val="FontStyle34"/>
          <w:sz w:val="28"/>
          <w:szCs w:val="28"/>
        </w:rPr>
        <w:t xml:space="preserve">по соблюдению требований к служебному поведению </w:t>
      </w:r>
      <w:r w:rsidR="00527140">
        <w:rPr>
          <w:rStyle w:val="FontStyle34"/>
          <w:sz w:val="28"/>
          <w:szCs w:val="28"/>
        </w:rPr>
        <w:t>и</w:t>
      </w:r>
      <w:r w:rsidR="00B226FF" w:rsidRPr="007E587A">
        <w:rPr>
          <w:rStyle w:val="FontStyle34"/>
          <w:sz w:val="28"/>
          <w:szCs w:val="28"/>
        </w:rPr>
        <w:t xml:space="preserve"> урегулированию конфликта интересов</w:t>
      </w:r>
      <w:r w:rsidR="00527140" w:rsidRPr="00527140">
        <w:rPr>
          <w:rStyle w:val="FontStyle34"/>
          <w:sz w:val="28"/>
          <w:szCs w:val="28"/>
        </w:rPr>
        <w:t xml:space="preserve"> </w:t>
      </w:r>
      <w:r w:rsidR="00CC28AF">
        <w:rPr>
          <w:rStyle w:val="FontStyle34"/>
          <w:sz w:val="28"/>
          <w:szCs w:val="28"/>
        </w:rPr>
        <w:t xml:space="preserve">в отношении </w:t>
      </w:r>
      <w:r w:rsidR="00527140" w:rsidRPr="007E587A">
        <w:rPr>
          <w:rStyle w:val="FontStyle34"/>
          <w:sz w:val="28"/>
          <w:szCs w:val="28"/>
        </w:rPr>
        <w:t>муниципальных служащих</w:t>
      </w:r>
      <w:r w:rsidR="00CC28AF">
        <w:rPr>
          <w:rStyle w:val="FontStyle34"/>
          <w:sz w:val="28"/>
          <w:szCs w:val="28"/>
        </w:rPr>
        <w:t xml:space="preserve"> Мокшанского района </w:t>
      </w:r>
    </w:p>
    <w:p w:rsidR="00684A91" w:rsidRPr="00684A91" w:rsidRDefault="00CC28AF" w:rsidP="002E602F">
      <w:pPr>
        <w:suppressAutoHyphens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FontStyle34"/>
          <w:sz w:val="28"/>
          <w:szCs w:val="28"/>
        </w:rPr>
        <w:t>Пензенской области</w:t>
      </w:r>
      <w:r w:rsidR="00E727C9">
        <w:rPr>
          <w:rStyle w:val="FontStyle34"/>
          <w:sz w:val="28"/>
          <w:szCs w:val="28"/>
        </w:rPr>
        <w:t xml:space="preserve"> и </w:t>
      </w:r>
      <w:r w:rsidR="00684A91">
        <w:rPr>
          <w:rStyle w:val="FontStyle34"/>
          <w:sz w:val="28"/>
          <w:szCs w:val="28"/>
        </w:rPr>
        <w:t>отдельных категорий лиц</w:t>
      </w:r>
    </w:p>
    <w:bookmarkEnd w:id="0"/>
    <w:p w:rsidR="00B226FF" w:rsidRPr="007E587A" w:rsidRDefault="00B226FF" w:rsidP="00B226FF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</w:p>
    <w:p w:rsidR="00705CF7" w:rsidRPr="007E587A" w:rsidRDefault="00705CF7" w:rsidP="00705CF7">
      <w:pPr>
        <w:rPr>
          <w:rStyle w:val="FontStyle35"/>
          <w:sz w:val="28"/>
          <w:szCs w:val="28"/>
        </w:rPr>
      </w:pPr>
      <w:proofErr w:type="gramStart"/>
      <w:r w:rsidRPr="007E587A">
        <w:rPr>
          <w:rStyle w:val="FontStyle35"/>
          <w:sz w:val="28"/>
          <w:szCs w:val="28"/>
        </w:rPr>
        <w:t xml:space="preserve">В соответствии с Федеральными законами от 02.03.2007 № 25-ФЗ «О муниципальной службе в Российской Федерации», от 25.12.2008 № 273-ФЗ «О противодействии коррупции», Уставом Мокшанского района Пензенской области, </w:t>
      </w:r>
      <w:r>
        <w:rPr>
          <w:rStyle w:val="FontStyle35"/>
          <w:sz w:val="28"/>
          <w:szCs w:val="28"/>
        </w:rPr>
        <w:t>постановлением администрации</w:t>
      </w:r>
      <w:r w:rsidRPr="007E587A">
        <w:rPr>
          <w:rStyle w:val="FontStyle35"/>
          <w:sz w:val="28"/>
          <w:szCs w:val="28"/>
        </w:rPr>
        <w:t xml:space="preserve"> Мокшанского района Пензенской области от </w:t>
      </w:r>
      <w:r>
        <w:rPr>
          <w:rStyle w:val="FontStyle35"/>
          <w:sz w:val="28"/>
          <w:szCs w:val="28"/>
        </w:rPr>
        <w:t>17</w:t>
      </w:r>
      <w:r w:rsidRPr="007E587A">
        <w:rPr>
          <w:rStyle w:val="FontStyle35"/>
          <w:sz w:val="28"/>
          <w:szCs w:val="28"/>
        </w:rPr>
        <w:t>.</w:t>
      </w:r>
      <w:r>
        <w:rPr>
          <w:rStyle w:val="FontStyle35"/>
          <w:sz w:val="28"/>
          <w:szCs w:val="28"/>
        </w:rPr>
        <w:t>11</w:t>
      </w:r>
      <w:r w:rsidRPr="007E587A">
        <w:rPr>
          <w:rStyle w:val="FontStyle35"/>
          <w:sz w:val="28"/>
          <w:szCs w:val="28"/>
        </w:rPr>
        <w:t>.20</w:t>
      </w:r>
      <w:r>
        <w:rPr>
          <w:rStyle w:val="FontStyle35"/>
          <w:sz w:val="28"/>
          <w:szCs w:val="28"/>
        </w:rPr>
        <w:t>25</w:t>
      </w:r>
      <w:r w:rsidRPr="007E587A">
        <w:rPr>
          <w:rStyle w:val="FontStyle35"/>
          <w:sz w:val="28"/>
          <w:szCs w:val="28"/>
        </w:rPr>
        <w:t xml:space="preserve"> № </w:t>
      </w:r>
      <w:r>
        <w:rPr>
          <w:rStyle w:val="FontStyle35"/>
          <w:sz w:val="28"/>
          <w:szCs w:val="28"/>
        </w:rPr>
        <w:t>941</w:t>
      </w:r>
      <w:r w:rsidRPr="007E587A">
        <w:rPr>
          <w:rStyle w:val="FontStyle35"/>
          <w:sz w:val="28"/>
          <w:szCs w:val="28"/>
        </w:rPr>
        <w:t xml:space="preserve"> «Об утверждении Порядка </w:t>
      </w:r>
      <w:r>
        <w:rPr>
          <w:rStyle w:val="FontStyle35"/>
          <w:sz w:val="28"/>
          <w:szCs w:val="28"/>
        </w:rPr>
        <w:t>образования</w:t>
      </w:r>
      <w:r w:rsidRPr="007E587A">
        <w:rPr>
          <w:rStyle w:val="FontStyle35"/>
          <w:sz w:val="28"/>
          <w:szCs w:val="28"/>
        </w:rPr>
        <w:t xml:space="preserve"> комиссий по соблюдению требований к служебному поведению муниципальных служащих Мокшанского района Пензенской области и урегулированию конфликта интересов в органах местного самоуправления Мокшанского</w:t>
      </w:r>
      <w:proofErr w:type="gramEnd"/>
      <w:r w:rsidRPr="007E587A">
        <w:rPr>
          <w:rStyle w:val="FontStyle35"/>
          <w:sz w:val="28"/>
          <w:szCs w:val="28"/>
        </w:rPr>
        <w:t xml:space="preserve"> района Пензенской области»,</w:t>
      </w:r>
    </w:p>
    <w:p w:rsidR="00CF3EC3" w:rsidRDefault="00CF3EC3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26FF" w:rsidRPr="007E587A" w:rsidRDefault="00684A91" w:rsidP="00B226FF">
      <w:pPr>
        <w:pStyle w:val="a5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B226FF" w:rsidRPr="007E587A">
        <w:rPr>
          <w:rFonts w:ascii="Times New Roman" w:hAnsi="Times New Roman"/>
          <w:b/>
          <w:bCs/>
          <w:sz w:val="28"/>
          <w:szCs w:val="28"/>
        </w:rPr>
        <w:t>дминистрация Мокшанского района постановляет:</w:t>
      </w:r>
    </w:p>
    <w:p w:rsidR="00B226FF" w:rsidRPr="007E587A" w:rsidRDefault="00B226FF" w:rsidP="00A405D0">
      <w:pPr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7E587A">
        <w:rPr>
          <w:rStyle w:val="FontStyle35"/>
          <w:sz w:val="28"/>
          <w:szCs w:val="28"/>
        </w:rPr>
        <w:t>1.</w:t>
      </w:r>
      <w:r w:rsidR="00A405D0">
        <w:rPr>
          <w:rStyle w:val="FontStyle35"/>
          <w:sz w:val="28"/>
          <w:szCs w:val="28"/>
        </w:rPr>
        <w:t xml:space="preserve">  </w:t>
      </w:r>
      <w:r w:rsidR="003146E6" w:rsidRPr="00A405D0">
        <w:rPr>
          <w:rStyle w:val="FontStyle35"/>
          <w:sz w:val="28"/>
          <w:szCs w:val="28"/>
        </w:rPr>
        <w:t>Создать</w:t>
      </w:r>
      <w:r w:rsidRPr="00A405D0">
        <w:rPr>
          <w:rStyle w:val="FontStyle35"/>
          <w:b/>
          <w:sz w:val="28"/>
          <w:szCs w:val="28"/>
        </w:rPr>
        <w:t xml:space="preserve"> </w:t>
      </w:r>
      <w:r w:rsidR="00A405D0" w:rsidRPr="00A405D0">
        <w:rPr>
          <w:rStyle w:val="FontStyle34"/>
          <w:b w:val="0"/>
          <w:sz w:val="28"/>
          <w:szCs w:val="28"/>
        </w:rPr>
        <w:t>комиссию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  <w:r w:rsidR="00684A91" w:rsidRPr="007E587A">
        <w:rPr>
          <w:rStyle w:val="FontStyle35"/>
          <w:sz w:val="28"/>
          <w:szCs w:val="28"/>
        </w:rPr>
        <w:t xml:space="preserve"> </w:t>
      </w:r>
      <w:r w:rsidRPr="007E587A">
        <w:rPr>
          <w:rStyle w:val="FontStyle35"/>
          <w:sz w:val="28"/>
          <w:szCs w:val="28"/>
        </w:rPr>
        <w:t xml:space="preserve">(далее - комиссия) </w:t>
      </w:r>
      <w:r w:rsidR="00CF3EC3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CF3EC3" w:rsidRPr="007E587A" w:rsidRDefault="002B3C31" w:rsidP="00CF3EC3">
      <w:pPr>
        <w:pStyle w:val="a8"/>
        <w:tabs>
          <w:tab w:val="left" w:pos="993"/>
        </w:tabs>
        <w:ind w:firstLine="540"/>
        <w:rPr>
          <w:rFonts w:ascii="Times New Roman" w:hAnsi="Times New Roman"/>
          <w:color w:val="00000A"/>
          <w:szCs w:val="28"/>
          <w:lang w:eastAsia="ar-SA"/>
        </w:rPr>
      </w:pPr>
      <w:r>
        <w:rPr>
          <w:rFonts w:ascii="Times New Roman" w:hAnsi="Times New Roman"/>
          <w:szCs w:val="28"/>
          <w:lang w:eastAsia="ar-SA"/>
        </w:rPr>
        <w:t>2</w:t>
      </w:r>
      <w:r w:rsidR="00CF3EC3" w:rsidRPr="007E587A">
        <w:rPr>
          <w:rFonts w:ascii="Times New Roman" w:hAnsi="Times New Roman"/>
          <w:szCs w:val="28"/>
          <w:lang w:eastAsia="ar-SA"/>
        </w:rPr>
        <w:t xml:space="preserve">. </w:t>
      </w:r>
      <w:r w:rsidR="00CF3EC3">
        <w:rPr>
          <w:rFonts w:ascii="Times New Roman" w:hAnsi="Times New Roman"/>
          <w:szCs w:val="28"/>
          <w:lang w:eastAsia="ar-SA"/>
        </w:rPr>
        <w:t xml:space="preserve"> </w:t>
      </w:r>
      <w:r w:rsidR="00CF3EC3" w:rsidRPr="007E587A">
        <w:rPr>
          <w:rFonts w:ascii="Times New Roman" w:hAnsi="Times New Roman"/>
          <w:szCs w:val="28"/>
          <w:lang w:eastAsia="ar-SA"/>
        </w:rPr>
        <w:t>Настоящее постановление о</w:t>
      </w:r>
      <w:r w:rsidR="00CF3EC3" w:rsidRPr="007E587A">
        <w:rPr>
          <w:rFonts w:ascii="Times New Roman" w:hAnsi="Times New Roman"/>
          <w:color w:val="00000A"/>
          <w:szCs w:val="28"/>
          <w:lang w:eastAsia="ar-SA"/>
        </w:rPr>
        <w:t>публиковать в информационном бюллетене «Ведомости органов местного самоуправления Мокшанского района Пензенской области» и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CF3EC3" w:rsidRPr="00E3164F">
        <w:rPr>
          <w:rFonts w:ascii="Times New Roman" w:hAnsi="Times New Roman"/>
          <w:color w:val="00000A"/>
          <w:szCs w:val="28"/>
          <w:lang w:eastAsia="ar-SA"/>
        </w:rPr>
        <w:t xml:space="preserve"> </w:t>
      </w:r>
      <w:r w:rsidR="00CF3EC3">
        <w:rPr>
          <w:rFonts w:ascii="Times New Roman" w:hAnsi="Times New Roman"/>
          <w:color w:val="00000A"/>
          <w:szCs w:val="28"/>
          <w:lang w:eastAsia="ar-SA"/>
        </w:rPr>
        <w:t>(</w:t>
      </w:r>
      <w:hyperlink r:id="rId10" w:history="1">
        <w:r w:rsidR="00CF3EC3" w:rsidRPr="005B21BE">
          <w:rPr>
            <w:rStyle w:val="af1"/>
            <w:rFonts w:ascii="Times New Roman" w:hAnsi="Times New Roman"/>
            <w:szCs w:val="28"/>
            <w:lang w:val="en-US" w:eastAsia="ar-SA"/>
          </w:rPr>
          <w:t>https</w:t>
        </w:r>
        <w:r w:rsidR="00CF3EC3" w:rsidRPr="005B21BE">
          <w:rPr>
            <w:rStyle w:val="af1"/>
            <w:rFonts w:ascii="Times New Roman" w:hAnsi="Times New Roman"/>
            <w:szCs w:val="28"/>
            <w:lang w:eastAsia="ar-SA"/>
          </w:rPr>
          <w:t>://</w:t>
        </w:r>
        <w:proofErr w:type="spellStart"/>
        <w:r w:rsidR="00CF3EC3" w:rsidRPr="005B21BE">
          <w:rPr>
            <w:rStyle w:val="af1"/>
            <w:rFonts w:ascii="Times New Roman" w:hAnsi="Times New Roman"/>
            <w:szCs w:val="28"/>
            <w:lang w:val="en-US" w:eastAsia="ar-SA"/>
          </w:rPr>
          <w:t>mokshan</w:t>
        </w:r>
        <w:proofErr w:type="spellEnd"/>
        <w:r w:rsidR="00CF3EC3"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="00CF3EC3" w:rsidRPr="005B21BE">
          <w:rPr>
            <w:rStyle w:val="af1"/>
            <w:rFonts w:ascii="Times New Roman" w:hAnsi="Times New Roman"/>
            <w:szCs w:val="28"/>
            <w:lang w:val="en-US" w:eastAsia="ar-SA"/>
          </w:rPr>
          <w:t>pnzreg</w:t>
        </w:r>
        <w:proofErr w:type="spellEnd"/>
        <w:r w:rsidR="00CF3EC3" w:rsidRPr="005B21BE">
          <w:rPr>
            <w:rStyle w:val="af1"/>
            <w:rFonts w:ascii="Times New Roman" w:hAnsi="Times New Roman"/>
            <w:szCs w:val="28"/>
            <w:lang w:eastAsia="ar-SA"/>
          </w:rPr>
          <w:t>.</w:t>
        </w:r>
        <w:proofErr w:type="spellStart"/>
        <w:r w:rsidR="00CF3EC3" w:rsidRPr="005B21BE">
          <w:rPr>
            <w:rStyle w:val="af1"/>
            <w:rFonts w:ascii="Times New Roman" w:hAnsi="Times New Roman"/>
            <w:szCs w:val="28"/>
            <w:lang w:val="en-US" w:eastAsia="ar-SA"/>
          </w:rPr>
          <w:t>ru</w:t>
        </w:r>
        <w:proofErr w:type="spellEnd"/>
      </w:hyperlink>
      <w:r w:rsidR="00CF3EC3">
        <w:rPr>
          <w:rFonts w:ascii="Times New Roman" w:hAnsi="Times New Roman"/>
          <w:color w:val="00000A"/>
          <w:szCs w:val="28"/>
          <w:lang w:eastAsia="ar-SA"/>
        </w:rPr>
        <w:t>)</w:t>
      </w:r>
      <w:r w:rsidR="00CF3EC3" w:rsidRPr="00A83DE4">
        <w:rPr>
          <w:rFonts w:ascii="Times New Roman" w:hAnsi="Times New Roman"/>
          <w:color w:val="00000A"/>
          <w:szCs w:val="28"/>
          <w:lang w:eastAsia="ar-SA"/>
        </w:rPr>
        <w:t>.</w:t>
      </w:r>
    </w:p>
    <w:p w:rsidR="00CF3EC3" w:rsidRDefault="002B3C31" w:rsidP="00CF3EC3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3</w:t>
      </w:r>
      <w:r w:rsidR="00CF3EC3" w:rsidRPr="007E587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.  </w:t>
      </w:r>
      <w:r w:rsidR="00CF3EC3" w:rsidRPr="007E587A">
        <w:rPr>
          <w:rFonts w:ascii="Times New Roman" w:hAnsi="Times New Roman" w:cs="Times New Roman"/>
          <w:sz w:val="28"/>
          <w:szCs w:val="28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CF3EC3" w:rsidRPr="00C21B2B" w:rsidRDefault="002B3C31" w:rsidP="00CF3EC3">
      <w:pPr>
        <w:tabs>
          <w:tab w:val="left" w:pos="993"/>
        </w:tabs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4</w:t>
      </w:r>
      <w:r w:rsidR="00CF3EC3" w:rsidRPr="00C21B2B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.</w:t>
      </w:r>
      <w:r w:rsidR="00CF3EC3" w:rsidRPr="007E587A">
        <w:rPr>
          <w:rFonts w:ascii="Times New Roman" w:hAnsi="Times New Roman" w:cs="Times New Roman"/>
          <w:b/>
          <w:color w:val="00000A"/>
          <w:sz w:val="28"/>
          <w:szCs w:val="28"/>
          <w:lang w:eastAsia="ar-SA"/>
        </w:rPr>
        <w:t xml:space="preserve"> </w:t>
      </w:r>
      <w:proofErr w:type="gramStart"/>
      <w:r w:rsidR="00CF3EC3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>Контроль за</w:t>
      </w:r>
      <w:proofErr w:type="gramEnd"/>
      <w:r w:rsidR="00CF3EC3" w:rsidRPr="007E587A">
        <w:rPr>
          <w:rFonts w:ascii="Times New Roman" w:hAnsi="Times New Roman" w:cs="Times New Roman"/>
          <w:color w:val="00000A"/>
          <w:sz w:val="28"/>
          <w:szCs w:val="28"/>
          <w:lang w:eastAsia="ar-SA"/>
        </w:rPr>
        <w:t xml:space="preserve"> исполнением настоящего постановления возложить на р</w:t>
      </w:r>
      <w:r w:rsidR="00CF3EC3" w:rsidRPr="007E587A">
        <w:rPr>
          <w:rFonts w:ascii="Times New Roman" w:hAnsi="Times New Roman" w:cs="Times New Roman"/>
          <w:sz w:val="28"/>
          <w:szCs w:val="28"/>
        </w:rPr>
        <w:t>уководителя аппарата администрации Мокшанского района</w:t>
      </w:r>
      <w:r w:rsidR="00CF3EC3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CF3EC3" w:rsidRPr="007E587A">
        <w:rPr>
          <w:rFonts w:ascii="Times New Roman" w:hAnsi="Times New Roman" w:cs="Times New Roman"/>
          <w:sz w:val="28"/>
          <w:szCs w:val="28"/>
        </w:rPr>
        <w:t>.</w:t>
      </w:r>
    </w:p>
    <w:p w:rsidR="00CF3EC3" w:rsidRPr="007E587A" w:rsidRDefault="00CF3EC3" w:rsidP="00CF3EC3">
      <w:pPr>
        <w:spacing w:line="100" w:lineRule="atLeast"/>
        <w:jc w:val="right"/>
        <w:rPr>
          <w:rFonts w:ascii="Times New Roman" w:hAnsi="Times New Roman"/>
          <w:i/>
          <w:sz w:val="28"/>
          <w:szCs w:val="28"/>
          <w:u w:val="single"/>
        </w:rPr>
      </w:pPr>
    </w:p>
    <w:p w:rsidR="00CF3EC3" w:rsidRPr="007E587A" w:rsidRDefault="00CF3EC3" w:rsidP="00CF3EC3">
      <w:pPr>
        <w:spacing w:line="100" w:lineRule="atLeast"/>
        <w:ind w:firstLine="0"/>
        <w:rPr>
          <w:rFonts w:ascii="Times New Roman" w:hAnsi="Times New Roman"/>
          <w:b/>
          <w:sz w:val="28"/>
          <w:szCs w:val="28"/>
        </w:rPr>
      </w:pPr>
      <w:r w:rsidRPr="007E587A">
        <w:rPr>
          <w:rFonts w:ascii="Times New Roman" w:hAnsi="Times New Roman"/>
          <w:b/>
          <w:sz w:val="28"/>
          <w:szCs w:val="28"/>
        </w:rPr>
        <w:t xml:space="preserve">Глава </w:t>
      </w:r>
      <w:r>
        <w:rPr>
          <w:rFonts w:ascii="Times New Roman" w:hAnsi="Times New Roman"/>
          <w:b/>
          <w:sz w:val="28"/>
          <w:szCs w:val="28"/>
        </w:rPr>
        <w:t xml:space="preserve">Мокшанского района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А.В. </w:t>
      </w:r>
      <w:proofErr w:type="spellStart"/>
      <w:r>
        <w:rPr>
          <w:rFonts w:ascii="Times New Roman" w:hAnsi="Times New Roman"/>
          <w:b/>
          <w:sz w:val="28"/>
          <w:szCs w:val="28"/>
        </w:rPr>
        <w:t>Решетченко</w:t>
      </w:r>
      <w:proofErr w:type="spellEnd"/>
    </w:p>
    <w:p w:rsidR="007B506E" w:rsidRDefault="00A90C12" w:rsidP="007B506E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Приложение </w:t>
      </w:r>
    </w:p>
    <w:p w:rsidR="007B506E" w:rsidRDefault="007B506E" w:rsidP="007B506E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УТВЕРЖДЕН</w:t>
      </w:r>
    </w:p>
    <w:p w:rsidR="007B506E" w:rsidRDefault="007B506E" w:rsidP="007B506E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постановлением администрации</w:t>
      </w:r>
    </w:p>
    <w:p w:rsidR="007B506E" w:rsidRDefault="007B506E" w:rsidP="007B506E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Мокшанского района Пензенской области</w:t>
      </w:r>
    </w:p>
    <w:p w:rsidR="007B506E" w:rsidRDefault="007B506E" w:rsidP="007B506E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</w:t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</w:r>
      <w:r>
        <w:rPr>
          <w:rFonts w:ascii="Times New Roman" w:hAnsi="Times New Roman" w:cs="Times New Roman"/>
          <w:bCs/>
        </w:rPr>
        <w:softHyphen/>
        <w:t>_</w:t>
      </w:r>
      <w:r w:rsidR="00A90C12">
        <w:rPr>
          <w:rFonts w:ascii="Times New Roman" w:hAnsi="Times New Roman" w:cs="Times New Roman"/>
          <w:bCs/>
          <w:u w:val="single"/>
        </w:rPr>
        <w:softHyphen/>
      </w:r>
      <w:r w:rsidR="00A90C12">
        <w:rPr>
          <w:rFonts w:ascii="Times New Roman" w:hAnsi="Times New Roman" w:cs="Times New Roman"/>
          <w:bCs/>
          <w:u w:val="single"/>
        </w:rPr>
        <w:softHyphen/>
      </w:r>
      <w:r w:rsidR="00A90C12">
        <w:rPr>
          <w:rFonts w:ascii="Times New Roman" w:hAnsi="Times New Roman" w:cs="Times New Roman"/>
          <w:bCs/>
          <w:u w:val="single"/>
        </w:rPr>
        <w:softHyphen/>
      </w:r>
      <w:r w:rsidR="00A90C12">
        <w:rPr>
          <w:rFonts w:ascii="Times New Roman" w:hAnsi="Times New Roman" w:cs="Times New Roman"/>
          <w:bCs/>
          <w:u w:val="single"/>
        </w:rPr>
        <w:softHyphen/>
      </w:r>
      <w:r w:rsidR="00A90C12">
        <w:rPr>
          <w:rFonts w:ascii="Times New Roman" w:hAnsi="Times New Roman" w:cs="Times New Roman"/>
          <w:bCs/>
          <w:u w:val="single"/>
        </w:rPr>
        <w:softHyphen/>
        <w:t>________</w:t>
      </w:r>
      <w:r>
        <w:rPr>
          <w:rFonts w:ascii="Times New Roman" w:hAnsi="Times New Roman" w:cs="Times New Roman"/>
          <w:bCs/>
        </w:rPr>
        <w:t>_№__</w:t>
      </w:r>
      <w:r w:rsidR="00A90C12">
        <w:rPr>
          <w:rFonts w:ascii="Times New Roman" w:hAnsi="Times New Roman" w:cs="Times New Roman"/>
          <w:bCs/>
          <w:u w:val="single"/>
        </w:rPr>
        <w:t>__</w:t>
      </w:r>
      <w:r>
        <w:rPr>
          <w:rFonts w:ascii="Times New Roman" w:hAnsi="Times New Roman" w:cs="Times New Roman"/>
          <w:bCs/>
        </w:rPr>
        <w:t xml:space="preserve">_ </w:t>
      </w:r>
    </w:p>
    <w:p w:rsidR="007B506E" w:rsidRDefault="007B506E" w:rsidP="007B506E">
      <w:pPr>
        <w:jc w:val="right"/>
        <w:rPr>
          <w:rFonts w:ascii="Times New Roman" w:hAnsi="Times New Roman" w:cs="Times New Roman"/>
          <w:bCs/>
        </w:rPr>
      </w:pPr>
    </w:p>
    <w:p w:rsidR="007B506E" w:rsidRDefault="007B506E" w:rsidP="007B506E">
      <w:pPr>
        <w:ind w:firstLine="284"/>
        <w:jc w:val="center"/>
        <w:rPr>
          <w:rFonts w:ascii="Times New Roman" w:hAnsi="Times New Roman" w:cs="Times New Roman"/>
          <w:b/>
          <w:bCs/>
        </w:rPr>
      </w:pPr>
    </w:p>
    <w:p w:rsidR="00A90C12" w:rsidRPr="00A90C12" w:rsidRDefault="00A90C12" w:rsidP="00A90C12">
      <w:pPr>
        <w:ind w:firstLine="284"/>
        <w:jc w:val="center"/>
        <w:rPr>
          <w:rStyle w:val="FontStyle35"/>
          <w:b/>
          <w:sz w:val="28"/>
          <w:szCs w:val="28"/>
        </w:rPr>
      </w:pPr>
      <w:r w:rsidRPr="00A90C12">
        <w:rPr>
          <w:rStyle w:val="FontStyle35"/>
          <w:b/>
          <w:sz w:val="28"/>
          <w:szCs w:val="28"/>
        </w:rPr>
        <w:t xml:space="preserve">Состав </w:t>
      </w:r>
    </w:p>
    <w:p w:rsidR="00A90C12" w:rsidRPr="0037479B" w:rsidRDefault="00A90C12" w:rsidP="00A90C12">
      <w:pPr>
        <w:suppressAutoHyphens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79B">
        <w:rPr>
          <w:rStyle w:val="FontStyle34"/>
          <w:sz w:val="28"/>
          <w:szCs w:val="28"/>
        </w:rPr>
        <w:t>комиссии по соблюдению требований к служебному поведению и урегулированию конфликта интересов в отношении муниципальных служащих Мокшанского района Пензенской области и отдельных категорий лиц</w:t>
      </w:r>
    </w:p>
    <w:p w:rsidR="00A90C12" w:rsidRPr="0037479B" w:rsidRDefault="00A90C12" w:rsidP="00A90C12">
      <w:pPr>
        <w:ind w:firstLine="284"/>
        <w:jc w:val="center"/>
        <w:rPr>
          <w:rStyle w:val="FontStyle35"/>
          <w:b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6355"/>
      </w:tblGrid>
      <w:tr w:rsidR="00A90C12" w:rsidRPr="0037479B" w:rsidTr="00A90C12">
        <w:trPr>
          <w:trHeight w:val="1046"/>
        </w:trPr>
        <w:tc>
          <w:tcPr>
            <w:tcW w:w="3302" w:type="dxa"/>
          </w:tcPr>
          <w:p w:rsidR="00A90C12" w:rsidRPr="0037479B" w:rsidRDefault="00A90C12" w:rsidP="00A90C12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Гришина Елена Владимировна</w:t>
            </w:r>
          </w:p>
        </w:tc>
        <w:tc>
          <w:tcPr>
            <w:tcW w:w="6355" w:type="dxa"/>
          </w:tcPr>
          <w:p w:rsidR="00A90C12" w:rsidRPr="0037479B" w:rsidRDefault="00A90C12" w:rsidP="001F3FA5">
            <w:pPr>
              <w:tabs>
                <w:tab w:val="left" w:pos="851"/>
                <w:tab w:val="left" w:pos="1134"/>
              </w:tabs>
              <w:rPr>
                <w:rStyle w:val="FontStyle35"/>
                <w:sz w:val="28"/>
                <w:szCs w:val="28"/>
              </w:rPr>
            </w:pP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79B">
              <w:rPr>
                <w:rStyle w:val="FontStyle35"/>
                <w:sz w:val="28"/>
                <w:szCs w:val="28"/>
              </w:rPr>
              <w:t xml:space="preserve"> руководитель аппарата администрации Мокшанского района </w:t>
            </w: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79B">
              <w:rPr>
                <w:rStyle w:val="FontStyle35"/>
                <w:sz w:val="28"/>
                <w:szCs w:val="28"/>
              </w:rPr>
              <w:t xml:space="preserve"> председатель комиссии;</w:t>
            </w:r>
          </w:p>
          <w:p w:rsidR="00A90C12" w:rsidRPr="0037479B" w:rsidRDefault="00A90C12" w:rsidP="001F3FA5">
            <w:pPr>
              <w:tabs>
                <w:tab w:val="left" w:pos="851"/>
                <w:tab w:val="left" w:pos="1134"/>
              </w:tabs>
              <w:rPr>
                <w:rStyle w:val="FontStyle35"/>
                <w:sz w:val="28"/>
                <w:szCs w:val="28"/>
              </w:rPr>
            </w:pPr>
          </w:p>
        </w:tc>
      </w:tr>
      <w:tr w:rsidR="00A90C12" w:rsidRPr="0037479B" w:rsidTr="00A90C12">
        <w:trPr>
          <w:trHeight w:val="1384"/>
        </w:trPr>
        <w:tc>
          <w:tcPr>
            <w:tcW w:w="3302" w:type="dxa"/>
          </w:tcPr>
          <w:p w:rsidR="00A90C12" w:rsidRPr="0037479B" w:rsidRDefault="00A90C12" w:rsidP="00A90C12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proofErr w:type="spellStart"/>
            <w:r>
              <w:rPr>
                <w:rStyle w:val="FontStyle35"/>
                <w:sz w:val="28"/>
                <w:szCs w:val="28"/>
              </w:rPr>
              <w:t>Леденева</w:t>
            </w:r>
            <w:proofErr w:type="spellEnd"/>
            <w:r>
              <w:rPr>
                <w:rStyle w:val="FontStyle35"/>
                <w:sz w:val="28"/>
                <w:szCs w:val="28"/>
              </w:rPr>
              <w:t xml:space="preserve"> Надежда Николаевна</w:t>
            </w:r>
          </w:p>
        </w:tc>
        <w:tc>
          <w:tcPr>
            <w:tcW w:w="6355" w:type="dxa"/>
          </w:tcPr>
          <w:p w:rsidR="00A90C12" w:rsidRPr="0037479B" w:rsidRDefault="00A90C12" w:rsidP="001F3FA5">
            <w:pPr>
              <w:tabs>
                <w:tab w:val="left" w:pos="851"/>
                <w:tab w:val="left" w:pos="1134"/>
              </w:tabs>
              <w:rPr>
                <w:rStyle w:val="FontStyle35"/>
                <w:sz w:val="28"/>
                <w:szCs w:val="28"/>
              </w:rPr>
            </w:pP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7479B">
              <w:rPr>
                <w:rStyle w:val="FontStyle35"/>
                <w:sz w:val="28"/>
                <w:szCs w:val="28"/>
              </w:rPr>
              <w:t xml:space="preserve">начальник юридического отдела администрации Мокшанского района </w:t>
            </w: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79B">
              <w:rPr>
                <w:rStyle w:val="FontStyle35"/>
                <w:sz w:val="28"/>
                <w:szCs w:val="28"/>
              </w:rPr>
              <w:t xml:space="preserve"> заместитель председателя комиссии;</w:t>
            </w:r>
          </w:p>
          <w:p w:rsidR="00A90C12" w:rsidRPr="0037479B" w:rsidRDefault="00A90C12" w:rsidP="001F3FA5">
            <w:pPr>
              <w:tabs>
                <w:tab w:val="left" w:pos="851"/>
                <w:tab w:val="left" w:pos="1134"/>
              </w:tabs>
              <w:rPr>
                <w:rStyle w:val="FontStyle35"/>
                <w:sz w:val="28"/>
                <w:szCs w:val="28"/>
              </w:rPr>
            </w:pPr>
          </w:p>
        </w:tc>
      </w:tr>
      <w:tr w:rsidR="00A90C12" w:rsidRPr="0037479B" w:rsidTr="00A90C12">
        <w:trPr>
          <w:trHeight w:val="692"/>
        </w:trPr>
        <w:tc>
          <w:tcPr>
            <w:tcW w:w="3302" w:type="dxa"/>
          </w:tcPr>
          <w:p w:rsidR="00A90C12" w:rsidRPr="0037479B" w:rsidRDefault="00A90C12" w:rsidP="00A90C12">
            <w:pPr>
              <w:tabs>
                <w:tab w:val="left" w:pos="851"/>
                <w:tab w:val="left" w:pos="1134"/>
              </w:tabs>
              <w:ind w:firstLine="0"/>
              <w:jc w:val="left"/>
              <w:rPr>
                <w:rStyle w:val="FontStyle35"/>
                <w:sz w:val="28"/>
                <w:szCs w:val="28"/>
              </w:rPr>
            </w:pPr>
            <w:proofErr w:type="spellStart"/>
            <w:r w:rsidRPr="0037479B">
              <w:rPr>
                <w:rStyle w:val="FontStyle35"/>
                <w:sz w:val="28"/>
                <w:szCs w:val="28"/>
              </w:rPr>
              <w:t>Милехина</w:t>
            </w:r>
            <w:proofErr w:type="spellEnd"/>
            <w:r w:rsidRPr="0037479B">
              <w:rPr>
                <w:rStyle w:val="FontStyle35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6355" w:type="dxa"/>
          </w:tcPr>
          <w:p w:rsidR="00A90C12" w:rsidRPr="0037479B" w:rsidRDefault="00A90C12" w:rsidP="001F3FA5">
            <w:pPr>
              <w:tabs>
                <w:tab w:val="left" w:pos="851"/>
                <w:tab w:val="left" w:pos="1134"/>
              </w:tabs>
              <w:rPr>
                <w:rStyle w:val="FontStyle35"/>
                <w:sz w:val="28"/>
                <w:szCs w:val="28"/>
              </w:rPr>
            </w:pP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7479B">
              <w:rPr>
                <w:rStyle w:val="FontStyle35"/>
                <w:sz w:val="28"/>
                <w:szCs w:val="28"/>
              </w:rPr>
              <w:t xml:space="preserve">главный специалист администрации Мокшанского района </w:t>
            </w: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479B">
              <w:rPr>
                <w:rStyle w:val="FontStyle35"/>
                <w:sz w:val="28"/>
                <w:szCs w:val="28"/>
              </w:rPr>
              <w:t xml:space="preserve"> секретарь комиссии;</w:t>
            </w:r>
          </w:p>
        </w:tc>
      </w:tr>
    </w:tbl>
    <w:p w:rsidR="00A90C12" w:rsidRPr="0037479B" w:rsidRDefault="00A90C12" w:rsidP="00A90C12">
      <w:pPr>
        <w:rPr>
          <w:rStyle w:val="FontStyle35"/>
          <w:sz w:val="28"/>
          <w:szCs w:val="28"/>
        </w:rPr>
      </w:pPr>
    </w:p>
    <w:p w:rsidR="00A90C12" w:rsidRDefault="00A90C12" w:rsidP="00A90C12">
      <w:pPr>
        <w:rPr>
          <w:rStyle w:val="FontStyle35"/>
          <w:sz w:val="28"/>
          <w:szCs w:val="28"/>
        </w:rPr>
      </w:pPr>
      <w:r w:rsidRPr="0037479B">
        <w:rPr>
          <w:rStyle w:val="FontStyle35"/>
          <w:sz w:val="28"/>
          <w:szCs w:val="28"/>
        </w:rPr>
        <w:t>члены комиссии:</w:t>
      </w:r>
    </w:p>
    <w:p w:rsidR="00A90C12" w:rsidRPr="0037479B" w:rsidRDefault="00A90C12" w:rsidP="00A90C12">
      <w:pPr>
        <w:rPr>
          <w:rStyle w:val="FontStyle35"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6097"/>
      </w:tblGrid>
      <w:tr w:rsidR="00A90C12" w:rsidRPr="0037479B" w:rsidTr="002B3C31">
        <w:trPr>
          <w:trHeight w:val="55"/>
        </w:trPr>
        <w:tc>
          <w:tcPr>
            <w:tcW w:w="3509" w:type="dxa"/>
          </w:tcPr>
          <w:p w:rsidR="00A90C12" w:rsidRPr="0037479B" w:rsidRDefault="00A90C12" w:rsidP="00A90C12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37479B">
              <w:rPr>
                <w:rStyle w:val="FontStyle35"/>
                <w:sz w:val="28"/>
                <w:szCs w:val="28"/>
              </w:rPr>
              <w:t>Гололобова Маргарита Вячеславовна</w:t>
            </w:r>
          </w:p>
        </w:tc>
        <w:tc>
          <w:tcPr>
            <w:tcW w:w="6097" w:type="dxa"/>
          </w:tcPr>
          <w:p w:rsidR="00A90C12" w:rsidRPr="0037479B" w:rsidRDefault="00A90C12" w:rsidP="002B3C31">
            <w:pPr>
              <w:ind w:firstLine="460"/>
              <w:rPr>
                <w:rStyle w:val="FontStyle35"/>
                <w:sz w:val="28"/>
                <w:szCs w:val="28"/>
              </w:rPr>
            </w:pP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37479B">
              <w:rPr>
                <w:rStyle w:val="FontStyle35"/>
                <w:sz w:val="28"/>
                <w:szCs w:val="28"/>
              </w:rPr>
              <w:t>главный специалист-эксперт сектора мониторинга и методического обеспечения Управления по профилактике коррупционных и иных правонарушений Правительства Пензенской области (по согласованию);</w:t>
            </w:r>
          </w:p>
          <w:p w:rsidR="00A90C12" w:rsidRPr="0037479B" w:rsidRDefault="00A90C12" w:rsidP="002B3C31">
            <w:pPr>
              <w:ind w:firstLine="460"/>
              <w:rPr>
                <w:rStyle w:val="FontStyle35"/>
                <w:sz w:val="28"/>
                <w:szCs w:val="28"/>
              </w:rPr>
            </w:pPr>
          </w:p>
        </w:tc>
      </w:tr>
      <w:tr w:rsidR="00A90C12" w:rsidRPr="0037479B" w:rsidTr="002B3C31">
        <w:trPr>
          <w:trHeight w:val="55"/>
        </w:trPr>
        <w:tc>
          <w:tcPr>
            <w:tcW w:w="3509" w:type="dxa"/>
          </w:tcPr>
          <w:p w:rsidR="00A90C12" w:rsidRDefault="00A90C12" w:rsidP="00A90C12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 w:rsidRPr="0037479B">
              <w:rPr>
                <w:rStyle w:val="FontStyle35"/>
                <w:sz w:val="28"/>
                <w:szCs w:val="28"/>
              </w:rPr>
              <w:t>Новокрещенова Юлия Алексеевна</w:t>
            </w:r>
          </w:p>
          <w:p w:rsidR="002B3C31" w:rsidRDefault="002B3C31" w:rsidP="00A90C12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  <w:p w:rsidR="002B3C31" w:rsidRDefault="002B3C31" w:rsidP="00A90C12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Тимофеева Наталья</w:t>
            </w:r>
          </w:p>
          <w:p w:rsidR="002B3C31" w:rsidRPr="0037479B" w:rsidRDefault="002B3C31" w:rsidP="00A90C12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>Васильевна</w:t>
            </w:r>
          </w:p>
        </w:tc>
        <w:tc>
          <w:tcPr>
            <w:tcW w:w="6097" w:type="dxa"/>
          </w:tcPr>
          <w:p w:rsidR="00A90C12" w:rsidRDefault="00A90C12" w:rsidP="002B3C31">
            <w:pPr>
              <w:ind w:firstLine="460"/>
              <w:rPr>
                <w:rStyle w:val="FontStyle35"/>
                <w:sz w:val="28"/>
                <w:szCs w:val="28"/>
              </w:rPr>
            </w:pPr>
            <w:r w:rsidRPr="0037479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6D5F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479B">
              <w:rPr>
                <w:rStyle w:val="FontStyle35"/>
                <w:sz w:val="28"/>
                <w:szCs w:val="28"/>
              </w:rPr>
              <w:t>начальник организационного отдела администрации Мокшанского района;</w:t>
            </w:r>
          </w:p>
          <w:p w:rsidR="002B3C31" w:rsidRPr="0037479B" w:rsidRDefault="002B3C31" w:rsidP="002B3C31">
            <w:pPr>
              <w:ind w:firstLine="460"/>
              <w:rPr>
                <w:rStyle w:val="FontStyle35"/>
                <w:sz w:val="28"/>
                <w:szCs w:val="28"/>
              </w:rPr>
            </w:pPr>
          </w:p>
          <w:p w:rsidR="006D5F7A" w:rsidRPr="0037479B" w:rsidRDefault="002B3C31" w:rsidP="006D5F7A">
            <w:pPr>
              <w:ind w:firstLine="460"/>
              <w:rPr>
                <w:rStyle w:val="FontStyle35"/>
                <w:sz w:val="28"/>
                <w:szCs w:val="28"/>
              </w:rPr>
            </w:pPr>
            <w:r>
              <w:rPr>
                <w:rStyle w:val="FontStyle35"/>
                <w:sz w:val="28"/>
                <w:szCs w:val="28"/>
              </w:rPr>
              <w:t xml:space="preserve">– </w:t>
            </w:r>
            <w:r w:rsidR="006D5F7A">
              <w:rPr>
                <w:rStyle w:val="FontStyle35"/>
                <w:sz w:val="28"/>
                <w:szCs w:val="28"/>
              </w:rPr>
              <w:t>начальник финансового управления администрации Мокшанского района;</w:t>
            </w:r>
          </w:p>
        </w:tc>
      </w:tr>
      <w:tr w:rsidR="00A90C12" w:rsidRPr="0037479B" w:rsidTr="006D5F7A">
        <w:trPr>
          <w:trHeight w:val="80"/>
        </w:trPr>
        <w:tc>
          <w:tcPr>
            <w:tcW w:w="3509" w:type="dxa"/>
          </w:tcPr>
          <w:p w:rsidR="002B3C31" w:rsidRPr="0037479B" w:rsidRDefault="002B3C31" w:rsidP="002B3C31">
            <w:pPr>
              <w:ind w:firstLine="0"/>
              <w:jc w:val="left"/>
              <w:rPr>
                <w:rStyle w:val="FontStyle35"/>
                <w:sz w:val="28"/>
                <w:szCs w:val="28"/>
              </w:rPr>
            </w:pPr>
          </w:p>
        </w:tc>
        <w:tc>
          <w:tcPr>
            <w:tcW w:w="6097" w:type="dxa"/>
          </w:tcPr>
          <w:p w:rsidR="00A90C12" w:rsidRPr="0037479B" w:rsidRDefault="00A90C12" w:rsidP="001F3FA5">
            <w:pPr>
              <w:rPr>
                <w:rStyle w:val="FontStyle35"/>
                <w:sz w:val="28"/>
                <w:szCs w:val="28"/>
              </w:rPr>
            </w:pPr>
          </w:p>
        </w:tc>
      </w:tr>
    </w:tbl>
    <w:p w:rsidR="004735C0" w:rsidRDefault="006D5F7A" w:rsidP="006D5F7A">
      <w:pPr>
        <w:pStyle w:val="Style2"/>
        <w:widowControl/>
        <w:spacing w:before="48" w:after="240" w:line="274" w:lineRule="exact"/>
        <w:jc w:val="left"/>
        <w:rPr>
          <w:rStyle w:val="FontStyle35"/>
          <w:rFonts w:eastAsia="Lucida Sans Unicode"/>
          <w:sz w:val="28"/>
          <w:szCs w:val="28"/>
        </w:rPr>
      </w:pPr>
      <w:r>
        <w:rPr>
          <w:rStyle w:val="FontStyle35"/>
          <w:rFonts w:eastAsia="Lucida Sans Unicode"/>
          <w:sz w:val="28"/>
          <w:szCs w:val="28"/>
        </w:rPr>
        <w:t>–представитель профсоюзной организации (по согласованию);</w:t>
      </w:r>
    </w:p>
    <w:p w:rsidR="006D5F7A" w:rsidRPr="006D5F7A" w:rsidRDefault="006D5F7A" w:rsidP="006D5F7A">
      <w:pPr>
        <w:pStyle w:val="Style2"/>
        <w:widowControl/>
        <w:spacing w:before="48" w:after="240" w:line="274" w:lineRule="exact"/>
        <w:jc w:val="left"/>
        <w:rPr>
          <w:rStyle w:val="FontStyle35"/>
          <w:rFonts w:eastAsia="Lucida Sans Unicode"/>
          <w:sz w:val="28"/>
          <w:szCs w:val="28"/>
        </w:rPr>
      </w:pPr>
      <w:r>
        <w:rPr>
          <w:rStyle w:val="FontStyle35"/>
          <w:rFonts w:eastAsia="Lucida Sans Unicode"/>
          <w:sz w:val="28"/>
          <w:szCs w:val="28"/>
        </w:rPr>
        <w:t>– представитель организации ветеранов (по согласованию).</w:t>
      </w:r>
    </w:p>
    <w:sectPr w:rsidR="006D5F7A" w:rsidRPr="006D5F7A" w:rsidSect="001D04E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2F9" w:rsidRDefault="001022F9" w:rsidP="00B226FF">
      <w:r>
        <w:separator/>
      </w:r>
    </w:p>
  </w:endnote>
  <w:endnote w:type="continuationSeparator" w:id="0">
    <w:p w:rsidR="001022F9" w:rsidRDefault="001022F9" w:rsidP="00B2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2F9" w:rsidRDefault="001022F9" w:rsidP="00B226FF">
      <w:r>
        <w:separator/>
      </w:r>
    </w:p>
  </w:footnote>
  <w:footnote w:type="continuationSeparator" w:id="0">
    <w:p w:rsidR="001022F9" w:rsidRDefault="001022F9" w:rsidP="00B22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7292C0"/>
    <w:lvl w:ilvl="0">
      <w:numFmt w:val="bullet"/>
      <w:lvlText w:val="*"/>
      <w:lvlJc w:val="left"/>
    </w:lvl>
  </w:abstractNum>
  <w:abstractNum w:abstractNumId="1">
    <w:nsid w:val="02603A0A"/>
    <w:multiLevelType w:val="singleLevel"/>
    <w:tmpl w:val="BF664634"/>
    <w:lvl w:ilvl="0">
      <w:start w:val="2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04281303"/>
    <w:multiLevelType w:val="singleLevel"/>
    <w:tmpl w:val="2E2230A6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08FF6238"/>
    <w:multiLevelType w:val="singleLevel"/>
    <w:tmpl w:val="AFE696A6"/>
    <w:lvl w:ilvl="0">
      <w:start w:val="1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>
    <w:nsid w:val="0DD96CED"/>
    <w:multiLevelType w:val="multilevel"/>
    <w:tmpl w:val="29DC4826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5">
    <w:nsid w:val="1FC92777"/>
    <w:multiLevelType w:val="singleLevel"/>
    <w:tmpl w:val="7376F04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6">
    <w:nsid w:val="4416444A"/>
    <w:multiLevelType w:val="singleLevel"/>
    <w:tmpl w:val="B622DFFC"/>
    <w:lvl w:ilvl="0">
      <w:start w:val="27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7">
    <w:nsid w:val="60184CA2"/>
    <w:multiLevelType w:val="singleLevel"/>
    <w:tmpl w:val="3C7CCE4E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7F1512F3"/>
    <w:multiLevelType w:val="singleLevel"/>
    <w:tmpl w:val="4038245C"/>
    <w:lvl w:ilvl="0">
      <w:start w:val="4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2"/>
  </w:num>
  <w:num w:numId="3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6FF"/>
    <w:rsid w:val="00055950"/>
    <w:rsid w:val="000654AB"/>
    <w:rsid w:val="000808EC"/>
    <w:rsid w:val="000921B2"/>
    <w:rsid w:val="000A1E95"/>
    <w:rsid w:val="000B13B6"/>
    <w:rsid w:val="001022F9"/>
    <w:rsid w:val="001157A9"/>
    <w:rsid w:val="00117BA2"/>
    <w:rsid w:val="00145770"/>
    <w:rsid w:val="0014680B"/>
    <w:rsid w:val="00146F36"/>
    <w:rsid w:val="00170BF7"/>
    <w:rsid w:val="00195B94"/>
    <w:rsid w:val="001D04E6"/>
    <w:rsid w:val="001D0CF0"/>
    <w:rsid w:val="001D3998"/>
    <w:rsid w:val="001D7CC5"/>
    <w:rsid w:val="001E74FA"/>
    <w:rsid w:val="001F3F23"/>
    <w:rsid w:val="001F5A4C"/>
    <w:rsid w:val="00260FCF"/>
    <w:rsid w:val="002755F2"/>
    <w:rsid w:val="002B1374"/>
    <w:rsid w:val="002B3C31"/>
    <w:rsid w:val="002E602F"/>
    <w:rsid w:val="002F7E6B"/>
    <w:rsid w:val="003146E6"/>
    <w:rsid w:val="00317469"/>
    <w:rsid w:val="00343E68"/>
    <w:rsid w:val="003460B7"/>
    <w:rsid w:val="003529E4"/>
    <w:rsid w:val="0035783B"/>
    <w:rsid w:val="0036269C"/>
    <w:rsid w:val="0038597B"/>
    <w:rsid w:val="003A4E3C"/>
    <w:rsid w:val="003A63B0"/>
    <w:rsid w:val="003D79EF"/>
    <w:rsid w:val="003F10AA"/>
    <w:rsid w:val="0042008F"/>
    <w:rsid w:val="004201FC"/>
    <w:rsid w:val="004467C5"/>
    <w:rsid w:val="004649E2"/>
    <w:rsid w:val="004735C0"/>
    <w:rsid w:val="00495702"/>
    <w:rsid w:val="004E4234"/>
    <w:rsid w:val="00516534"/>
    <w:rsid w:val="00526ED3"/>
    <w:rsid w:val="00527140"/>
    <w:rsid w:val="005757B5"/>
    <w:rsid w:val="005878C9"/>
    <w:rsid w:val="00591DFD"/>
    <w:rsid w:val="005A6456"/>
    <w:rsid w:val="005B2250"/>
    <w:rsid w:val="005C0F53"/>
    <w:rsid w:val="005E2785"/>
    <w:rsid w:val="005F3EA0"/>
    <w:rsid w:val="00604AA5"/>
    <w:rsid w:val="00610C63"/>
    <w:rsid w:val="00611DAE"/>
    <w:rsid w:val="00617B76"/>
    <w:rsid w:val="006614D6"/>
    <w:rsid w:val="00674001"/>
    <w:rsid w:val="0067648C"/>
    <w:rsid w:val="006776F8"/>
    <w:rsid w:val="00684A91"/>
    <w:rsid w:val="0069131B"/>
    <w:rsid w:val="006A6E06"/>
    <w:rsid w:val="006B5718"/>
    <w:rsid w:val="006D5F7A"/>
    <w:rsid w:val="006D643A"/>
    <w:rsid w:val="006F2A89"/>
    <w:rsid w:val="006F3FE9"/>
    <w:rsid w:val="00705CF7"/>
    <w:rsid w:val="0070657F"/>
    <w:rsid w:val="00717C55"/>
    <w:rsid w:val="00751145"/>
    <w:rsid w:val="00775E54"/>
    <w:rsid w:val="007B506E"/>
    <w:rsid w:val="007E1A15"/>
    <w:rsid w:val="007E1D80"/>
    <w:rsid w:val="007E587A"/>
    <w:rsid w:val="007F6155"/>
    <w:rsid w:val="007F699C"/>
    <w:rsid w:val="007F79C6"/>
    <w:rsid w:val="00801F14"/>
    <w:rsid w:val="0081134C"/>
    <w:rsid w:val="00817A4F"/>
    <w:rsid w:val="00867D05"/>
    <w:rsid w:val="00874D8E"/>
    <w:rsid w:val="008750FD"/>
    <w:rsid w:val="008826BE"/>
    <w:rsid w:val="00895C5D"/>
    <w:rsid w:val="008A0074"/>
    <w:rsid w:val="008D0426"/>
    <w:rsid w:val="008D0B9C"/>
    <w:rsid w:val="008D6334"/>
    <w:rsid w:val="008D69A8"/>
    <w:rsid w:val="008E4D8B"/>
    <w:rsid w:val="008F09D3"/>
    <w:rsid w:val="0091591A"/>
    <w:rsid w:val="009171E3"/>
    <w:rsid w:val="00963971"/>
    <w:rsid w:val="00964FB1"/>
    <w:rsid w:val="00973AB8"/>
    <w:rsid w:val="009F0B61"/>
    <w:rsid w:val="009F564E"/>
    <w:rsid w:val="00A0790E"/>
    <w:rsid w:val="00A107AA"/>
    <w:rsid w:val="00A15628"/>
    <w:rsid w:val="00A34B70"/>
    <w:rsid w:val="00A405D0"/>
    <w:rsid w:val="00A5119E"/>
    <w:rsid w:val="00A71F77"/>
    <w:rsid w:val="00A87D6E"/>
    <w:rsid w:val="00A90C12"/>
    <w:rsid w:val="00A94418"/>
    <w:rsid w:val="00AE04D8"/>
    <w:rsid w:val="00B009A2"/>
    <w:rsid w:val="00B00AC3"/>
    <w:rsid w:val="00B123CE"/>
    <w:rsid w:val="00B20561"/>
    <w:rsid w:val="00B226FF"/>
    <w:rsid w:val="00B3598D"/>
    <w:rsid w:val="00B604D9"/>
    <w:rsid w:val="00B737C8"/>
    <w:rsid w:val="00B87442"/>
    <w:rsid w:val="00BC2B14"/>
    <w:rsid w:val="00BC2E5F"/>
    <w:rsid w:val="00BD7718"/>
    <w:rsid w:val="00C21B2B"/>
    <w:rsid w:val="00C26242"/>
    <w:rsid w:val="00C3360B"/>
    <w:rsid w:val="00C41647"/>
    <w:rsid w:val="00C5380A"/>
    <w:rsid w:val="00C549B5"/>
    <w:rsid w:val="00C6049C"/>
    <w:rsid w:val="00C632B5"/>
    <w:rsid w:val="00C70846"/>
    <w:rsid w:val="00C72277"/>
    <w:rsid w:val="00C73007"/>
    <w:rsid w:val="00CB4523"/>
    <w:rsid w:val="00CC28AF"/>
    <w:rsid w:val="00CC6004"/>
    <w:rsid w:val="00CF3E37"/>
    <w:rsid w:val="00CF3EC3"/>
    <w:rsid w:val="00D03A83"/>
    <w:rsid w:val="00D54F25"/>
    <w:rsid w:val="00D65CB3"/>
    <w:rsid w:val="00D928C0"/>
    <w:rsid w:val="00DA3A64"/>
    <w:rsid w:val="00DA4893"/>
    <w:rsid w:val="00DC06D2"/>
    <w:rsid w:val="00DC3F8F"/>
    <w:rsid w:val="00E01C04"/>
    <w:rsid w:val="00E054D4"/>
    <w:rsid w:val="00E062C5"/>
    <w:rsid w:val="00E34023"/>
    <w:rsid w:val="00E36EE8"/>
    <w:rsid w:val="00E404E0"/>
    <w:rsid w:val="00E70FE7"/>
    <w:rsid w:val="00E727C9"/>
    <w:rsid w:val="00E73DD6"/>
    <w:rsid w:val="00E8205E"/>
    <w:rsid w:val="00EA10B8"/>
    <w:rsid w:val="00EB3376"/>
    <w:rsid w:val="00EB5551"/>
    <w:rsid w:val="00EC4D0E"/>
    <w:rsid w:val="00EE268C"/>
    <w:rsid w:val="00EF4935"/>
    <w:rsid w:val="00F10A46"/>
    <w:rsid w:val="00F80AFD"/>
    <w:rsid w:val="00FA1090"/>
    <w:rsid w:val="00FC5EC2"/>
    <w:rsid w:val="00FD4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359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3598D"/>
    <w:rPr>
      <w:rFonts w:ascii="Times New Roman CYR" w:eastAsia="SimSun" w:hAnsi="Times New Roman CYR" w:cs="Times New Roman CYR"/>
      <w:sz w:val="24"/>
      <w:szCs w:val="24"/>
      <w:lang w:eastAsia="zh-CN"/>
    </w:rPr>
  </w:style>
  <w:style w:type="table" w:styleId="af">
    <w:name w:val="Table Grid"/>
    <w:basedOn w:val="a1"/>
    <w:uiPriority w:val="59"/>
    <w:rsid w:val="001D0C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FC5EC2"/>
    <w:rPr>
      <w:color w:val="808080"/>
    </w:rPr>
  </w:style>
  <w:style w:type="character" w:styleId="af1">
    <w:name w:val="Hyperlink"/>
    <w:basedOn w:val="a0"/>
    <w:uiPriority w:val="99"/>
    <w:unhideWhenUsed/>
    <w:rsid w:val="00CF3EC3"/>
    <w:rPr>
      <w:color w:val="0000FF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A90C1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F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1">
    <w:name w:val="heading 1"/>
    <w:aliases w:val=" Знак"/>
    <w:basedOn w:val="a"/>
    <w:next w:val="a"/>
    <w:link w:val="10"/>
    <w:qFormat/>
    <w:rsid w:val="00B226FF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qFormat/>
    <w:rsid w:val="00B226F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6FF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basedOn w:val="a0"/>
    <w:link w:val="1"/>
    <w:rsid w:val="00B226FF"/>
    <w:rPr>
      <w:rFonts w:ascii="Cambria" w:eastAsia="SimSun" w:hAnsi="Cambria" w:cs="Times New Roman CYR"/>
      <w:b/>
      <w:bCs/>
      <w:kern w:val="32"/>
      <w:sz w:val="32"/>
      <w:szCs w:val="32"/>
      <w:lang w:val="x-none" w:eastAsia="zh-CN"/>
    </w:rPr>
  </w:style>
  <w:style w:type="character" w:customStyle="1" w:styleId="30">
    <w:name w:val="Заголовок 3 Знак"/>
    <w:basedOn w:val="a0"/>
    <w:link w:val="3"/>
    <w:rsid w:val="00B226FF"/>
    <w:rPr>
      <w:rFonts w:ascii="Cambria" w:eastAsia="Times New Roman" w:hAnsi="Cambria" w:cs="Times New Roman"/>
      <w:b/>
      <w:bCs/>
      <w:sz w:val="26"/>
      <w:szCs w:val="26"/>
      <w:lang w:val="x-none"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B226F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a3">
    <w:name w:val="Цветовое выделение"/>
    <w:rsid w:val="00B226FF"/>
    <w:rPr>
      <w:b/>
      <w:color w:val="26282F"/>
    </w:rPr>
  </w:style>
  <w:style w:type="character" w:customStyle="1" w:styleId="a4">
    <w:name w:val="Гипертекстовая ссылка"/>
    <w:rsid w:val="00B226FF"/>
    <w:rPr>
      <w:rFonts w:cs="Times New Roman"/>
      <w:b/>
      <w:color w:val="auto"/>
    </w:rPr>
  </w:style>
  <w:style w:type="paragraph" w:styleId="a5">
    <w:name w:val="Body Text"/>
    <w:basedOn w:val="a"/>
    <w:link w:val="a6"/>
    <w:rsid w:val="00B226FF"/>
    <w:pPr>
      <w:suppressAutoHyphens/>
      <w:autoSpaceDE/>
      <w:autoSpaceDN/>
      <w:adjustRightInd/>
      <w:spacing w:after="120"/>
      <w:ind w:firstLine="0"/>
      <w:jc w:val="left"/>
    </w:pPr>
    <w:rPr>
      <w:rFonts w:eastAsia="Times New Roman" w:cs="Times New Roman"/>
      <w:kern w:val="1"/>
      <w:lang w:val="x-none" w:eastAsia="en-US"/>
    </w:rPr>
  </w:style>
  <w:style w:type="character" w:customStyle="1" w:styleId="a6">
    <w:name w:val="Основной текст Знак"/>
    <w:basedOn w:val="a0"/>
    <w:link w:val="a5"/>
    <w:rsid w:val="00B226FF"/>
    <w:rPr>
      <w:rFonts w:ascii="Times New Roman CYR" w:eastAsia="Times New Roman" w:hAnsi="Times New Roman CYR" w:cs="Times New Roman"/>
      <w:kern w:val="1"/>
      <w:sz w:val="24"/>
      <w:szCs w:val="24"/>
      <w:lang w:val="x-none"/>
    </w:rPr>
  </w:style>
  <w:style w:type="paragraph" w:customStyle="1" w:styleId="ConsPlusTitle">
    <w:name w:val="ConsPlusTitle"/>
    <w:rsid w:val="00B226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226FF"/>
    <w:pPr>
      <w:widowControl/>
      <w:autoSpaceDE/>
      <w:autoSpaceDN/>
      <w:adjustRightInd/>
      <w:ind w:left="720"/>
      <w:contextualSpacing/>
    </w:pPr>
    <w:rPr>
      <w:rFonts w:ascii="Tms Rmn" w:eastAsia="Times New Roman" w:hAnsi="Tms Rm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B226FF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8"/>
      <w:szCs w:val="20"/>
      <w:lang w:eastAsia="ru-RU"/>
    </w:rPr>
  </w:style>
  <w:style w:type="character" w:customStyle="1" w:styleId="11">
    <w:name w:val="Гиперссылка1"/>
    <w:rsid w:val="00B226FF"/>
  </w:style>
  <w:style w:type="character" w:customStyle="1" w:styleId="FontStyle34">
    <w:name w:val="Font Style34"/>
    <w:basedOn w:val="a0"/>
    <w:uiPriority w:val="99"/>
    <w:rsid w:val="00B226F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B226FF"/>
    <w:pPr>
      <w:spacing w:line="274" w:lineRule="exact"/>
      <w:ind w:firstLine="725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B226FF"/>
    <w:pPr>
      <w:spacing w:line="274" w:lineRule="exact"/>
      <w:ind w:firstLine="730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5">
    <w:name w:val="Font Style35"/>
    <w:basedOn w:val="a0"/>
    <w:uiPriority w:val="99"/>
    <w:rsid w:val="00B226FF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B226F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226FF"/>
    <w:rPr>
      <w:rFonts w:ascii="Times New Roman CYR" w:eastAsia="SimSun" w:hAnsi="Times New Roman CYR" w:cs="Times New Roman CYR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A107AA"/>
    <w:pPr>
      <w:spacing w:line="27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4">
    <w:name w:val="Style14"/>
    <w:basedOn w:val="a"/>
    <w:uiPriority w:val="99"/>
    <w:rsid w:val="00A107AA"/>
    <w:pPr>
      <w:spacing w:line="275" w:lineRule="exact"/>
      <w:ind w:firstLine="547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7">
    <w:name w:val="Style17"/>
    <w:basedOn w:val="a"/>
    <w:uiPriority w:val="99"/>
    <w:rsid w:val="00A107AA"/>
    <w:pPr>
      <w:spacing w:line="278" w:lineRule="exact"/>
      <w:ind w:firstLine="538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6">
    <w:name w:val="Font Style36"/>
    <w:basedOn w:val="a0"/>
    <w:uiPriority w:val="99"/>
    <w:rsid w:val="00A107AA"/>
    <w:rPr>
      <w:rFonts w:ascii="Consolas" w:hAnsi="Consolas" w:cs="Consolas"/>
      <w:i/>
      <w:iCs/>
      <w:spacing w:val="30"/>
      <w:sz w:val="16"/>
      <w:szCs w:val="16"/>
    </w:rPr>
  </w:style>
  <w:style w:type="character" w:customStyle="1" w:styleId="FontStyle37">
    <w:name w:val="Font Style37"/>
    <w:basedOn w:val="a0"/>
    <w:uiPriority w:val="99"/>
    <w:rsid w:val="00A107AA"/>
    <w:rPr>
      <w:rFonts w:ascii="Consolas" w:hAnsi="Consolas" w:cs="Consolas"/>
      <w:sz w:val="18"/>
      <w:szCs w:val="18"/>
    </w:rPr>
  </w:style>
  <w:style w:type="paragraph" w:customStyle="1" w:styleId="Style22">
    <w:name w:val="Style22"/>
    <w:basedOn w:val="a"/>
    <w:uiPriority w:val="99"/>
    <w:rsid w:val="00A107AA"/>
    <w:pPr>
      <w:spacing w:line="245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4201FC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3">
    <w:name w:val="Style13"/>
    <w:basedOn w:val="a"/>
    <w:uiPriority w:val="99"/>
    <w:rsid w:val="004201FC"/>
    <w:pPr>
      <w:spacing w:line="277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6">
    <w:name w:val="Style16"/>
    <w:basedOn w:val="a"/>
    <w:uiPriority w:val="99"/>
    <w:rsid w:val="004201FC"/>
    <w:pPr>
      <w:spacing w:line="269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18">
    <w:name w:val="Style18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6">
    <w:name w:val="Style26"/>
    <w:basedOn w:val="a"/>
    <w:uiPriority w:val="99"/>
    <w:rsid w:val="004201F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9">
    <w:name w:val="Style29"/>
    <w:basedOn w:val="a"/>
    <w:uiPriority w:val="99"/>
    <w:rsid w:val="004201FC"/>
    <w:pPr>
      <w:spacing w:line="271" w:lineRule="exact"/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30">
    <w:name w:val="Style30"/>
    <w:basedOn w:val="a"/>
    <w:uiPriority w:val="99"/>
    <w:rsid w:val="004201FC"/>
    <w:pPr>
      <w:spacing w:line="278" w:lineRule="exact"/>
      <w:ind w:firstLine="715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38">
    <w:name w:val="Font Style38"/>
    <w:basedOn w:val="a0"/>
    <w:uiPriority w:val="99"/>
    <w:rsid w:val="004201FC"/>
    <w:rPr>
      <w:rFonts w:ascii="Courier New" w:hAnsi="Courier New" w:cs="Courier New"/>
      <w:i/>
      <w:iCs/>
      <w:sz w:val="22"/>
      <w:szCs w:val="22"/>
    </w:rPr>
  </w:style>
  <w:style w:type="character" w:customStyle="1" w:styleId="FontStyle39">
    <w:name w:val="Font Style39"/>
    <w:basedOn w:val="a0"/>
    <w:uiPriority w:val="99"/>
    <w:rsid w:val="004201FC"/>
    <w:rPr>
      <w:rFonts w:ascii="Courier New" w:hAnsi="Courier New" w:cs="Courier New"/>
      <w:sz w:val="22"/>
      <w:szCs w:val="22"/>
    </w:rPr>
  </w:style>
  <w:style w:type="character" w:customStyle="1" w:styleId="FontStyle42">
    <w:name w:val="Font Style42"/>
    <w:basedOn w:val="a0"/>
    <w:uiPriority w:val="99"/>
    <w:rsid w:val="004201FC"/>
    <w:rPr>
      <w:rFonts w:ascii="Times New Roman" w:hAnsi="Times New Roman" w:cs="Times New Roman"/>
      <w:sz w:val="26"/>
      <w:szCs w:val="26"/>
    </w:rPr>
  </w:style>
  <w:style w:type="paragraph" w:styleId="ad">
    <w:name w:val="Balloon Text"/>
    <w:basedOn w:val="a"/>
    <w:link w:val="ae"/>
    <w:uiPriority w:val="99"/>
    <w:semiHidden/>
    <w:unhideWhenUsed/>
    <w:rsid w:val="004201F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201FC"/>
    <w:rPr>
      <w:rFonts w:ascii="Tahoma" w:eastAsia="SimSun" w:hAnsi="Tahoma" w:cs="Tahoma"/>
      <w:sz w:val="16"/>
      <w:szCs w:val="16"/>
      <w:lang w:eastAsia="zh-CN"/>
    </w:rPr>
  </w:style>
  <w:style w:type="paragraph" w:customStyle="1" w:styleId="Style19">
    <w:name w:val="Style19"/>
    <w:basedOn w:val="a"/>
    <w:uiPriority w:val="99"/>
    <w:rsid w:val="0036269C"/>
    <w:pPr>
      <w:spacing w:line="275" w:lineRule="exact"/>
      <w:ind w:firstLine="0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5">
    <w:name w:val="Style25"/>
    <w:basedOn w:val="a"/>
    <w:uiPriority w:val="99"/>
    <w:rsid w:val="0036269C"/>
    <w:pPr>
      <w:spacing w:line="278" w:lineRule="exact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8">
    <w:name w:val="Style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9">
    <w:name w:val="Style9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3">
    <w:name w:val="Style23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4">
    <w:name w:val="Style24"/>
    <w:basedOn w:val="a"/>
    <w:uiPriority w:val="99"/>
    <w:rsid w:val="0036269C"/>
    <w:pPr>
      <w:spacing w:line="266" w:lineRule="exact"/>
      <w:ind w:firstLine="0"/>
      <w:jc w:val="center"/>
    </w:pPr>
    <w:rPr>
      <w:rFonts w:ascii="Times New Roman" w:eastAsiaTheme="minorEastAsia" w:hAnsi="Times New Roman" w:cs="Times New Roman"/>
      <w:lang w:eastAsia="ru-RU"/>
    </w:rPr>
  </w:style>
  <w:style w:type="paragraph" w:customStyle="1" w:styleId="Style28">
    <w:name w:val="Style28"/>
    <w:basedOn w:val="a"/>
    <w:uiPriority w:val="99"/>
    <w:rsid w:val="0036269C"/>
    <w:pPr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40">
    <w:name w:val="Font Style40"/>
    <w:basedOn w:val="a0"/>
    <w:uiPriority w:val="99"/>
    <w:rsid w:val="0036269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41">
    <w:name w:val="Font Style41"/>
    <w:basedOn w:val="a0"/>
    <w:uiPriority w:val="99"/>
    <w:rsid w:val="0036269C"/>
    <w:rPr>
      <w:rFonts w:ascii="Courier New" w:hAnsi="Courier New" w:cs="Courier New"/>
      <w:sz w:val="22"/>
      <w:szCs w:val="22"/>
    </w:rPr>
  </w:style>
  <w:style w:type="paragraph" w:customStyle="1" w:styleId="Style12">
    <w:name w:val="Style12"/>
    <w:basedOn w:val="a"/>
    <w:uiPriority w:val="99"/>
    <w:rsid w:val="0036269C"/>
    <w:pPr>
      <w:ind w:firstLine="0"/>
      <w:jc w:val="center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okshan.pnzre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69214-DA03-4A41-BB7B-67D70C27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6</cp:revision>
  <cp:lastPrinted>2025-11-21T12:05:00Z</cp:lastPrinted>
  <dcterms:created xsi:type="dcterms:W3CDTF">2025-11-21T08:23:00Z</dcterms:created>
  <dcterms:modified xsi:type="dcterms:W3CDTF">2025-11-25T10:15:00Z</dcterms:modified>
</cp:coreProperties>
</file>