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D1" w:rsidRDefault="002C7CD1" w:rsidP="002C7CD1">
      <w:pPr>
        <w:spacing w:after="160" w:line="254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-34290</wp:posOffset>
            </wp:positionV>
            <wp:extent cx="800100" cy="981075"/>
            <wp:effectExtent l="0" t="0" r="0" b="952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7CD1" w:rsidRDefault="002C7CD1" w:rsidP="002C7CD1">
      <w:pPr>
        <w:spacing w:after="160" w:line="254" w:lineRule="auto"/>
      </w:pPr>
    </w:p>
    <w:p w:rsidR="002C7CD1" w:rsidRDefault="002C7CD1" w:rsidP="002C7CD1">
      <w:pPr>
        <w:spacing w:after="160" w:line="254" w:lineRule="auto"/>
      </w:pPr>
    </w:p>
    <w:p w:rsidR="002C7CD1" w:rsidRDefault="002C7CD1" w:rsidP="002C7CD1">
      <w:pPr>
        <w:spacing w:after="160" w:line="254" w:lineRule="auto"/>
      </w:pPr>
    </w:p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2C7CD1" w:rsidTr="002C7CD1">
        <w:tc>
          <w:tcPr>
            <w:tcW w:w="9600" w:type="dxa"/>
            <w:hideMark/>
          </w:tcPr>
          <w:p w:rsidR="002C7CD1" w:rsidRDefault="002C7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  <w:p w:rsidR="002C7CD1" w:rsidRDefault="002C7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</w:tbl>
    <w:p w:rsidR="002C7CD1" w:rsidRDefault="002C7CD1" w:rsidP="002C7CD1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7CD1" w:rsidRDefault="002C7CD1" w:rsidP="002C7C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2C7CD1" w:rsidRDefault="002C7CD1" w:rsidP="002C7CD1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546"/>
        <w:gridCol w:w="406"/>
        <w:gridCol w:w="1012"/>
      </w:tblGrid>
      <w:tr w:rsidR="002C7CD1" w:rsidTr="002C7CD1">
        <w:trPr>
          <w:trHeight w:val="162"/>
        </w:trPr>
        <w:tc>
          <w:tcPr>
            <w:tcW w:w="289" w:type="dxa"/>
            <w:vAlign w:val="bottom"/>
            <w:hideMark/>
          </w:tcPr>
          <w:p w:rsidR="002C7CD1" w:rsidRDefault="002C7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7CD1" w:rsidRDefault="002C7CD1">
            <w:pPr>
              <w:spacing w:after="0"/>
            </w:pPr>
          </w:p>
        </w:tc>
        <w:tc>
          <w:tcPr>
            <w:tcW w:w="406" w:type="dxa"/>
            <w:vAlign w:val="bottom"/>
            <w:hideMark/>
          </w:tcPr>
          <w:p w:rsidR="002C7CD1" w:rsidRDefault="002C7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7CD1" w:rsidRDefault="002C7CD1">
            <w:pPr>
              <w:spacing w:after="0"/>
            </w:pPr>
          </w:p>
        </w:tc>
      </w:tr>
      <w:tr w:rsidR="002C7CD1" w:rsidTr="002C7CD1">
        <w:trPr>
          <w:trHeight w:val="250"/>
        </w:trPr>
        <w:tc>
          <w:tcPr>
            <w:tcW w:w="4253" w:type="dxa"/>
            <w:gridSpan w:val="4"/>
            <w:hideMark/>
          </w:tcPr>
          <w:p w:rsidR="002C7CD1" w:rsidRDefault="002C7CD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2C7CD1" w:rsidRDefault="002C7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р.п. Мокшан</w:t>
            </w:r>
          </w:p>
        </w:tc>
      </w:tr>
    </w:tbl>
    <w:p w:rsidR="002C7CD1" w:rsidRDefault="002C7CD1" w:rsidP="002C7CD1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CD1" w:rsidRDefault="002C7CD1" w:rsidP="002C7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CD1" w:rsidRDefault="002C7CD1" w:rsidP="002C7CD1"/>
    <w:p w:rsidR="002C7CD1" w:rsidRPr="002E708D" w:rsidRDefault="00F45057" w:rsidP="002A62C6">
      <w:pPr>
        <w:pStyle w:val="20"/>
        <w:shd w:val="clear" w:color="auto" w:fill="auto"/>
        <w:tabs>
          <w:tab w:val="left" w:pos="-284"/>
          <w:tab w:val="left" w:pos="1134"/>
          <w:tab w:val="left" w:pos="1701"/>
        </w:tabs>
        <w:spacing w:before="0" w:after="22" w:line="300" w:lineRule="exact"/>
        <w:ind w:right="140"/>
        <w:jc w:val="center"/>
        <w:rPr>
          <w:rStyle w:val="21"/>
          <w:rFonts w:eastAsia="Arial Narrow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  <w:lang w:eastAsia="ru-RU" w:bidi="ru-RU"/>
        </w:rPr>
        <w:t xml:space="preserve">О признании </w:t>
      </w:r>
      <w:proofErr w:type="gramStart"/>
      <w:r>
        <w:rPr>
          <w:b/>
          <w:color w:val="000000"/>
          <w:sz w:val="28"/>
          <w:szCs w:val="28"/>
          <w:lang w:eastAsia="ru-RU" w:bidi="ru-RU"/>
        </w:rPr>
        <w:t>утратившим</w:t>
      </w:r>
      <w:proofErr w:type="gramEnd"/>
      <w:r>
        <w:rPr>
          <w:b/>
          <w:color w:val="000000"/>
          <w:sz w:val="28"/>
          <w:szCs w:val="28"/>
          <w:lang w:eastAsia="ru-RU" w:bidi="ru-RU"/>
        </w:rPr>
        <w:t xml:space="preserve"> силу постановления администрации Мокшанского района Пензенской области от 27.01.2026 № 93</w:t>
      </w:r>
    </w:p>
    <w:bookmarkEnd w:id="0"/>
    <w:p w:rsidR="002C7CD1" w:rsidRDefault="002C7CD1" w:rsidP="002A62C6">
      <w:pPr>
        <w:pStyle w:val="20"/>
        <w:shd w:val="clear" w:color="auto" w:fill="auto"/>
        <w:tabs>
          <w:tab w:val="left" w:pos="-284"/>
          <w:tab w:val="left" w:pos="1134"/>
          <w:tab w:val="left" w:pos="1701"/>
        </w:tabs>
        <w:spacing w:before="0" w:after="22" w:line="300" w:lineRule="exact"/>
        <w:ind w:right="140"/>
        <w:rPr>
          <w:sz w:val="28"/>
          <w:szCs w:val="28"/>
        </w:rPr>
      </w:pPr>
    </w:p>
    <w:p w:rsidR="00450EE3" w:rsidRDefault="00BA6547" w:rsidP="00BA6547">
      <w:pPr>
        <w:pStyle w:val="20"/>
        <w:shd w:val="clear" w:color="auto" w:fill="auto"/>
        <w:tabs>
          <w:tab w:val="left" w:pos="0"/>
          <w:tab w:val="left" w:pos="1134"/>
          <w:tab w:val="left" w:pos="1701"/>
          <w:tab w:val="left" w:pos="4897"/>
          <w:tab w:val="left" w:pos="6640"/>
        </w:tabs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bCs/>
          <w:sz w:val="28"/>
          <w:szCs w:val="28"/>
        </w:rPr>
        <w:t xml:space="preserve">На основании </w:t>
      </w:r>
      <w:r w:rsidRPr="00AF143B">
        <w:rPr>
          <w:bCs/>
          <w:sz w:val="28"/>
          <w:szCs w:val="28"/>
        </w:rPr>
        <w:t>Закона Пензенской области от 19.06.2026 № 4779-ЗПО «О внесении изменений в Закон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2C7CD1">
        <w:rPr>
          <w:color w:val="000000"/>
          <w:sz w:val="28"/>
          <w:szCs w:val="28"/>
          <w:lang w:eastAsia="ru-RU" w:bidi="ru-RU"/>
        </w:rPr>
        <w:t xml:space="preserve">, </w:t>
      </w:r>
      <w:r>
        <w:rPr>
          <w:color w:val="000000"/>
          <w:sz w:val="28"/>
          <w:szCs w:val="28"/>
          <w:lang w:eastAsia="ru-RU" w:bidi="ru-RU"/>
        </w:rPr>
        <w:t xml:space="preserve">руководствуясь Уставом муниципального района </w:t>
      </w:r>
      <w:proofErr w:type="spellStart"/>
      <w:r>
        <w:rPr>
          <w:color w:val="000000"/>
          <w:sz w:val="28"/>
          <w:szCs w:val="28"/>
          <w:lang w:eastAsia="ru-RU" w:bidi="ru-RU"/>
        </w:rPr>
        <w:t>Мокшанский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 Пензенской области,</w:t>
      </w:r>
      <w:r w:rsidR="0041409D">
        <w:rPr>
          <w:color w:val="000000"/>
          <w:sz w:val="28"/>
          <w:szCs w:val="28"/>
          <w:lang w:eastAsia="ru-RU" w:bidi="ru-RU"/>
        </w:rPr>
        <w:t>-</w:t>
      </w:r>
    </w:p>
    <w:p w:rsidR="0041409D" w:rsidRDefault="0041409D" w:rsidP="00BA6547">
      <w:pPr>
        <w:pStyle w:val="20"/>
        <w:shd w:val="clear" w:color="auto" w:fill="auto"/>
        <w:tabs>
          <w:tab w:val="left" w:pos="0"/>
          <w:tab w:val="left" w:pos="1134"/>
          <w:tab w:val="left" w:pos="1701"/>
          <w:tab w:val="left" w:pos="4897"/>
          <w:tab w:val="left" w:pos="6640"/>
        </w:tabs>
        <w:spacing w:before="0" w:after="0" w:line="240" w:lineRule="auto"/>
        <w:ind w:firstLine="567"/>
        <w:jc w:val="both"/>
        <w:rPr>
          <w:rStyle w:val="21"/>
          <w:rFonts w:eastAsia="Arial Narrow"/>
          <w:sz w:val="28"/>
          <w:szCs w:val="28"/>
        </w:rPr>
      </w:pPr>
    </w:p>
    <w:p w:rsidR="002C7CD1" w:rsidRDefault="002C7CD1" w:rsidP="00BA6547">
      <w:pPr>
        <w:pStyle w:val="20"/>
        <w:shd w:val="clear" w:color="auto" w:fill="auto"/>
        <w:tabs>
          <w:tab w:val="left" w:pos="-284"/>
          <w:tab w:val="left" w:pos="0"/>
          <w:tab w:val="left" w:pos="1134"/>
          <w:tab w:val="left" w:pos="1701"/>
        </w:tabs>
        <w:spacing w:before="0" w:after="239" w:line="240" w:lineRule="auto"/>
        <w:ind w:firstLine="567"/>
        <w:jc w:val="center"/>
        <w:rPr>
          <w:sz w:val="28"/>
          <w:szCs w:val="28"/>
        </w:rPr>
      </w:pPr>
      <w:r>
        <w:rPr>
          <w:rStyle w:val="21"/>
          <w:rFonts w:eastAsia="Arial Narrow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b/>
          <w:color w:val="000000"/>
          <w:sz w:val="28"/>
          <w:szCs w:val="28"/>
          <w:lang w:eastAsia="ru-RU" w:bidi="ru-RU"/>
        </w:rPr>
        <w:t>Мокшанского района постановляет:</w:t>
      </w:r>
    </w:p>
    <w:p w:rsidR="00572D01" w:rsidRPr="00BA6547" w:rsidRDefault="00BA6547" w:rsidP="004140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6547">
        <w:rPr>
          <w:rFonts w:ascii="Times New Roman" w:hAnsi="Times New Roman"/>
          <w:sz w:val="28"/>
          <w:szCs w:val="28"/>
        </w:rPr>
        <w:t>1. Признать утратившим силу постановление администрации Мокшанского района Пензенской области от 27.01.2026 №93 «</w:t>
      </w:r>
      <w:r w:rsidR="00572D01" w:rsidRPr="00BA6547">
        <w:rPr>
          <w:rFonts w:ascii="Times New Roman" w:hAnsi="Times New Roman"/>
          <w:sz w:val="28"/>
          <w:szCs w:val="28"/>
        </w:rPr>
        <w:t>О передаче муниципальному бюджетному учреждению «Комплексный центр социального обслуживания населения Мокшанского района» полномочий органа местного самоуправления Мокшанского района Пензенской области по исполнению публичных обязательств перед физическим лицом, подлежащих исполнению в денежной форме</w:t>
      </w:r>
      <w:r w:rsidRPr="00BA6547">
        <w:rPr>
          <w:rFonts w:ascii="Times New Roman" w:hAnsi="Times New Roman"/>
          <w:sz w:val="28"/>
          <w:szCs w:val="28"/>
        </w:rPr>
        <w:t>».</w:t>
      </w:r>
    </w:p>
    <w:p w:rsidR="00BA6547" w:rsidRPr="00BA6547" w:rsidRDefault="00BA6547" w:rsidP="004140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6547"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BA6547" w:rsidRPr="00BA6547" w:rsidRDefault="00BA6547" w:rsidP="004140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6547">
        <w:rPr>
          <w:rFonts w:ascii="Times New Roman" w:hAnsi="Times New Roman"/>
          <w:sz w:val="28"/>
          <w:szCs w:val="28"/>
        </w:rPr>
        <w:t>3. Настоящее постановление вступает в силу с 01.07.2026.</w:t>
      </w:r>
    </w:p>
    <w:p w:rsidR="002C7CD1" w:rsidRPr="006305FB" w:rsidRDefault="00BA6547" w:rsidP="0041409D">
      <w:pPr>
        <w:spacing w:after="0"/>
        <w:ind w:firstLine="567"/>
        <w:jc w:val="both"/>
        <w:rPr>
          <w:color w:val="000000"/>
          <w:lang w:eastAsia="ru-RU" w:bidi="ru-RU"/>
        </w:rPr>
      </w:pPr>
      <w:r w:rsidRPr="00BA6547">
        <w:rPr>
          <w:rFonts w:ascii="Times New Roman" w:hAnsi="Times New Roman"/>
          <w:sz w:val="28"/>
          <w:szCs w:val="28"/>
        </w:rPr>
        <w:t>4</w:t>
      </w:r>
      <w:r w:rsidR="00994D57" w:rsidRPr="00BA6547">
        <w:rPr>
          <w:rFonts w:ascii="Times New Roman" w:hAnsi="Times New Roman"/>
          <w:sz w:val="28"/>
          <w:szCs w:val="28"/>
        </w:rPr>
        <w:t>.</w:t>
      </w:r>
      <w:r w:rsidR="00D30769" w:rsidRPr="00BA65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C7CD1" w:rsidRPr="00BA654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C7CD1" w:rsidRPr="00BA654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D206E0" w:rsidRPr="00BA6547">
        <w:rPr>
          <w:rFonts w:ascii="Times New Roman" w:hAnsi="Times New Roman"/>
          <w:sz w:val="28"/>
          <w:szCs w:val="28"/>
        </w:rPr>
        <w:t xml:space="preserve"> </w:t>
      </w:r>
      <w:r w:rsidRPr="00BA6547">
        <w:rPr>
          <w:rFonts w:ascii="Times New Roman" w:hAnsi="Times New Roman"/>
          <w:sz w:val="28"/>
          <w:szCs w:val="28"/>
        </w:rPr>
        <w:t>заместителя глав</w:t>
      </w:r>
      <w:r w:rsidRPr="00BA6547">
        <w:rPr>
          <w:rFonts w:ascii="Times New Roman" w:hAnsi="Times New Roman"/>
          <w:color w:val="000000"/>
          <w:sz w:val="28"/>
          <w:szCs w:val="28"/>
          <w:lang w:eastAsia="ru-RU" w:bidi="ru-RU"/>
        </w:rPr>
        <w:t>ы администрации Мокшанского района Пензенской области.</w:t>
      </w:r>
    </w:p>
    <w:p w:rsidR="002C7CD1" w:rsidRDefault="002C7CD1" w:rsidP="00BA6547">
      <w:pPr>
        <w:pStyle w:val="20"/>
        <w:shd w:val="clear" w:color="auto" w:fill="auto"/>
        <w:tabs>
          <w:tab w:val="left" w:pos="0"/>
          <w:tab w:val="left" w:pos="1219"/>
        </w:tabs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41409D" w:rsidRDefault="0041409D" w:rsidP="00BA6547">
      <w:pPr>
        <w:pStyle w:val="20"/>
        <w:shd w:val="clear" w:color="auto" w:fill="auto"/>
        <w:tabs>
          <w:tab w:val="left" w:pos="0"/>
          <w:tab w:val="left" w:pos="1219"/>
        </w:tabs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2C7CD1" w:rsidRDefault="002C7CD1" w:rsidP="0041409D">
      <w:pPr>
        <w:pStyle w:val="20"/>
        <w:shd w:val="clear" w:color="auto" w:fill="auto"/>
        <w:tabs>
          <w:tab w:val="left" w:pos="0"/>
          <w:tab w:val="left" w:pos="1219"/>
        </w:tabs>
        <w:spacing w:before="0" w:after="0" w:line="240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 xml:space="preserve">Глава Мокшанского района            </w:t>
      </w:r>
      <w:r w:rsidR="0041409D">
        <w:rPr>
          <w:b/>
          <w:color w:val="000000"/>
          <w:sz w:val="28"/>
          <w:szCs w:val="28"/>
          <w:lang w:eastAsia="ru-RU" w:bidi="ru-RU"/>
        </w:rPr>
        <w:t xml:space="preserve">            </w:t>
      </w:r>
      <w:r>
        <w:rPr>
          <w:b/>
          <w:color w:val="000000"/>
          <w:sz w:val="28"/>
          <w:szCs w:val="28"/>
          <w:lang w:eastAsia="ru-RU" w:bidi="ru-RU"/>
        </w:rPr>
        <w:t xml:space="preserve">                          </w:t>
      </w:r>
      <w:r w:rsidR="00F55D24">
        <w:rPr>
          <w:b/>
          <w:color w:val="000000"/>
          <w:sz w:val="28"/>
          <w:szCs w:val="28"/>
          <w:lang w:eastAsia="ru-RU" w:bidi="ru-RU"/>
        </w:rPr>
        <w:t>А.В.</w:t>
      </w:r>
      <w:r w:rsidR="00BA6547">
        <w:rPr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F55D24">
        <w:rPr>
          <w:b/>
          <w:color w:val="000000"/>
          <w:sz w:val="28"/>
          <w:szCs w:val="28"/>
          <w:lang w:eastAsia="ru-RU" w:bidi="ru-RU"/>
        </w:rPr>
        <w:t>Решетченко</w:t>
      </w:r>
      <w:proofErr w:type="spellEnd"/>
    </w:p>
    <w:sectPr w:rsidR="002C7CD1" w:rsidSect="00BA65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6CD"/>
    <w:multiLevelType w:val="hybridMultilevel"/>
    <w:tmpl w:val="D9C85FD2"/>
    <w:lvl w:ilvl="0" w:tplc="31CA653A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673185"/>
    <w:multiLevelType w:val="hybridMultilevel"/>
    <w:tmpl w:val="08C25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CFE"/>
    <w:rsid w:val="00014AD9"/>
    <w:rsid w:val="00016FDF"/>
    <w:rsid w:val="000308F8"/>
    <w:rsid w:val="00052911"/>
    <w:rsid w:val="00073277"/>
    <w:rsid w:val="00085C79"/>
    <w:rsid w:val="00092176"/>
    <w:rsid w:val="000A6C65"/>
    <w:rsid w:val="000C0D9E"/>
    <w:rsid w:val="000F0D9C"/>
    <w:rsid w:val="000F1762"/>
    <w:rsid w:val="000F7B56"/>
    <w:rsid w:val="00110571"/>
    <w:rsid w:val="00112F25"/>
    <w:rsid w:val="00114B8F"/>
    <w:rsid w:val="00124901"/>
    <w:rsid w:val="0013560A"/>
    <w:rsid w:val="00147027"/>
    <w:rsid w:val="00162FF3"/>
    <w:rsid w:val="001806E0"/>
    <w:rsid w:val="001A6877"/>
    <w:rsid w:val="001A7E6C"/>
    <w:rsid w:val="001B36C4"/>
    <w:rsid w:val="001C3823"/>
    <w:rsid w:val="001D499D"/>
    <w:rsid w:val="001E6952"/>
    <w:rsid w:val="0022129D"/>
    <w:rsid w:val="0023348C"/>
    <w:rsid w:val="002415D2"/>
    <w:rsid w:val="00243396"/>
    <w:rsid w:val="0024451A"/>
    <w:rsid w:val="00247D7F"/>
    <w:rsid w:val="00261B7C"/>
    <w:rsid w:val="00274A99"/>
    <w:rsid w:val="00275DDA"/>
    <w:rsid w:val="00275EEC"/>
    <w:rsid w:val="002838D1"/>
    <w:rsid w:val="00290DF7"/>
    <w:rsid w:val="002A07F9"/>
    <w:rsid w:val="002A62C6"/>
    <w:rsid w:val="002C3B86"/>
    <w:rsid w:val="002C7CD1"/>
    <w:rsid w:val="002E1E3E"/>
    <w:rsid w:val="002E708D"/>
    <w:rsid w:val="00306305"/>
    <w:rsid w:val="003450C7"/>
    <w:rsid w:val="00346C85"/>
    <w:rsid w:val="00367B3A"/>
    <w:rsid w:val="00377847"/>
    <w:rsid w:val="003A1D85"/>
    <w:rsid w:val="003A27BC"/>
    <w:rsid w:val="003A5990"/>
    <w:rsid w:val="003A73C1"/>
    <w:rsid w:val="003C2B5C"/>
    <w:rsid w:val="003D0451"/>
    <w:rsid w:val="003D2D8D"/>
    <w:rsid w:val="003E0355"/>
    <w:rsid w:val="003F04CB"/>
    <w:rsid w:val="00400437"/>
    <w:rsid w:val="0040671E"/>
    <w:rsid w:val="00412DF9"/>
    <w:rsid w:val="0041409D"/>
    <w:rsid w:val="00434720"/>
    <w:rsid w:val="00450EE3"/>
    <w:rsid w:val="004636C4"/>
    <w:rsid w:val="004757FF"/>
    <w:rsid w:val="00492B7B"/>
    <w:rsid w:val="004A2B8B"/>
    <w:rsid w:val="004D1C9B"/>
    <w:rsid w:val="004E1890"/>
    <w:rsid w:val="004E2AC5"/>
    <w:rsid w:val="004E5D58"/>
    <w:rsid w:val="00521CFE"/>
    <w:rsid w:val="005601BF"/>
    <w:rsid w:val="00561247"/>
    <w:rsid w:val="00572D01"/>
    <w:rsid w:val="00590B8B"/>
    <w:rsid w:val="00591D0C"/>
    <w:rsid w:val="0059520C"/>
    <w:rsid w:val="005A2425"/>
    <w:rsid w:val="005A641C"/>
    <w:rsid w:val="005B3EE9"/>
    <w:rsid w:val="005B657F"/>
    <w:rsid w:val="005C72B3"/>
    <w:rsid w:val="005D1DF5"/>
    <w:rsid w:val="005D2B1E"/>
    <w:rsid w:val="005D38E0"/>
    <w:rsid w:val="00627ACA"/>
    <w:rsid w:val="006305FB"/>
    <w:rsid w:val="0063489C"/>
    <w:rsid w:val="006550BA"/>
    <w:rsid w:val="00685E46"/>
    <w:rsid w:val="00686947"/>
    <w:rsid w:val="0069606B"/>
    <w:rsid w:val="006B2440"/>
    <w:rsid w:val="006D0177"/>
    <w:rsid w:val="006D7555"/>
    <w:rsid w:val="006E40A2"/>
    <w:rsid w:val="006F567E"/>
    <w:rsid w:val="00723DE8"/>
    <w:rsid w:val="00725387"/>
    <w:rsid w:val="00742F79"/>
    <w:rsid w:val="0075133D"/>
    <w:rsid w:val="0075360A"/>
    <w:rsid w:val="00783B35"/>
    <w:rsid w:val="007C3B3C"/>
    <w:rsid w:val="007F0E0C"/>
    <w:rsid w:val="00807E83"/>
    <w:rsid w:val="008133D9"/>
    <w:rsid w:val="00832F22"/>
    <w:rsid w:val="0085008E"/>
    <w:rsid w:val="0086230F"/>
    <w:rsid w:val="00867858"/>
    <w:rsid w:val="00881C4E"/>
    <w:rsid w:val="00883E93"/>
    <w:rsid w:val="00890CA8"/>
    <w:rsid w:val="008914E7"/>
    <w:rsid w:val="00897EDF"/>
    <w:rsid w:val="008A0878"/>
    <w:rsid w:val="008B23FF"/>
    <w:rsid w:val="008B31F0"/>
    <w:rsid w:val="008D495A"/>
    <w:rsid w:val="00902F81"/>
    <w:rsid w:val="00927831"/>
    <w:rsid w:val="00927B8A"/>
    <w:rsid w:val="00931A55"/>
    <w:rsid w:val="00942EE6"/>
    <w:rsid w:val="00961815"/>
    <w:rsid w:val="00967FC5"/>
    <w:rsid w:val="00971C51"/>
    <w:rsid w:val="009822C2"/>
    <w:rsid w:val="00993BAA"/>
    <w:rsid w:val="00994D57"/>
    <w:rsid w:val="009A5F4F"/>
    <w:rsid w:val="009B69D4"/>
    <w:rsid w:val="009C3194"/>
    <w:rsid w:val="009C561B"/>
    <w:rsid w:val="009C6AA1"/>
    <w:rsid w:val="009E424F"/>
    <w:rsid w:val="00A01D6F"/>
    <w:rsid w:val="00A020FD"/>
    <w:rsid w:val="00A07C84"/>
    <w:rsid w:val="00A12204"/>
    <w:rsid w:val="00A20F85"/>
    <w:rsid w:val="00A22CFC"/>
    <w:rsid w:val="00A247FF"/>
    <w:rsid w:val="00A66776"/>
    <w:rsid w:val="00A83839"/>
    <w:rsid w:val="00A84A3B"/>
    <w:rsid w:val="00AB3E74"/>
    <w:rsid w:val="00AB4AD2"/>
    <w:rsid w:val="00AC33F2"/>
    <w:rsid w:val="00AD24AE"/>
    <w:rsid w:val="00AD3E55"/>
    <w:rsid w:val="00AE30DC"/>
    <w:rsid w:val="00AF72EE"/>
    <w:rsid w:val="00B022F3"/>
    <w:rsid w:val="00B10FEF"/>
    <w:rsid w:val="00B2384D"/>
    <w:rsid w:val="00B81C1D"/>
    <w:rsid w:val="00B82DDF"/>
    <w:rsid w:val="00B912DD"/>
    <w:rsid w:val="00B92207"/>
    <w:rsid w:val="00BA202C"/>
    <w:rsid w:val="00BA6547"/>
    <w:rsid w:val="00BF0E89"/>
    <w:rsid w:val="00C009FB"/>
    <w:rsid w:val="00C26C65"/>
    <w:rsid w:val="00C531CA"/>
    <w:rsid w:val="00C82B63"/>
    <w:rsid w:val="00C92AF1"/>
    <w:rsid w:val="00C93C9A"/>
    <w:rsid w:val="00C97F58"/>
    <w:rsid w:val="00CC7AC5"/>
    <w:rsid w:val="00CD4C7F"/>
    <w:rsid w:val="00D206E0"/>
    <w:rsid w:val="00D30769"/>
    <w:rsid w:val="00D537C3"/>
    <w:rsid w:val="00D548A4"/>
    <w:rsid w:val="00D67870"/>
    <w:rsid w:val="00DA47AF"/>
    <w:rsid w:val="00DB59F5"/>
    <w:rsid w:val="00DF293F"/>
    <w:rsid w:val="00DF433C"/>
    <w:rsid w:val="00E2450F"/>
    <w:rsid w:val="00E551C3"/>
    <w:rsid w:val="00E55C2A"/>
    <w:rsid w:val="00E65C7E"/>
    <w:rsid w:val="00E72EEB"/>
    <w:rsid w:val="00E8781B"/>
    <w:rsid w:val="00E93D23"/>
    <w:rsid w:val="00EA3984"/>
    <w:rsid w:val="00EB7458"/>
    <w:rsid w:val="00EF6499"/>
    <w:rsid w:val="00F13AEB"/>
    <w:rsid w:val="00F13EFC"/>
    <w:rsid w:val="00F17FE4"/>
    <w:rsid w:val="00F233E1"/>
    <w:rsid w:val="00F26603"/>
    <w:rsid w:val="00F3108B"/>
    <w:rsid w:val="00F45057"/>
    <w:rsid w:val="00F55D24"/>
    <w:rsid w:val="00F6141E"/>
    <w:rsid w:val="00F628B7"/>
    <w:rsid w:val="00F71770"/>
    <w:rsid w:val="00FA1523"/>
    <w:rsid w:val="00FC3CC3"/>
    <w:rsid w:val="00FC5AEE"/>
    <w:rsid w:val="00FC6484"/>
    <w:rsid w:val="00FD4E48"/>
    <w:rsid w:val="00FE4E8D"/>
    <w:rsid w:val="00FE61F0"/>
    <w:rsid w:val="00FE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C7CD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CD1"/>
    <w:pPr>
      <w:widowControl w:val="0"/>
      <w:shd w:val="clear" w:color="auto" w:fill="FFFFFF"/>
      <w:spacing w:before="120" w:after="180" w:line="202" w:lineRule="exact"/>
    </w:pPr>
    <w:rPr>
      <w:rFonts w:ascii="Times New Roman" w:eastAsia="Times New Roman" w:hAnsi="Times New Roman"/>
      <w:sz w:val="30"/>
      <w:szCs w:val="30"/>
    </w:rPr>
  </w:style>
  <w:style w:type="character" w:customStyle="1" w:styleId="21">
    <w:name w:val="Основной текст (2) + Полужирный"/>
    <w:basedOn w:val="2"/>
    <w:rsid w:val="002C7C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2C7CD1"/>
    <w:rPr>
      <w:rFonts w:ascii="Times New Roman" w:eastAsia="Times New Roman" w:hAnsi="Times New Roman" w:cs="Times New Roman"/>
      <w:color w:val="000000"/>
      <w:spacing w:val="2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2C7C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E9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2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0D9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72D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C7CD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CD1"/>
    <w:pPr>
      <w:widowControl w:val="0"/>
      <w:shd w:val="clear" w:color="auto" w:fill="FFFFFF"/>
      <w:spacing w:before="120" w:after="180" w:line="202" w:lineRule="exact"/>
    </w:pPr>
    <w:rPr>
      <w:rFonts w:ascii="Times New Roman" w:eastAsia="Times New Roman" w:hAnsi="Times New Roman"/>
      <w:sz w:val="30"/>
      <w:szCs w:val="30"/>
    </w:rPr>
  </w:style>
  <w:style w:type="character" w:customStyle="1" w:styleId="21">
    <w:name w:val="Основной текст (2) + Полужирный"/>
    <w:basedOn w:val="2"/>
    <w:rsid w:val="002C7C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2C7CD1"/>
    <w:rPr>
      <w:rFonts w:ascii="Times New Roman" w:eastAsia="Times New Roman" w:hAnsi="Times New Roman" w:cs="Times New Roman"/>
      <w:color w:val="000000"/>
      <w:spacing w:val="2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2C7C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E9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2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0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26AE7-7928-4E13-9901-E4A38405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USZN-IvanovaLN</dc:creator>
  <cp:lastModifiedBy>Admin</cp:lastModifiedBy>
  <cp:revision>4</cp:revision>
  <cp:lastPrinted>2026-06-24T10:59:00Z</cp:lastPrinted>
  <dcterms:created xsi:type="dcterms:W3CDTF">2026-06-24T11:00:00Z</dcterms:created>
  <dcterms:modified xsi:type="dcterms:W3CDTF">2026-06-24T12:47:00Z</dcterms:modified>
</cp:coreProperties>
</file>