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0B" w:rsidRPr="00C75C0C" w:rsidRDefault="00A52930" w:rsidP="0084160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2639586</wp:posOffset>
            </wp:positionH>
            <wp:positionV relativeFrom="paragraph">
              <wp:posOffset>121767</wp:posOffset>
            </wp:positionV>
            <wp:extent cx="727184" cy="861848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84" cy="86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60B" w:rsidRPr="00C75C0C" w:rsidRDefault="0084160B" w:rsidP="0084160B"/>
    <w:p w:rsidR="0084160B" w:rsidRPr="00C75C0C" w:rsidRDefault="0084160B" w:rsidP="0084160B"/>
    <w:p w:rsidR="0084160B" w:rsidRDefault="0084160B" w:rsidP="0084160B">
      <w:pPr>
        <w:jc w:val="center"/>
        <w:rPr>
          <w:b/>
          <w:sz w:val="28"/>
          <w:szCs w:val="28"/>
          <w:u w:val="single"/>
        </w:rPr>
      </w:pPr>
    </w:p>
    <w:p w:rsidR="0084160B" w:rsidRDefault="0084160B" w:rsidP="0084160B">
      <w:pPr>
        <w:jc w:val="center"/>
        <w:rPr>
          <w:b/>
          <w:sz w:val="28"/>
          <w:szCs w:val="28"/>
          <w:u w:val="single"/>
        </w:rPr>
      </w:pPr>
    </w:p>
    <w:p w:rsidR="0084160B" w:rsidRPr="00A52930" w:rsidRDefault="0084160B" w:rsidP="0084160B">
      <w:pPr>
        <w:jc w:val="center"/>
        <w:rPr>
          <w:b/>
          <w:sz w:val="18"/>
          <w:szCs w:val="18"/>
          <w:u w:val="single"/>
        </w:rPr>
      </w:pPr>
    </w:p>
    <w:p w:rsidR="0084160B" w:rsidRPr="00A52930" w:rsidRDefault="0084160B" w:rsidP="0084160B">
      <w:pPr>
        <w:jc w:val="center"/>
        <w:rPr>
          <w:b/>
          <w:sz w:val="36"/>
          <w:szCs w:val="36"/>
        </w:rPr>
      </w:pPr>
      <w:r w:rsidRPr="00A52930">
        <w:rPr>
          <w:b/>
          <w:sz w:val="36"/>
          <w:szCs w:val="36"/>
        </w:rPr>
        <w:t xml:space="preserve">АДМИНИСТРАЦИЯ МОКШАНСКОГО РАЙОНА </w:t>
      </w:r>
    </w:p>
    <w:p w:rsidR="0084160B" w:rsidRPr="00A52930" w:rsidRDefault="0084160B" w:rsidP="0084160B">
      <w:pPr>
        <w:jc w:val="center"/>
        <w:rPr>
          <w:b/>
          <w:sz w:val="36"/>
          <w:szCs w:val="36"/>
        </w:rPr>
      </w:pPr>
      <w:r w:rsidRPr="00A52930">
        <w:rPr>
          <w:b/>
          <w:sz w:val="36"/>
          <w:szCs w:val="36"/>
        </w:rPr>
        <w:t xml:space="preserve">ПЕНЗЕНСКОЙ ОБЛАСТИ </w:t>
      </w:r>
    </w:p>
    <w:p w:rsidR="0084160B" w:rsidRDefault="0084160B" w:rsidP="0084160B">
      <w:pPr>
        <w:jc w:val="center"/>
        <w:rPr>
          <w:sz w:val="20"/>
          <w:szCs w:val="28"/>
        </w:rPr>
      </w:pPr>
    </w:p>
    <w:p w:rsidR="00A52930" w:rsidRPr="0084160B" w:rsidRDefault="00A52930" w:rsidP="0084160B">
      <w:pPr>
        <w:jc w:val="center"/>
        <w:rPr>
          <w:sz w:val="20"/>
          <w:szCs w:val="28"/>
        </w:rPr>
      </w:pPr>
    </w:p>
    <w:p w:rsidR="00A52930" w:rsidRDefault="0084160B" w:rsidP="008416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4160B" w:rsidRDefault="0084160B" w:rsidP="008416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4160B" w:rsidRDefault="0084160B" w:rsidP="0084160B">
      <w:pPr>
        <w:rPr>
          <w:b/>
          <w:sz w:val="16"/>
          <w:szCs w:val="28"/>
        </w:rPr>
      </w:pPr>
    </w:p>
    <w:tbl>
      <w:tblPr>
        <w:tblpPr w:leftFromText="180" w:rightFromText="180" w:vertAnchor="text" w:horzAnchor="margin" w:tblpXSpec="center" w:tblpY="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52930" w:rsidRPr="008C2149" w:rsidTr="002760F1">
        <w:tc>
          <w:tcPr>
            <w:tcW w:w="284" w:type="dxa"/>
            <w:vAlign w:val="bottom"/>
          </w:tcPr>
          <w:p w:rsidR="00A52930" w:rsidRPr="008C2149" w:rsidRDefault="00A52930" w:rsidP="002760F1">
            <w:r w:rsidRPr="008C2149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2930" w:rsidRPr="008C2149" w:rsidRDefault="00881121" w:rsidP="002760F1">
            <w:pPr>
              <w:tabs>
                <w:tab w:val="left" w:pos="460"/>
                <w:tab w:val="center" w:pos="1417"/>
              </w:tabs>
              <w:jc w:val="center"/>
            </w:pPr>
            <w:r>
              <w:t>02.10.2018</w:t>
            </w:r>
          </w:p>
        </w:tc>
        <w:tc>
          <w:tcPr>
            <w:tcW w:w="397" w:type="dxa"/>
          </w:tcPr>
          <w:p w:rsidR="00A52930" w:rsidRPr="008C2149" w:rsidRDefault="00A52930" w:rsidP="002760F1">
            <w:pPr>
              <w:jc w:val="center"/>
            </w:pPr>
            <w:r w:rsidRPr="008C2149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2930" w:rsidRPr="008C2149" w:rsidRDefault="00881121" w:rsidP="002760F1">
            <w:pPr>
              <w:jc w:val="center"/>
            </w:pPr>
            <w:r>
              <w:t>939</w:t>
            </w:r>
          </w:p>
        </w:tc>
      </w:tr>
      <w:tr w:rsidR="00A52930" w:rsidRPr="008C2149" w:rsidTr="002760F1">
        <w:tc>
          <w:tcPr>
            <w:tcW w:w="4650" w:type="dxa"/>
            <w:gridSpan w:val="4"/>
          </w:tcPr>
          <w:p w:rsidR="00A52930" w:rsidRPr="00A52930" w:rsidRDefault="00A52930" w:rsidP="002760F1">
            <w:pPr>
              <w:jc w:val="center"/>
              <w:rPr>
                <w:sz w:val="16"/>
                <w:szCs w:val="16"/>
              </w:rPr>
            </w:pPr>
            <w:r w:rsidRPr="008C2149">
              <w:t xml:space="preserve"> </w:t>
            </w:r>
          </w:p>
          <w:p w:rsidR="00A52930" w:rsidRPr="008C2149" w:rsidRDefault="00A52930" w:rsidP="002760F1">
            <w:pPr>
              <w:jc w:val="center"/>
            </w:pPr>
            <w:r w:rsidRPr="008C2149">
              <w:t>р.п. Мокшан</w:t>
            </w:r>
          </w:p>
        </w:tc>
      </w:tr>
    </w:tbl>
    <w:p w:rsidR="00A52930" w:rsidRDefault="00A52930" w:rsidP="0084160B">
      <w:pPr>
        <w:rPr>
          <w:b/>
          <w:sz w:val="16"/>
          <w:szCs w:val="28"/>
        </w:rPr>
      </w:pPr>
    </w:p>
    <w:p w:rsidR="0084160B" w:rsidRDefault="0084160B" w:rsidP="008416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2930" w:rsidRDefault="0084160B" w:rsidP="0084160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52930" w:rsidRDefault="00A52930" w:rsidP="0084160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930" w:rsidRDefault="0084160B" w:rsidP="00A529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A52930" w:rsidRDefault="0084160B" w:rsidP="00A529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</w:t>
      </w:r>
      <w:r w:rsidR="005C7330">
        <w:rPr>
          <w:rFonts w:ascii="Times New Roman" w:hAnsi="Times New Roman" w:cs="Times New Roman"/>
          <w:b/>
          <w:sz w:val="28"/>
          <w:szCs w:val="28"/>
        </w:rPr>
        <w:t xml:space="preserve">шанского района  от 01.08.2018 </w:t>
      </w:r>
      <w:r>
        <w:rPr>
          <w:rFonts w:ascii="Times New Roman" w:hAnsi="Times New Roman" w:cs="Times New Roman"/>
          <w:b/>
          <w:sz w:val="28"/>
          <w:szCs w:val="28"/>
        </w:rPr>
        <w:t>№ 743 «Об утверждении П</w:t>
      </w:r>
      <w:r w:rsidRPr="007A0D38">
        <w:rPr>
          <w:rFonts w:ascii="Times New Roman" w:hAnsi="Times New Roman" w:cs="Times New Roman"/>
          <w:b/>
          <w:sz w:val="28"/>
          <w:szCs w:val="28"/>
        </w:rPr>
        <w:t>оложения</w:t>
      </w:r>
    </w:p>
    <w:p w:rsidR="0084160B" w:rsidRPr="007A0D38" w:rsidRDefault="0084160B" w:rsidP="00A529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D38">
        <w:rPr>
          <w:rFonts w:ascii="Times New Roman" w:hAnsi="Times New Roman" w:cs="Times New Roman"/>
          <w:b/>
          <w:sz w:val="28"/>
          <w:szCs w:val="28"/>
        </w:rPr>
        <w:t xml:space="preserve"> о проведении открытого районного конкурса на музыкально-поэтическое произведение "Гимн Мокшанского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7A0D38">
        <w:rPr>
          <w:rFonts w:ascii="Times New Roman" w:hAnsi="Times New Roman" w:cs="Times New Roman"/>
          <w:b/>
          <w:sz w:val="28"/>
          <w:szCs w:val="28"/>
        </w:rPr>
        <w:t>"</w:t>
      </w:r>
    </w:p>
    <w:p w:rsidR="0084160B" w:rsidRPr="000F4F41" w:rsidRDefault="0084160B" w:rsidP="00A529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60B" w:rsidRDefault="0084160B" w:rsidP="008416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2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В соответствии  со статьей 9 Федерального закона</w:t>
      </w:r>
      <w:r w:rsidRPr="000F4F41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sz w:val="28"/>
          <w:szCs w:val="28"/>
        </w:rPr>
        <w:t>ст.3 Устава</w:t>
      </w:r>
      <w:r w:rsidRPr="000F4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</w:t>
      </w:r>
      <w:r w:rsidRPr="000F4F4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4F41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 от 26.07.2018</w:t>
      </w:r>
      <w:r w:rsidRPr="000F4F41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175-15/4</w:t>
      </w:r>
      <w:r w:rsidRPr="000F4F41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гимне </w:t>
      </w:r>
      <w:r>
        <w:rPr>
          <w:rFonts w:ascii="Times New Roman" w:hAnsi="Times New Roman" w:cs="Times New Roman"/>
          <w:sz w:val="28"/>
          <w:szCs w:val="28"/>
        </w:rPr>
        <w:t>Мокшанского</w:t>
      </w:r>
      <w:r w:rsidRPr="000F4F41">
        <w:rPr>
          <w:rFonts w:ascii="Times New Roman" w:hAnsi="Times New Roman" w:cs="Times New Roman"/>
          <w:sz w:val="28"/>
          <w:szCs w:val="28"/>
        </w:rPr>
        <w:t xml:space="preserve"> района Пензенской области",</w:t>
      </w:r>
      <w:r w:rsidR="00A52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84160B" w:rsidRDefault="0084160B" w:rsidP="008416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160B" w:rsidRDefault="0084160B" w:rsidP="00A529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A0D38">
        <w:rPr>
          <w:rFonts w:ascii="Times New Roman" w:hAnsi="Times New Roman" w:cs="Times New Roman"/>
          <w:b/>
          <w:sz w:val="28"/>
          <w:szCs w:val="28"/>
        </w:rPr>
        <w:t>дминистрация Мокшанского  района</w:t>
      </w:r>
      <w:r w:rsidR="006D340B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7A0D38">
        <w:rPr>
          <w:rFonts w:ascii="Times New Roman" w:hAnsi="Times New Roman" w:cs="Times New Roman"/>
          <w:b/>
          <w:sz w:val="28"/>
          <w:szCs w:val="28"/>
        </w:rPr>
        <w:t>:</w:t>
      </w:r>
    </w:p>
    <w:p w:rsidR="0084160B" w:rsidRPr="00B41B5C" w:rsidRDefault="0084160B" w:rsidP="0084160B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4160B" w:rsidRPr="00A52930" w:rsidRDefault="00A52930" w:rsidP="00A52930">
      <w:pPr>
        <w:pStyle w:val="a3"/>
        <w:tabs>
          <w:tab w:val="left" w:pos="851"/>
        </w:tabs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4160B" w:rsidRPr="00A52930">
        <w:rPr>
          <w:rFonts w:ascii="Times New Roman" w:hAnsi="Times New Roman" w:cs="Times New Roman"/>
          <w:sz w:val="28"/>
          <w:szCs w:val="28"/>
        </w:rPr>
        <w:t>Внести изменения в постановление</w:t>
      </w:r>
      <w:r w:rsidR="006D340B" w:rsidRPr="00A52930">
        <w:rPr>
          <w:rFonts w:ascii="Times New Roman" w:hAnsi="Times New Roman" w:cs="Times New Roman"/>
          <w:sz w:val="28"/>
          <w:szCs w:val="28"/>
        </w:rPr>
        <w:t xml:space="preserve"> администрации Мокшанского района Пензенской области от 01.08.2018</w:t>
      </w:r>
      <w:r w:rsidR="0084160B" w:rsidRPr="00A52930">
        <w:rPr>
          <w:rFonts w:ascii="Times New Roman" w:hAnsi="Times New Roman" w:cs="Times New Roman"/>
          <w:sz w:val="28"/>
          <w:szCs w:val="28"/>
        </w:rPr>
        <w:t xml:space="preserve"> №743 «Об утверждении Положения о проведении открытого районного конкурса на музыкально-поэтическое произведение "Гимн Мокшанского района"</w:t>
      </w:r>
      <w:r w:rsidRPr="00A52930">
        <w:rPr>
          <w:rFonts w:ascii="Times New Roman" w:hAnsi="Times New Roman" w:cs="Times New Roman"/>
          <w:sz w:val="28"/>
          <w:szCs w:val="28"/>
        </w:rPr>
        <w:t xml:space="preserve"> заменив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D340B" w:rsidRPr="00A52930">
        <w:rPr>
          <w:rFonts w:ascii="Times New Roman" w:hAnsi="Times New Roman" w:cs="Times New Roman"/>
          <w:sz w:val="28"/>
          <w:szCs w:val="28"/>
        </w:rPr>
        <w:t xml:space="preserve"> п</w:t>
      </w:r>
      <w:r w:rsidR="0084160B" w:rsidRPr="00A52930">
        <w:rPr>
          <w:rFonts w:ascii="Times New Roman" w:hAnsi="Times New Roman" w:cs="Times New Roman"/>
          <w:sz w:val="28"/>
          <w:szCs w:val="28"/>
        </w:rPr>
        <w:t>ункт</w:t>
      </w:r>
      <w:r w:rsidR="006D340B" w:rsidRPr="00A52930">
        <w:rPr>
          <w:rFonts w:ascii="Times New Roman" w:hAnsi="Times New Roman" w:cs="Times New Roman"/>
          <w:sz w:val="28"/>
          <w:szCs w:val="28"/>
        </w:rPr>
        <w:t>е</w:t>
      </w:r>
      <w:r w:rsidR="0084160B" w:rsidRPr="00A52930">
        <w:rPr>
          <w:rFonts w:ascii="Times New Roman" w:hAnsi="Times New Roman" w:cs="Times New Roman"/>
          <w:sz w:val="28"/>
          <w:szCs w:val="28"/>
        </w:rPr>
        <w:t xml:space="preserve"> 1 </w:t>
      </w:r>
      <w:r w:rsidR="006D340B" w:rsidRPr="00A52930">
        <w:rPr>
          <w:rFonts w:ascii="Times New Roman" w:hAnsi="Times New Roman" w:cs="Times New Roman"/>
          <w:sz w:val="28"/>
          <w:szCs w:val="28"/>
        </w:rPr>
        <w:t>слова «по 01.10</w:t>
      </w:r>
      <w:r w:rsidR="0084160B" w:rsidRPr="00A52930">
        <w:rPr>
          <w:rFonts w:ascii="Times New Roman" w:hAnsi="Times New Roman" w:cs="Times New Roman"/>
          <w:sz w:val="28"/>
          <w:szCs w:val="28"/>
        </w:rPr>
        <w:t>.2018 г.»</w:t>
      </w:r>
      <w:r w:rsidR="006D340B" w:rsidRPr="00A52930">
        <w:rPr>
          <w:rFonts w:ascii="Times New Roman" w:hAnsi="Times New Roman" w:cs="Times New Roman"/>
          <w:sz w:val="28"/>
          <w:szCs w:val="28"/>
        </w:rPr>
        <w:t xml:space="preserve">  словами: «по 01.11.2018 г.»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60B" w:rsidRPr="00B95E7C" w:rsidRDefault="0084160B" w:rsidP="00A52930">
      <w:pPr>
        <w:pStyle w:val="a3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930">
        <w:rPr>
          <w:rFonts w:ascii="Times New Roman" w:hAnsi="Times New Roman" w:cs="Times New Roman"/>
          <w:sz w:val="28"/>
          <w:szCs w:val="28"/>
        </w:rPr>
        <w:t xml:space="preserve"> Внести изменение  в </w:t>
      </w:r>
      <w:r w:rsidRPr="009A5A41">
        <w:rPr>
          <w:rFonts w:ascii="Times New Roman" w:hAnsi="Times New Roman" w:cs="Times New Roman"/>
          <w:sz w:val="28"/>
          <w:szCs w:val="28"/>
        </w:rPr>
        <w:t>Положени</w:t>
      </w:r>
      <w:r w:rsidR="00A52930">
        <w:rPr>
          <w:rFonts w:ascii="Times New Roman" w:hAnsi="Times New Roman" w:cs="Times New Roman"/>
          <w:sz w:val="28"/>
          <w:szCs w:val="28"/>
        </w:rPr>
        <w:t xml:space="preserve">е </w:t>
      </w:r>
      <w:r w:rsidRPr="009A5A41">
        <w:rPr>
          <w:rFonts w:ascii="Times New Roman" w:hAnsi="Times New Roman" w:cs="Times New Roman"/>
          <w:sz w:val="28"/>
          <w:szCs w:val="28"/>
        </w:rPr>
        <w:t xml:space="preserve"> о проведении открытого районного конкурса на музыкально-поэтическое произведение "Гимн Мокшанского района"</w:t>
      </w:r>
      <w:r w:rsidR="006D340B">
        <w:rPr>
          <w:rFonts w:ascii="Times New Roman" w:hAnsi="Times New Roman" w:cs="Times New Roman"/>
          <w:sz w:val="28"/>
          <w:szCs w:val="28"/>
        </w:rPr>
        <w:t>, утвержденн</w:t>
      </w:r>
      <w:r w:rsidR="00A52930">
        <w:rPr>
          <w:rFonts w:ascii="Times New Roman" w:hAnsi="Times New Roman" w:cs="Times New Roman"/>
          <w:sz w:val="28"/>
          <w:szCs w:val="28"/>
        </w:rPr>
        <w:t xml:space="preserve">ое </w:t>
      </w:r>
      <w:r w:rsidR="006D340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Мокшанского района Пензенской области</w:t>
      </w:r>
      <w:r w:rsidR="00A52930">
        <w:rPr>
          <w:rFonts w:ascii="Times New Roman" w:hAnsi="Times New Roman" w:cs="Times New Roman"/>
          <w:sz w:val="28"/>
          <w:szCs w:val="28"/>
        </w:rPr>
        <w:t>:</w:t>
      </w:r>
      <w:r w:rsidR="006D34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B5C" w:rsidRDefault="00B41B5C" w:rsidP="00B41B5C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6D340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5.3.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изложить в следующей редакции:</w:t>
      </w:r>
    </w:p>
    <w:p w:rsidR="0084160B" w:rsidRPr="002C4F04" w:rsidRDefault="00B41B5C" w:rsidP="00B41B5C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«5.3. </w:t>
      </w:r>
      <w:r w:rsidR="006D340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до </w:t>
      </w:r>
      <w:r w:rsidR="0084160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30</w:t>
      </w:r>
      <w:r w:rsidR="0084160B"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84160B">
        <w:rPr>
          <w:rFonts w:ascii="Times New Roman" w:hAnsi="Times New Roman" w:cs="Times New Roman"/>
          <w:sz w:val="28"/>
          <w:szCs w:val="28"/>
        </w:rPr>
        <w:t>сентября</w:t>
      </w:r>
      <w:r w:rsidR="0084160B" w:rsidRPr="002C4F04">
        <w:rPr>
          <w:rFonts w:ascii="Times New Roman" w:hAnsi="Times New Roman" w:cs="Times New Roman"/>
          <w:sz w:val="28"/>
          <w:szCs w:val="28"/>
        </w:rPr>
        <w:t xml:space="preserve"> 2018</w:t>
      </w:r>
      <w:r w:rsidR="0084160B"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 года в оргкомитет конкурса принимаются конкурсные материалы в номинации «Стихи к гимну Мокшанского района» - стихотворный текст, отпечатанный на бумаге формата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4160B"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4160B"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4.</w:t>
      </w:r>
    </w:p>
    <w:p w:rsidR="0084160B" w:rsidRDefault="0084160B" w:rsidP="00A5293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Итоги 1 этапа отборочного тура – определение победителя – подводятся до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05.10.</w:t>
      </w:r>
      <w:r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2018 года.</w:t>
      </w:r>
    </w:p>
    <w:p w:rsidR="006D340B" w:rsidRDefault="006D340B" w:rsidP="006D340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B41B5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Протокол по подведению итогов 1 этапа отборочного тура конкурсной комиссией направляется в Собрание представителей Мокшанского района.</w:t>
      </w:r>
    </w:p>
    <w:p w:rsidR="00B41B5C" w:rsidRDefault="00B41B5C" w:rsidP="006D340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B41B5C" w:rsidRPr="002C4F04" w:rsidRDefault="00B41B5C" w:rsidP="006D340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6D340B" w:rsidRDefault="00B41B5C" w:rsidP="006D340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6D340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6D340B"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После утверждения итогов 1 этапа отборочного тура </w:t>
      </w:r>
      <w:hyperlink r:id="rId6" w:tooltip="Решения Думы" w:history="1">
        <w:r w:rsidR="006D340B" w:rsidRPr="002C4F04">
          <w:rPr>
            <w:rFonts w:ascii="Times New Roman" w:hAnsi="Times New Roman" w:cs="Times New Roman"/>
            <w:sz w:val="28"/>
            <w:szCs w:val="28"/>
          </w:rPr>
          <w:t>решением Собрания</w:t>
        </w:r>
      </w:hyperlink>
      <w:r w:rsidR="006D340B" w:rsidRPr="002C4F04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="006D340B" w:rsidRPr="002C4F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Мокшанского района текст стихов победителя размещается на официальном сайте администрации Мокшанского  района и рекомендуется к использованию при написании музыки к гимну Мокшанского района.</w:t>
      </w:r>
    </w:p>
    <w:p w:rsidR="0084160B" w:rsidRDefault="00B41B5C" w:rsidP="00B41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2.2. </w:t>
      </w:r>
      <w:r w:rsidR="005C7330">
        <w:rPr>
          <w:rFonts w:ascii="Times New Roman" w:hAnsi="Times New Roman" w:cs="Times New Roman"/>
          <w:sz w:val="28"/>
          <w:szCs w:val="28"/>
        </w:rPr>
        <w:t>Пункт</w:t>
      </w:r>
      <w:r w:rsidR="0084160B">
        <w:rPr>
          <w:rFonts w:ascii="Times New Roman" w:hAnsi="Times New Roman" w:cs="Times New Roman"/>
          <w:sz w:val="28"/>
          <w:szCs w:val="28"/>
        </w:rPr>
        <w:t xml:space="preserve"> 5.4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160B">
        <w:rPr>
          <w:rFonts w:ascii="Times New Roman" w:hAnsi="Times New Roman" w:cs="Times New Roman"/>
          <w:sz w:val="28"/>
          <w:szCs w:val="28"/>
        </w:rPr>
        <w:t xml:space="preserve"> </w:t>
      </w:r>
      <w:r w:rsidR="005C733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84160B">
        <w:rPr>
          <w:rFonts w:ascii="Times New Roman" w:hAnsi="Times New Roman" w:cs="Times New Roman"/>
          <w:sz w:val="28"/>
          <w:szCs w:val="28"/>
        </w:rPr>
        <w:t>:</w:t>
      </w:r>
    </w:p>
    <w:p w:rsidR="0084160B" w:rsidRPr="002C4F04" w:rsidRDefault="0084160B" w:rsidP="00B41B5C">
      <w:pPr>
        <w:pStyle w:val="a3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«</w:t>
      </w:r>
      <w:r w:rsidR="005C733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5.4.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2C4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C4F04">
        <w:rPr>
          <w:rFonts w:ascii="Times New Roman" w:hAnsi="Times New Roman" w:cs="Times New Roman"/>
          <w:sz w:val="28"/>
          <w:szCs w:val="28"/>
        </w:rPr>
        <w:t> </w:t>
      </w:r>
      <w:hyperlink r:id="rId7" w:tooltip="Сентябрь 2010 г." w:history="1">
        <w:r>
          <w:rPr>
            <w:rFonts w:ascii="Times New Roman" w:hAnsi="Times New Roman" w:cs="Times New Roman"/>
            <w:sz w:val="28"/>
            <w:szCs w:val="28"/>
          </w:rPr>
          <w:t>октября</w:t>
        </w:r>
        <w:r w:rsidRPr="002C4F04">
          <w:rPr>
            <w:rFonts w:ascii="Times New Roman" w:hAnsi="Times New Roman" w:cs="Times New Roman"/>
            <w:sz w:val="28"/>
            <w:szCs w:val="28"/>
          </w:rPr>
          <w:t xml:space="preserve"> 2018</w:t>
        </w:r>
      </w:hyperlink>
      <w:r w:rsidRPr="002C4F04">
        <w:rPr>
          <w:rFonts w:ascii="Times New Roman" w:hAnsi="Times New Roman" w:cs="Times New Roman"/>
          <w:sz w:val="28"/>
          <w:szCs w:val="28"/>
        </w:rPr>
        <w:t xml:space="preserve"> года в оргкомитет конкурса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F04">
        <w:rPr>
          <w:rFonts w:ascii="Times New Roman" w:hAnsi="Times New Roman" w:cs="Times New Roman"/>
          <w:sz w:val="28"/>
          <w:szCs w:val="28"/>
        </w:rPr>
        <w:t>конкурсные материалы в номинации «Музыка к гимну Мокшанского района» - музыкальные произведения на текст победителя в номинации «Стихи к гимну Мокшанского района» в виде:</w:t>
      </w:r>
      <w:r w:rsidR="00B41B5C">
        <w:rPr>
          <w:rFonts w:ascii="Times New Roman" w:hAnsi="Times New Roman" w:cs="Times New Roman"/>
          <w:sz w:val="28"/>
          <w:szCs w:val="28"/>
        </w:rPr>
        <w:t xml:space="preserve"> </w:t>
      </w:r>
      <w:r w:rsidRPr="002C4F04">
        <w:rPr>
          <w:rFonts w:ascii="Times New Roman" w:hAnsi="Times New Roman" w:cs="Times New Roman"/>
          <w:sz w:val="28"/>
          <w:szCs w:val="28"/>
        </w:rPr>
        <w:t>флешносителя или компакт-диска с записью исполнения проекта гимна;</w:t>
      </w:r>
    </w:p>
    <w:p w:rsidR="0084160B" w:rsidRPr="002C4F04" w:rsidRDefault="0084160B" w:rsidP="0084160B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F04">
        <w:rPr>
          <w:rFonts w:ascii="Times New Roman" w:hAnsi="Times New Roman" w:cs="Times New Roman"/>
          <w:sz w:val="28"/>
          <w:szCs w:val="28"/>
        </w:rPr>
        <w:t>клавира с гол</w:t>
      </w:r>
      <w:r>
        <w:rPr>
          <w:rFonts w:ascii="Times New Roman" w:hAnsi="Times New Roman" w:cs="Times New Roman"/>
          <w:sz w:val="28"/>
          <w:szCs w:val="28"/>
        </w:rPr>
        <w:t>осом в сопровождении фортепиано.</w:t>
      </w:r>
    </w:p>
    <w:p w:rsidR="0084160B" w:rsidRPr="00E46C24" w:rsidRDefault="0084160B" w:rsidP="0084160B">
      <w:pPr>
        <w:pStyle w:val="a3"/>
        <w:ind w:left="142" w:firstLine="284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C4F04">
        <w:rPr>
          <w:rFonts w:ascii="Times New Roman" w:hAnsi="Times New Roman" w:cs="Times New Roman"/>
          <w:sz w:val="28"/>
          <w:szCs w:val="28"/>
        </w:rPr>
        <w:t>Итоги 2 этапа отборочного тура – отбор не более трех музыкальных произведений в номинации «Музыка к гимну Мокшанского района» - подводятся до </w:t>
      </w:r>
      <w:hyperlink r:id="rId8" w:tooltip="15 сентября" w:history="1">
        <w:r>
          <w:rPr>
            <w:rFonts w:ascii="Times New Roman" w:hAnsi="Times New Roman" w:cs="Times New Roman"/>
            <w:sz w:val="28"/>
            <w:szCs w:val="28"/>
          </w:rPr>
          <w:t>25</w:t>
        </w:r>
        <w:r w:rsidRPr="002C4F04">
          <w:rPr>
            <w:rFonts w:ascii="Times New Roman" w:hAnsi="Times New Roman" w:cs="Times New Roman"/>
            <w:sz w:val="28"/>
            <w:szCs w:val="28"/>
          </w:rPr>
          <w:t xml:space="preserve">  </w:t>
        </w:r>
        <w:r>
          <w:rPr>
            <w:rFonts w:ascii="Times New Roman" w:hAnsi="Times New Roman" w:cs="Times New Roman"/>
            <w:sz w:val="28"/>
            <w:szCs w:val="28"/>
          </w:rPr>
          <w:t>октября</w:t>
        </w:r>
      </w:hyperlink>
      <w:r w:rsidRPr="002C4F04">
        <w:rPr>
          <w:rFonts w:ascii="Times New Roman" w:hAnsi="Times New Roman" w:cs="Times New Roman"/>
          <w:sz w:val="28"/>
          <w:szCs w:val="28"/>
        </w:rPr>
        <w:t> 2018 года.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B41B5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84160B" w:rsidRPr="000F4F41" w:rsidRDefault="0084160B" w:rsidP="00B41B5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F4F41">
        <w:rPr>
          <w:rFonts w:ascii="Times New Roman" w:hAnsi="Times New Roman" w:cs="Times New Roman"/>
          <w:sz w:val="28"/>
          <w:szCs w:val="28"/>
        </w:rPr>
        <w:t>. Опубликовать данное постановление в информационном бюллетене "</w:t>
      </w:r>
      <w:r>
        <w:rPr>
          <w:rFonts w:ascii="Times New Roman" w:hAnsi="Times New Roman" w:cs="Times New Roman"/>
          <w:sz w:val="28"/>
          <w:szCs w:val="28"/>
        </w:rPr>
        <w:t>Ведомости органов местного самоуправления Мокшанского района Пензенской области</w:t>
      </w:r>
      <w:r w:rsidRPr="000F4F41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Мокшанского района в информационно-коммуникационной сети «Интернет».</w:t>
      </w:r>
    </w:p>
    <w:p w:rsidR="0084160B" w:rsidRPr="000F4F41" w:rsidRDefault="0084160B" w:rsidP="00B41B5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F4F4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</w:t>
      </w:r>
      <w:r w:rsidRPr="000F4F41">
        <w:rPr>
          <w:rFonts w:ascii="Times New Roman" w:hAnsi="Times New Roman" w:cs="Times New Roman"/>
          <w:sz w:val="28"/>
          <w:szCs w:val="28"/>
        </w:rPr>
        <w:t xml:space="preserve"> после его официального опубликования.</w:t>
      </w:r>
    </w:p>
    <w:p w:rsidR="0084160B" w:rsidRPr="000F4F41" w:rsidRDefault="0084160B" w:rsidP="00B41B5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F4F41">
        <w:rPr>
          <w:rFonts w:ascii="Times New Roman" w:hAnsi="Times New Roman" w:cs="Times New Roman"/>
          <w:sz w:val="28"/>
          <w:szCs w:val="28"/>
        </w:rPr>
        <w:t>. Контроль за исполнением настоящ</w:t>
      </w:r>
      <w:r>
        <w:rPr>
          <w:rFonts w:ascii="Times New Roman" w:hAnsi="Times New Roman" w:cs="Times New Roman"/>
          <w:sz w:val="28"/>
          <w:szCs w:val="28"/>
        </w:rPr>
        <w:t>его постановления возложить на з</w:t>
      </w:r>
      <w:r w:rsidRPr="000F4F41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</w:t>
      </w:r>
      <w:r>
        <w:rPr>
          <w:rFonts w:ascii="Times New Roman" w:hAnsi="Times New Roman" w:cs="Times New Roman"/>
          <w:sz w:val="28"/>
          <w:szCs w:val="28"/>
        </w:rPr>
        <w:t>Мокшанского</w:t>
      </w:r>
      <w:r w:rsidRPr="000F4F41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>
        <w:rPr>
          <w:rFonts w:ascii="Times New Roman" w:hAnsi="Times New Roman" w:cs="Times New Roman"/>
          <w:sz w:val="28"/>
          <w:szCs w:val="28"/>
        </w:rPr>
        <w:t>Дружинину В.Г.</w:t>
      </w:r>
    </w:p>
    <w:p w:rsidR="0084160B" w:rsidRDefault="0084160B" w:rsidP="008416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1B5C" w:rsidRPr="000F4F41" w:rsidRDefault="00B41B5C" w:rsidP="008416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160B" w:rsidRPr="00B41B5C" w:rsidRDefault="0084160B" w:rsidP="0084160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B5C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      </w:t>
      </w:r>
    </w:p>
    <w:p w:rsidR="0084160B" w:rsidRPr="00B41B5C" w:rsidRDefault="0084160B" w:rsidP="0084160B">
      <w:pPr>
        <w:rPr>
          <w:b/>
          <w:sz w:val="28"/>
          <w:szCs w:val="28"/>
          <w:lang w:eastAsia="en-US"/>
        </w:rPr>
      </w:pPr>
      <w:r w:rsidRPr="00B41B5C">
        <w:rPr>
          <w:b/>
          <w:sz w:val="28"/>
          <w:szCs w:val="28"/>
          <w:lang w:eastAsia="en-US"/>
        </w:rPr>
        <w:t>Мокшанского района</w:t>
      </w:r>
      <w:r w:rsidR="00B41B5C">
        <w:rPr>
          <w:b/>
          <w:sz w:val="28"/>
          <w:szCs w:val="28"/>
          <w:lang w:eastAsia="en-US"/>
        </w:rPr>
        <w:t xml:space="preserve">                                                                 </w:t>
      </w:r>
      <w:r w:rsidR="00B41B5C" w:rsidRPr="00B41B5C">
        <w:rPr>
          <w:b/>
          <w:sz w:val="28"/>
          <w:szCs w:val="28"/>
        </w:rPr>
        <w:t xml:space="preserve"> Н.Н. Тихомиров   </w:t>
      </w:r>
    </w:p>
    <w:p w:rsidR="0084160B" w:rsidRPr="00B41B5C" w:rsidRDefault="0084160B" w:rsidP="0084160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4C47" w:rsidRDefault="007C4C47"/>
    <w:sectPr w:rsidR="007C4C47" w:rsidSect="00A529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15F9E"/>
    <w:multiLevelType w:val="multilevel"/>
    <w:tmpl w:val="833AC71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76DE0409"/>
    <w:multiLevelType w:val="multilevel"/>
    <w:tmpl w:val="2FECD25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4160B"/>
    <w:rsid w:val="00152DA7"/>
    <w:rsid w:val="005C7330"/>
    <w:rsid w:val="006D340B"/>
    <w:rsid w:val="007056F5"/>
    <w:rsid w:val="00722B32"/>
    <w:rsid w:val="007C4C47"/>
    <w:rsid w:val="00803965"/>
    <w:rsid w:val="0084160B"/>
    <w:rsid w:val="00881121"/>
    <w:rsid w:val="009B4567"/>
    <w:rsid w:val="00A52930"/>
    <w:rsid w:val="00B41B5C"/>
    <w:rsid w:val="00C82237"/>
    <w:rsid w:val="00E9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6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15_sentyabr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entyabrmz_2010_g_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resheniya_dumi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2018-10-03T10:12:00Z</cp:lastPrinted>
  <dcterms:created xsi:type="dcterms:W3CDTF">2018-10-11T09:59:00Z</dcterms:created>
  <dcterms:modified xsi:type="dcterms:W3CDTF">2018-10-11T09:59:00Z</dcterms:modified>
</cp:coreProperties>
</file>