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57" w:rsidRDefault="00A04457" w:rsidP="00A04457">
      <w:pPr>
        <w:pStyle w:val="10"/>
        <w:framePr w:w="9878" w:h="789" w:hRule="exact" w:wrap="none" w:vAnchor="page" w:hAnchor="page" w:x="1279" w:y="2000"/>
        <w:shd w:val="clear" w:color="auto" w:fill="auto"/>
        <w:ind w:left="1378" w:right="820"/>
      </w:pPr>
      <w:bookmarkStart w:id="0" w:name="bookmark0"/>
      <w:r>
        <w:rPr>
          <w:color w:val="000000"/>
          <w:lang w:eastAsia="ru-RU" w:bidi="ru-RU"/>
        </w:rPr>
        <w:t>ЧТО ДОЛЖЕН ЗНАТЬ КАЖДЫЙ ШКОЛЬНИК</w:t>
      </w:r>
      <w:r>
        <w:rPr>
          <w:color w:val="000000"/>
          <w:lang w:eastAsia="ru-RU" w:bidi="ru-RU"/>
        </w:rPr>
        <w:br/>
        <w:t>О МЕРАХ БЕЗОПАСНОСТИ ПРИ КУПАНИИ</w:t>
      </w:r>
      <w:bookmarkEnd w:id="0"/>
    </w:p>
    <w:p w:rsidR="00A04457" w:rsidRDefault="00A04457" w:rsidP="00A04457">
      <w:pPr>
        <w:framePr w:wrap="none" w:vAnchor="page" w:hAnchor="page" w:x="1519" w:y="320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22" name="Рисунок 22" descr="C:\Users\Администратор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3754" w:h="446" w:hRule="exact" w:wrap="none" w:vAnchor="page" w:hAnchor="page" w:x="1495" w:y="5926"/>
        <w:shd w:val="clear" w:color="auto" w:fill="auto"/>
        <w:spacing w:line="192" w:lineRule="exact"/>
        <w:jc w:val="both"/>
      </w:pPr>
      <w:r>
        <w:rPr>
          <w:color w:val="000000"/>
          <w:lang w:eastAsia="ru-RU" w:bidi="ru-RU"/>
        </w:rPr>
        <w:t>ПЕРЕД КУПАЛЬНЫМ СЕЗОНОМ ОБЯЗАТЕЛЬНО ПОСЕТИТЕ ВРАЧА!</w:t>
      </w:r>
    </w:p>
    <w:p w:rsidR="00A04457" w:rsidRDefault="00A04457" w:rsidP="00A04457">
      <w:pPr>
        <w:framePr w:wrap="none" w:vAnchor="page" w:hAnchor="page" w:x="1519" w:y="701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21" name="Рисунок 21" descr="C:\Users\Администратор\Desktop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media\image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8875" w:h="432" w:hRule="exact" w:wrap="none" w:vAnchor="page" w:hAnchor="page" w:x="1491" w:y="9746"/>
        <w:shd w:val="clear" w:color="auto" w:fill="auto"/>
        <w:ind w:right="4958"/>
        <w:jc w:val="both"/>
      </w:pPr>
      <w:r>
        <w:rPr>
          <w:color w:val="000000"/>
          <w:lang w:eastAsia="ru-RU" w:bidi="ru-RU"/>
        </w:rPr>
        <w:t>КУПАЙТЕСЬ ТОЛЬКО В РАЗРЕШЕННЫХ МЕСТАХ,</w:t>
      </w:r>
      <w:r>
        <w:rPr>
          <w:color w:val="000000"/>
          <w:lang w:eastAsia="ru-RU" w:bidi="ru-RU"/>
        </w:rPr>
        <w:br/>
        <w:t>НА БЛАГОУСТРОЕННЫХ ПЛЯЖАХ &gt;</w:t>
      </w:r>
    </w:p>
    <w:p w:rsidR="00A04457" w:rsidRDefault="00A04457" w:rsidP="00A04457">
      <w:pPr>
        <w:framePr w:wrap="none" w:vAnchor="page" w:hAnchor="page" w:x="6041" w:y="31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753995" cy="1701165"/>
            <wp:effectExtent l="0" t="0" r="8255" b="0"/>
            <wp:docPr id="20" name="Рисунок 20" descr="C:\Users\Администратор\Desktop\media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media\image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8875" w:h="923" w:hRule="exact" w:wrap="none" w:vAnchor="page" w:hAnchor="page" w:x="1491" w:y="5931"/>
        <w:shd w:val="clear" w:color="auto" w:fill="auto"/>
        <w:ind w:left="4565" w:right="360"/>
      </w:pPr>
      <w:r>
        <w:rPr>
          <w:color w:val="000000"/>
          <w:lang w:eastAsia="ru-RU" w:bidi="ru-RU"/>
        </w:rPr>
        <w:t>НЕ ПЕРЕОХЛАЖДАЙТЕСЬ И НЕ ПЕРЕГРЕВАЙТЕСЬ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  <w:r>
        <w:rPr>
          <w:color w:val="000000"/>
          <w:lang w:eastAsia="ru-RU" w:bidi="ru-RU"/>
        </w:rPr>
        <w:br/>
        <w:t>ПОСЛЕ ПРИЕМА ПИЩИ СДЕЛАЙТЕ ПЕРЕРЫВ 1,5 -</w:t>
      </w:r>
      <w:r>
        <w:rPr>
          <w:color w:val="000000"/>
          <w:lang w:eastAsia="ru-RU" w:bidi="ru-RU"/>
        </w:rPr>
        <w:br/>
        <w:t>-2 ЧАСА!</w:t>
      </w:r>
    </w:p>
    <w:p w:rsidR="00A04457" w:rsidRDefault="00A04457" w:rsidP="00A04457">
      <w:pPr>
        <w:pStyle w:val="20"/>
        <w:framePr w:w="8875" w:h="923" w:hRule="exact" w:wrap="none" w:vAnchor="page" w:hAnchor="page" w:x="1491" w:y="5931"/>
        <w:shd w:val="clear" w:color="auto" w:fill="auto"/>
        <w:ind w:left="4565"/>
      </w:pPr>
      <w:r>
        <w:rPr>
          <w:color w:val="000000"/>
          <w:lang w:eastAsia="ru-RU" w:bidi="ru-RU"/>
        </w:rPr>
        <w:t>НЕ КУПАЙТЕСЬ ПРИ ТЕМПЕРАТУРЕ</w:t>
      </w:r>
      <w:proofErr w:type="gramStart"/>
      <w:r>
        <w:rPr>
          <w:color w:val="000000"/>
          <w:lang w:eastAsia="ru-RU" w:bidi="ru-RU"/>
        </w:rPr>
        <w:t xml:space="preserve"> :</w:t>
      </w:r>
      <w:proofErr w:type="gramEnd"/>
      <w:r>
        <w:rPr>
          <w:color w:val="000000"/>
          <w:lang w:eastAsia="ru-RU" w:bidi="ru-RU"/>
        </w:rPr>
        <w:t xml:space="preserve"> </w:t>
      </w:r>
      <w:r>
        <w:rPr>
          <w:rStyle w:val="265pt"/>
        </w:rPr>
        <w:t xml:space="preserve">воды - </w:t>
      </w:r>
      <w:r>
        <w:rPr>
          <w:rStyle w:val="26pt0pt"/>
        </w:rPr>
        <w:t xml:space="preserve">ниже </w:t>
      </w:r>
      <w:r>
        <w:rPr>
          <w:color w:val="000000"/>
          <w:lang w:eastAsia="ru-RU" w:bidi="ru-RU"/>
        </w:rPr>
        <w:t>18^</w:t>
      </w:r>
    </w:p>
    <w:p w:rsidR="00A04457" w:rsidRDefault="00A04457" w:rsidP="00A04457">
      <w:pPr>
        <w:pStyle w:val="130"/>
        <w:framePr w:w="8875" w:h="923" w:hRule="exact" w:wrap="none" w:vAnchor="page" w:hAnchor="page" w:x="1491" w:y="5931"/>
        <w:shd w:val="clear" w:color="auto" w:fill="auto"/>
        <w:spacing w:line="120" w:lineRule="exact"/>
        <w:ind w:left="4565"/>
      </w:pPr>
      <w:proofErr w:type="gramStart"/>
      <w:r>
        <w:rPr>
          <w:rStyle w:val="131"/>
        </w:rPr>
        <w:t>воздуха-ниже</w:t>
      </w:r>
      <w:proofErr w:type="gramEnd"/>
      <w:r>
        <w:rPr>
          <w:color w:val="000000"/>
          <w:lang w:eastAsia="ru-RU" w:bidi="ru-RU"/>
        </w:rPr>
        <w:t xml:space="preserve"> </w:t>
      </w:r>
      <w:r>
        <w:rPr>
          <w:color w:val="000000"/>
          <w:lang w:val="en-US" w:bidi="en-US"/>
        </w:rPr>
        <w:t>2z</w:t>
      </w:r>
    </w:p>
    <w:p w:rsidR="00A04457" w:rsidRDefault="00A04457" w:rsidP="00A04457">
      <w:pPr>
        <w:framePr w:wrap="none" w:vAnchor="page" w:hAnchor="page" w:x="6094" w:y="700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19" name="Рисунок 19" descr="C:\Users\Администратор\Desktop\media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media\image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3355" w:h="432" w:hRule="exact" w:wrap="none" w:vAnchor="page" w:hAnchor="page" w:x="6065" w:y="9747"/>
        <w:shd w:val="clear" w:color="auto" w:fill="auto"/>
        <w:spacing w:line="192" w:lineRule="exact"/>
        <w:jc w:val="both"/>
      </w:pPr>
      <w:r>
        <w:rPr>
          <w:color w:val="000000"/>
          <w:lang w:eastAsia="ru-RU" w:bidi="ru-RU"/>
        </w:rPr>
        <w:t>НЕ КУПАЙТЕСЬ В ШТОРМОВУЮ ПОГОДУ I БЕРЕГИТЕСЬ ВОЛНЫ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framePr w:wrap="none" w:vAnchor="page" w:hAnchor="page" w:x="1510" w:y="1024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634990" cy="2084070"/>
            <wp:effectExtent l="0" t="0" r="3810" b="0"/>
            <wp:docPr id="18" name="Рисунок 18" descr="C:\Users\Администратор\Desktop\media\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media\image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a4"/>
        <w:framePr w:w="8208" w:h="614" w:hRule="exact" w:wrap="none" w:vAnchor="page" w:hAnchor="page" w:x="1476" w:y="13504"/>
        <w:shd w:val="clear" w:color="auto" w:fill="auto"/>
        <w:tabs>
          <w:tab w:val="left" w:pos="4579"/>
        </w:tabs>
      </w:pPr>
      <w:r>
        <w:rPr>
          <w:color w:val="000000"/>
          <w:lang w:eastAsia="ru-RU" w:bidi="ru-RU"/>
        </w:rPr>
        <w:t xml:space="preserve">НЕ КУПАЙТЕСЬ У КРУТЫХ ОБРЫВИСТЫХ БЕРЕГОВ НЕ ПОДПЛЫВАЙТЕ К ПРОХОДЯЩИМ СУДАМ. С СИЛЬНЫМ ТЕЧЕНИЕМ, В </w:t>
      </w:r>
      <w:proofErr w:type="gramStart"/>
      <w:r>
        <w:rPr>
          <w:color w:val="000000"/>
          <w:lang w:eastAsia="ru-RU" w:bidi="ru-RU"/>
        </w:rPr>
        <w:t>ЗАБОЛОЧЕННЫХ</w:t>
      </w:r>
      <w:proofErr w:type="gramEnd"/>
      <w:r>
        <w:rPr>
          <w:color w:val="000000"/>
          <w:lang w:eastAsia="ru-RU" w:bidi="ru-RU"/>
        </w:rPr>
        <w:t xml:space="preserve"> И</w:t>
      </w:r>
      <w:r>
        <w:rPr>
          <w:color w:val="000000"/>
          <w:lang w:eastAsia="ru-RU" w:bidi="ru-RU"/>
        </w:rPr>
        <w:tab/>
        <w:t>НЕ ВЗБИРАЙТЕСЬ НА ТЕХНИЧЕСКИЕ</w:t>
      </w:r>
    </w:p>
    <w:p w:rsidR="00A04457" w:rsidRDefault="00A04457" w:rsidP="00A04457">
      <w:pPr>
        <w:pStyle w:val="a4"/>
        <w:framePr w:w="8208" w:h="614" w:hRule="exact" w:wrap="none" w:vAnchor="page" w:hAnchor="page" w:x="1476" w:y="13504"/>
        <w:shd w:val="clear" w:color="auto" w:fill="auto"/>
        <w:tabs>
          <w:tab w:val="left" w:pos="4574"/>
        </w:tabs>
      </w:pPr>
      <w:r>
        <w:rPr>
          <w:color w:val="000000"/>
          <w:lang w:eastAsia="ru-RU" w:bidi="ru-RU"/>
        </w:rPr>
        <w:t xml:space="preserve">ЗАРОСШИХ РАСТИТЕЛЬНОСТЬЮ </w:t>
      </w:r>
      <w:proofErr w:type="gramStart"/>
      <w:r>
        <w:rPr>
          <w:color w:val="000000"/>
          <w:lang w:eastAsia="ru-RU" w:bidi="ru-RU"/>
        </w:rPr>
        <w:t>МЕСТАХ</w:t>
      </w:r>
      <w:proofErr w:type="gramEnd"/>
      <w:r>
        <w:rPr>
          <w:color w:val="000000"/>
          <w:lang w:eastAsia="ru-RU" w:bidi="ru-RU"/>
        </w:rPr>
        <w:t>!</w:t>
      </w:r>
      <w:r>
        <w:rPr>
          <w:color w:val="000000"/>
          <w:lang w:eastAsia="ru-RU" w:bidi="ru-RU"/>
        </w:rPr>
        <w:tab/>
        <w:t>ПРЕДУПРЕДИТЕЛЬНЫЕ ЗНАКИ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pStyle w:val="140"/>
        <w:framePr w:w="8875" w:h="714" w:hRule="exact" w:wrap="none" w:vAnchor="page" w:hAnchor="page" w:x="1491" w:y="14288"/>
        <w:shd w:val="clear" w:color="auto" w:fill="auto"/>
        <w:tabs>
          <w:tab w:val="left" w:pos="8165"/>
        </w:tabs>
        <w:ind w:left="7320"/>
      </w:pPr>
      <w:r>
        <w:rPr>
          <w:color w:val="000000"/>
          <w:lang w:eastAsia="ru-RU" w:bidi="ru-RU"/>
        </w:rPr>
        <w:t>®</w:t>
      </w:r>
      <w:r>
        <w:rPr>
          <w:color w:val="000000"/>
          <w:lang w:eastAsia="ru-RU" w:bidi="ru-RU"/>
        </w:rPr>
        <w:tab/>
        <w:t>Авторы:</w:t>
      </w:r>
    </w:p>
    <w:p w:rsidR="00A04457" w:rsidRDefault="00A04457" w:rsidP="00A04457">
      <w:pPr>
        <w:pStyle w:val="140"/>
        <w:framePr w:w="8875" w:h="714" w:hRule="exact" w:wrap="none" w:vAnchor="page" w:hAnchor="page" w:x="1491" w:y="14288"/>
        <w:shd w:val="clear" w:color="auto" w:fill="auto"/>
        <w:ind w:left="7480" w:right="180"/>
        <w:jc w:val="right"/>
      </w:pPr>
      <w:r>
        <w:rPr>
          <w:color w:val="000000"/>
          <w:lang w:eastAsia="ru-RU" w:bidi="ru-RU"/>
        </w:rPr>
        <w:t>Филоненко Е. Н. Макаров В. В. Максименков Г. И.</w:t>
      </w:r>
    </w:p>
    <w:p w:rsidR="00A04457" w:rsidRDefault="00A04457" w:rsidP="00A04457">
      <w:pPr>
        <w:rPr>
          <w:sz w:val="2"/>
          <w:szCs w:val="2"/>
        </w:rPr>
        <w:sectPr w:rsidR="00A0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4457" w:rsidRDefault="00A04457" w:rsidP="00A04457">
      <w:pPr>
        <w:framePr w:wrap="none" w:vAnchor="page" w:hAnchor="page" w:x="1570" w:y="1890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7380" cy="638175"/>
            <wp:effectExtent l="0" t="0" r="1270" b="9525"/>
            <wp:docPr id="17" name="Рисунок 17" descr="C:\Users\Администратор\Desktop\media\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media\image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120"/>
        <w:framePr w:w="8726" w:h="776" w:hRule="exact" w:wrap="none" w:vAnchor="page" w:hAnchor="page" w:x="1565" w:y="2045"/>
        <w:shd w:val="clear" w:color="auto" w:fill="auto"/>
        <w:spacing w:after="0" w:line="340" w:lineRule="exact"/>
        <w:ind w:left="1330"/>
      </w:pPr>
      <w:bookmarkStart w:id="1" w:name="bookmark1"/>
      <w:r>
        <w:rPr>
          <w:color w:val="000000"/>
          <w:lang w:eastAsia="ru-RU" w:bidi="ru-RU"/>
        </w:rPr>
        <w:t>ОКАЗАНИЕ ПОМОЩИ ПОСТРАДАВШИМ</w:t>
      </w:r>
      <w:bookmarkEnd w:id="1"/>
    </w:p>
    <w:p w:rsidR="00A04457" w:rsidRDefault="00A04457" w:rsidP="00A04457">
      <w:pPr>
        <w:pStyle w:val="220"/>
        <w:framePr w:w="8726" w:h="776" w:hRule="exact" w:wrap="none" w:vAnchor="page" w:hAnchor="page" w:x="1565" w:y="2045"/>
        <w:shd w:val="clear" w:color="auto" w:fill="auto"/>
        <w:spacing w:before="0" w:line="360" w:lineRule="exact"/>
        <w:ind w:left="1330" w:right="452"/>
      </w:pPr>
      <w:bookmarkStart w:id="2" w:name="bookmark2"/>
      <w:r>
        <w:rPr>
          <w:color w:val="000000"/>
          <w:lang w:eastAsia="ru-RU" w:bidi="ru-RU"/>
        </w:rPr>
        <w:t>НА ВОДЕ</w:t>
      </w:r>
      <w:bookmarkEnd w:id="2"/>
    </w:p>
    <w:p w:rsidR="00A04457" w:rsidRDefault="00A04457" w:rsidP="00A04457">
      <w:pPr>
        <w:framePr w:wrap="none" w:vAnchor="page" w:hAnchor="page" w:x="1589" w:y="298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92445" cy="2413635"/>
            <wp:effectExtent l="0" t="0" r="8255" b="5715"/>
            <wp:docPr id="16" name="Рисунок 16" descr="C:\Users\Администратор\Desktop\media\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media\image9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44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framePr w:wrap="none" w:vAnchor="page" w:hAnchor="page" w:x="1599" w:y="701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04770" cy="1669415"/>
            <wp:effectExtent l="0" t="0" r="5080" b="6985"/>
            <wp:docPr id="15" name="Рисунок 15" descr="C:\Users\Администратор\Desktop\media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media\image1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4229" w:h="508" w:hRule="exact" w:wrap="none" w:vAnchor="page" w:hAnchor="page" w:x="1555" w:y="9644"/>
        <w:shd w:val="clear" w:color="auto" w:fill="auto"/>
        <w:spacing w:line="197" w:lineRule="exact"/>
      </w:pPr>
      <w:r>
        <w:rPr>
          <w:color w:val="000000"/>
          <w:lang w:eastAsia="ru-RU" w:bidi="ru-RU"/>
        </w:rPr>
        <w:t>ПОДНИМАЙТЕ ТОНУЩЕГО ИЗ ВОДЫ ТОЛЬКО С КОРМОВОЙ ЧАСТИ СПАСАТЕЛЬНОГО СРЕДСТВА!</w:t>
      </w:r>
    </w:p>
    <w:p w:rsidR="00A04457" w:rsidRDefault="00A04457" w:rsidP="00A04457">
      <w:pPr>
        <w:framePr w:wrap="none" w:vAnchor="page" w:hAnchor="page" w:x="1570" w:y="1072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14" name="Рисунок 14" descr="C:\Users\Администратор\Desktop\media\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media\image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4229" w:h="794" w:hRule="exact" w:wrap="none" w:vAnchor="page" w:hAnchor="page" w:x="1555" w:y="13468"/>
        <w:shd w:val="clear" w:color="auto" w:fill="auto"/>
        <w:spacing w:line="182" w:lineRule="exact"/>
        <w:jc w:val="both"/>
      </w:pPr>
      <w:r>
        <w:rPr>
          <w:color w:val="000000"/>
          <w:lang w:eastAsia="ru-RU" w:bidi="ru-RU"/>
        </w:rPr>
        <w:t>НЕ ДАВАЙТЕ УТОПАЮЩЕМУ СХВАТИТЬ ВАС.</w:t>
      </w:r>
    </w:p>
    <w:p w:rsidR="00A04457" w:rsidRDefault="00A04457" w:rsidP="00A04457">
      <w:pPr>
        <w:pStyle w:val="20"/>
        <w:framePr w:w="4229" w:h="794" w:hRule="exact" w:wrap="none" w:vAnchor="page" w:hAnchor="page" w:x="1555" w:y="13468"/>
        <w:shd w:val="clear" w:color="auto" w:fill="auto"/>
        <w:spacing w:line="182" w:lineRule="exact"/>
        <w:jc w:val="both"/>
      </w:pPr>
      <w:r>
        <w:rPr>
          <w:color w:val="000000"/>
          <w:lang w:eastAsia="ru-RU" w:bidi="ru-RU"/>
        </w:rPr>
        <w:t>ПРИ БУКСИРОВКЕ УТОПАЮЩЕГО СЛЕДИТЕ ЗА ТЕМ, ЧТОБЫ ЕГО ГОЛОВА ВСЕ ВРЕМЯ НАХОДИЛАСЬ НАД ВОДОЙ.</w:t>
      </w:r>
    </w:p>
    <w:p w:rsidR="00A04457" w:rsidRDefault="00A04457" w:rsidP="00A04457">
      <w:pPr>
        <w:framePr w:wrap="none" w:vAnchor="page" w:hAnchor="page" w:x="6154" w:y="70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26870"/>
            <wp:effectExtent l="0" t="0" r="0" b="0"/>
            <wp:docPr id="13" name="Рисунок 13" descr="C:\Users\Администратор\Desktop\media\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media\image12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4224" w:h="816" w:hRule="exact" w:wrap="none" w:vAnchor="page" w:hAnchor="page" w:x="6115" w:y="9713"/>
        <w:shd w:val="clear" w:color="auto" w:fill="auto"/>
      </w:pPr>
      <w:proofErr w:type="gramStart"/>
      <w:r>
        <w:rPr>
          <w:color w:val="000000"/>
          <w:lang w:eastAsia="ru-RU" w:bidi="ru-RU"/>
        </w:rPr>
        <w:t>НЕ ОСТАВЛЯЙТЕ ПОПЫТОК ДОСТАТЬ УТОНУВШЕГО СО ДНА.</w:t>
      </w:r>
      <w:proofErr w:type="gramEnd"/>
    </w:p>
    <w:p w:rsidR="00A04457" w:rsidRDefault="00A04457" w:rsidP="00A04457">
      <w:pPr>
        <w:pStyle w:val="20"/>
        <w:framePr w:w="4224" w:h="816" w:hRule="exact" w:wrap="none" w:vAnchor="page" w:hAnchor="page" w:x="6115" w:y="9713"/>
        <w:shd w:val="clear" w:color="auto" w:fill="auto"/>
      </w:pPr>
      <w:r>
        <w:rPr>
          <w:color w:val="000000"/>
          <w:lang w:eastAsia="ru-RU" w:bidi="ru-RU"/>
        </w:rPr>
        <w:t>ЭТО НУЖНО ДЕЛАТЬ 10 МИНУТ С МОМЕНТА ЕГО ПОГРУЖЕНИЯ.</w:t>
      </w:r>
    </w:p>
    <w:p w:rsidR="00A04457" w:rsidRDefault="00A04457" w:rsidP="00A04457">
      <w:pPr>
        <w:framePr w:wrap="none" w:vAnchor="page" w:hAnchor="page" w:x="6139" w:y="1059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775460"/>
            <wp:effectExtent l="0" t="0" r="0" b="0"/>
            <wp:docPr id="12" name="Рисунок 12" descr="C:\Users\Администратор\Desktop\media\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media\image1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4224" w:h="709" w:hRule="exact" w:wrap="none" w:vAnchor="page" w:hAnchor="page" w:x="6115" w:y="13375"/>
        <w:shd w:val="clear" w:color="auto" w:fill="auto"/>
        <w:spacing w:line="182" w:lineRule="exact"/>
      </w:pPr>
      <w:r>
        <w:rPr>
          <w:color w:val="000000"/>
          <w:lang w:eastAsia="ru-RU" w:bidi="ru-RU"/>
        </w:rPr>
        <w:t>ДОСТАВИВ ПОСТРАДАВШЕГО НА БЕРЕГ ОЧИСТИТЕ ЕМУ ПОЛОСТЬ РТА И УДАЛИТЕ ВОДУ ИЗ ДЫХАТЕЛЬНЫХ ПУТЕЙ, ЛЕГКИХ И ЖЕЛУДКА.</w:t>
      </w:r>
    </w:p>
    <w:p w:rsidR="00A04457" w:rsidRDefault="00A04457" w:rsidP="00A04457">
      <w:pPr>
        <w:pStyle w:val="140"/>
        <w:framePr w:w="4224" w:h="710" w:hRule="exact" w:wrap="none" w:vAnchor="page" w:hAnchor="page" w:x="6115" w:y="14149"/>
        <w:shd w:val="clear" w:color="auto" w:fill="auto"/>
        <w:tabs>
          <w:tab w:val="left" w:pos="3605"/>
        </w:tabs>
        <w:ind w:left="2760"/>
      </w:pPr>
      <w:r>
        <w:rPr>
          <w:color w:val="000000"/>
          <w:lang w:eastAsia="ru-RU" w:bidi="ru-RU"/>
        </w:rPr>
        <w:t>©</w:t>
      </w:r>
      <w:r>
        <w:rPr>
          <w:color w:val="000000"/>
          <w:lang w:eastAsia="ru-RU" w:bidi="ru-RU"/>
        </w:rPr>
        <w:tab/>
        <w:t>Авторы:</w:t>
      </w:r>
    </w:p>
    <w:p w:rsidR="00A04457" w:rsidRDefault="00A04457" w:rsidP="00A04457">
      <w:pPr>
        <w:pStyle w:val="140"/>
        <w:framePr w:w="4224" w:h="710" w:hRule="exact" w:wrap="none" w:vAnchor="page" w:hAnchor="page" w:x="6115" w:y="14149"/>
        <w:shd w:val="clear" w:color="auto" w:fill="auto"/>
        <w:ind w:left="2920"/>
        <w:jc w:val="right"/>
      </w:pPr>
      <w:r>
        <w:rPr>
          <w:color w:val="000000"/>
          <w:lang w:eastAsia="ru-RU" w:bidi="ru-RU"/>
        </w:rPr>
        <w:t>Филоненко Е. Н. Макаров В. В. Максименков Г. И.</w:t>
      </w:r>
    </w:p>
    <w:p w:rsidR="00A04457" w:rsidRDefault="00A04457" w:rsidP="00A04457">
      <w:pPr>
        <w:rPr>
          <w:sz w:val="2"/>
          <w:szCs w:val="2"/>
        </w:rPr>
        <w:sectPr w:rsidR="00A0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04457" w:rsidRDefault="00A04457" w:rsidP="00A04457">
      <w:pPr>
        <w:pStyle w:val="23"/>
        <w:framePr w:w="8770" w:h="792" w:hRule="exact" w:wrap="none" w:vAnchor="page" w:hAnchor="page" w:x="1427" w:y="1968"/>
        <w:shd w:val="clear" w:color="auto" w:fill="auto"/>
        <w:ind w:left="1665" w:right="629"/>
      </w:pPr>
      <w:bookmarkStart w:id="3" w:name="bookmark3"/>
      <w:r>
        <w:rPr>
          <w:rStyle w:val="24"/>
        </w:rPr>
        <w:lastRenderedPageBreak/>
        <w:t xml:space="preserve">ПРАВИЛА </w:t>
      </w:r>
      <w:r>
        <w:rPr>
          <w:color w:val="000000"/>
          <w:lang w:eastAsia="ru-RU" w:bidi="ru-RU"/>
        </w:rPr>
        <w:t>ПОЛЬЗОВАНИЯ ЛОДКАМИ</w:t>
      </w:r>
      <w:r>
        <w:rPr>
          <w:color w:val="000000"/>
          <w:lang w:eastAsia="ru-RU" w:bidi="ru-RU"/>
        </w:rPr>
        <w:br/>
      </w:r>
      <w:r>
        <w:rPr>
          <w:rStyle w:val="24"/>
        </w:rPr>
        <w:t>И КАТЕРАМИ</w:t>
      </w:r>
      <w:bookmarkEnd w:id="3"/>
    </w:p>
    <w:p w:rsidR="00A04457" w:rsidRDefault="00A04457" w:rsidP="00A04457">
      <w:pPr>
        <w:framePr w:wrap="none" w:vAnchor="page" w:hAnchor="page" w:x="1485" w:y="2928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07355" cy="1839595"/>
            <wp:effectExtent l="0" t="0" r="0" b="8255"/>
            <wp:docPr id="11" name="Рисунок 11" descr="C:\Users\Администратор\Desktop\media\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media\image1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355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8770" w:h="627" w:hRule="exact" w:wrap="none" w:vAnchor="page" w:hAnchor="page" w:x="1427" w:y="5885"/>
        <w:shd w:val="clear" w:color="auto" w:fill="auto"/>
        <w:tabs>
          <w:tab w:val="left" w:pos="4543"/>
        </w:tabs>
        <w:jc w:val="both"/>
      </w:pPr>
      <w:r>
        <w:rPr>
          <w:color w:val="000000"/>
          <w:lang w:eastAsia="ru-RU" w:bidi="ru-RU"/>
        </w:rPr>
        <w:t>НЕ ПЕРЕГРУЖАЙТЕ ЛОДКИ И КАТЕРА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  <w:r>
        <w:rPr>
          <w:color w:val="000000"/>
          <w:lang w:eastAsia="ru-RU" w:bidi="ru-RU"/>
        </w:rPr>
        <w:tab/>
        <w:t>НЕ МЕНЯЙТЕСЬ МЕСТАМИ ПРИ ДВИЖЕНИИ ЛОДОК</w:t>
      </w:r>
    </w:p>
    <w:p w:rsidR="00A04457" w:rsidRDefault="00A04457" w:rsidP="00A04457">
      <w:pPr>
        <w:pStyle w:val="20"/>
        <w:framePr w:w="8770" w:h="627" w:hRule="exact" w:wrap="none" w:vAnchor="page" w:hAnchor="page" w:x="1427" w:y="5885"/>
        <w:shd w:val="clear" w:color="auto" w:fill="auto"/>
        <w:tabs>
          <w:tab w:val="left" w:pos="4543"/>
        </w:tabs>
        <w:jc w:val="both"/>
      </w:pPr>
      <w:r>
        <w:rPr>
          <w:color w:val="000000"/>
          <w:lang w:eastAsia="ru-RU" w:bidi="ru-RU"/>
        </w:rPr>
        <w:t>НЕ ПОДСТАВЛЯЙТЕ БОРТ ЛОДКИ ВОЛНЕ!</w:t>
      </w:r>
      <w:r>
        <w:rPr>
          <w:color w:val="000000"/>
          <w:lang w:eastAsia="ru-RU" w:bidi="ru-RU"/>
        </w:rPr>
        <w:tab/>
        <w:t>И КАТЕРОВ 1</w:t>
      </w:r>
    </w:p>
    <w:p w:rsidR="00A04457" w:rsidRDefault="00A04457" w:rsidP="00A04457">
      <w:pPr>
        <w:pStyle w:val="20"/>
        <w:framePr w:w="8770" w:h="627" w:hRule="exact" w:wrap="none" w:vAnchor="page" w:hAnchor="page" w:x="1427" w:y="5885"/>
        <w:shd w:val="clear" w:color="auto" w:fill="auto"/>
        <w:jc w:val="right"/>
      </w:pPr>
      <w:r>
        <w:rPr>
          <w:color w:val="000000"/>
          <w:lang w:eastAsia="ru-RU" w:bidi="ru-RU"/>
        </w:rPr>
        <w:t>НЕ САДИТЕСЬ НА БОРТА И НЕ СТОЙТЕ НА СИДЕНЬЯХ</w:t>
      </w:r>
    </w:p>
    <w:p w:rsidR="00A04457" w:rsidRDefault="00A04457" w:rsidP="00A04457">
      <w:pPr>
        <w:framePr w:wrap="none" w:vAnchor="page" w:hAnchor="page" w:x="1494" w:y="696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594610" cy="1647825"/>
            <wp:effectExtent l="0" t="0" r="0" b="9525"/>
            <wp:docPr id="10" name="Рисунок 10" descr="C:\Users\Администратор\Desktop\media\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media\image15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8770" w:h="628" w:hRule="exact" w:wrap="none" w:vAnchor="page" w:hAnchor="page" w:x="1427" w:y="9642"/>
        <w:shd w:val="clear" w:color="auto" w:fill="auto"/>
        <w:ind w:left="14" w:right="4843"/>
        <w:jc w:val="both"/>
      </w:pPr>
      <w:r>
        <w:rPr>
          <w:color w:val="000000"/>
          <w:lang w:eastAsia="ru-RU" w:bidi="ru-RU"/>
        </w:rPr>
        <w:t>НЕ ПРЫГАЙТЕ С БОРТОВ ЛОДОК И КАТЕРОВ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pStyle w:val="20"/>
        <w:framePr w:w="8770" w:h="628" w:hRule="exact" w:wrap="none" w:vAnchor="page" w:hAnchor="page" w:x="1427" w:y="9642"/>
        <w:shd w:val="clear" w:color="auto" w:fill="auto"/>
        <w:ind w:left="14" w:right="4843"/>
        <w:jc w:val="both"/>
      </w:pPr>
      <w:r>
        <w:rPr>
          <w:color w:val="000000"/>
          <w:lang w:eastAsia="ru-RU" w:bidi="ru-RU"/>
        </w:rPr>
        <w:t>НЕ ПЫТАЙТЕСЬ УХВАТИТЬСЯ ЗА ТЕХНИЧЕСКИЕ</w:t>
      </w:r>
      <w:r>
        <w:rPr>
          <w:color w:val="000000"/>
          <w:lang w:eastAsia="ru-RU" w:bidi="ru-RU"/>
        </w:rPr>
        <w:br/>
        <w:t>СРЕДСТВА ОГРАЖДЕНИЯ, БУИ И ЗНАКИ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framePr w:wrap="none" w:vAnchor="page" w:hAnchor="page" w:x="1451" w:y="1053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775460"/>
            <wp:effectExtent l="0" t="0" r="0" b="0"/>
            <wp:docPr id="9" name="Рисунок 9" descr="C:\Users\Администратор\Desktop\media\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media\image1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3984" w:h="632" w:hRule="exact" w:wrap="none" w:vAnchor="page" w:hAnchor="page" w:x="1427" w:y="13397"/>
        <w:shd w:val="clear" w:color="auto" w:fill="auto"/>
      </w:pPr>
      <w:r>
        <w:rPr>
          <w:color w:val="000000"/>
          <w:lang w:eastAsia="ru-RU" w:bidi="ru-RU"/>
        </w:rPr>
        <w:t>НЕ КАТАЙТЕСЬ НА ЛОДКАХ, КАТЕРАХ И ГИДРОЦИКЛАХ В МЕСТАХ МАССОВОГО КУПАНИЯ НАСЕЛЕНИЯ I</w:t>
      </w:r>
    </w:p>
    <w:p w:rsidR="00A04457" w:rsidRDefault="00A04457" w:rsidP="00A04457">
      <w:pPr>
        <w:framePr w:wrap="none" w:vAnchor="page" w:hAnchor="page" w:x="6035" w:y="697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701165"/>
            <wp:effectExtent l="0" t="0" r="0" b="0"/>
            <wp:docPr id="8" name="Рисунок 8" descr="C:\Users\Администратор\Desktop\media\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media\image17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a4"/>
        <w:framePr w:w="3662" w:h="614" w:hRule="exact" w:wrap="none" w:vAnchor="page" w:hAnchor="page" w:x="6006" w:y="9676"/>
        <w:shd w:val="clear" w:color="auto" w:fill="auto"/>
        <w:spacing w:line="187" w:lineRule="exact"/>
      </w:pPr>
      <w:r>
        <w:rPr>
          <w:color w:val="000000"/>
          <w:lang w:eastAsia="ru-RU" w:bidi="ru-RU"/>
        </w:rPr>
        <w:t>НЕ ВЫХОДИТЕ НА СУДОВОЙ ХОД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pStyle w:val="a4"/>
        <w:framePr w:w="3662" w:h="614" w:hRule="exact" w:wrap="none" w:vAnchor="page" w:hAnchor="page" w:x="6006" w:y="9676"/>
        <w:shd w:val="clear" w:color="auto" w:fill="auto"/>
        <w:spacing w:line="187" w:lineRule="exact"/>
      </w:pPr>
      <w:r>
        <w:rPr>
          <w:color w:val="000000"/>
          <w:lang w:eastAsia="ru-RU" w:bidi="ru-RU"/>
        </w:rPr>
        <w:t>НЕ ПОДПЛЫВАЙТЕ К ПРОХОДЯЩИМ СУДАМ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  <w:r>
        <w:rPr>
          <w:color w:val="000000"/>
          <w:lang w:eastAsia="ru-RU" w:bidi="ru-RU"/>
        </w:rPr>
        <w:t xml:space="preserve"> НЕ ПЕРЕСЕКАЙТЕ КУРС ИДУЩИХ СУДОВ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framePr w:wrap="none" w:vAnchor="page" w:hAnchor="page" w:x="6059" w:y="11251"/>
        <w:shd w:val="clear" w:color="auto" w:fill="000000"/>
        <w:spacing w:line="80" w:lineRule="exact"/>
        <w:ind w:left="5000"/>
      </w:pPr>
      <w:r>
        <w:rPr>
          <w:rStyle w:val="a6"/>
        </w:rPr>
        <w:t>* *</w:t>
      </w:r>
    </w:p>
    <w:p w:rsidR="00A04457" w:rsidRDefault="00A04457" w:rsidP="00A04457">
      <w:pPr>
        <w:pStyle w:val="20"/>
        <w:framePr w:w="3826" w:h="441" w:hRule="exact" w:wrap="none" w:vAnchor="page" w:hAnchor="page" w:x="6001" w:y="13406"/>
        <w:shd w:val="clear" w:color="auto" w:fill="auto"/>
        <w:spacing w:line="192" w:lineRule="exact"/>
        <w:jc w:val="both"/>
      </w:pPr>
      <w:r>
        <w:rPr>
          <w:color w:val="000000"/>
          <w:lang w:eastAsia="ru-RU" w:bidi="ru-RU"/>
        </w:rPr>
        <w:t>НОЧЬЮ НА КАТЕРАХ И ЛОДКАХ ОБЯЗАТЕЛЬНО ВКЛЮЧИТЕ БЕЛЫЙ ФОНАРЬ!</w:t>
      </w:r>
    </w:p>
    <w:p w:rsidR="00A04457" w:rsidRDefault="00A04457" w:rsidP="00A04457">
      <w:pPr>
        <w:pStyle w:val="140"/>
        <w:framePr w:w="8770" w:h="704" w:hRule="exact" w:wrap="none" w:vAnchor="page" w:hAnchor="page" w:x="1427" w:y="14102"/>
        <w:shd w:val="clear" w:color="auto" w:fill="auto"/>
        <w:tabs>
          <w:tab w:val="left" w:pos="8165"/>
        </w:tabs>
        <w:spacing w:line="158" w:lineRule="exact"/>
        <w:ind w:left="7320"/>
      </w:pPr>
      <w:r>
        <w:rPr>
          <w:color w:val="000000"/>
          <w:lang w:eastAsia="ru-RU" w:bidi="ru-RU"/>
        </w:rPr>
        <w:t>©</w:t>
      </w:r>
      <w:r>
        <w:rPr>
          <w:color w:val="000000"/>
          <w:lang w:eastAsia="ru-RU" w:bidi="ru-RU"/>
        </w:rPr>
        <w:tab/>
        <w:t>Авторы:</w:t>
      </w:r>
    </w:p>
    <w:p w:rsidR="00A04457" w:rsidRDefault="00A04457" w:rsidP="00A04457">
      <w:pPr>
        <w:pStyle w:val="140"/>
        <w:framePr w:w="8770" w:h="704" w:hRule="exact" w:wrap="none" w:vAnchor="page" w:hAnchor="page" w:x="1427" w:y="14102"/>
        <w:shd w:val="clear" w:color="auto" w:fill="auto"/>
        <w:spacing w:line="158" w:lineRule="exact"/>
        <w:ind w:left="7480"/>
        <w:jc w:val="right"/>
      </w:pPr>
      <w:r>
        <w:rPr>
          <w:color w:val="000000"/>
          <w:lang w:eastAsia="ru-RU" w:bidi="ru-RU"/>
        </w:rPr>
        <w:t>Филоненко Е. Н, Макаров В. В. Максименков Г. И.</w:t>
      </w:r>
    </w:p>
    <w:p w:rsidR="00A04457" w:rsidRDefault="00A04457" w:rsidP="00A04457">
      <w:pPr>
        <w:rPr>
          <w:sz w:val="2"/>
          <w:szCs w:val="2"/>
        </w:rPr>
        <w:sectPr w:rsidR="00A0445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929640</wp:posOffset>
            </wp:positionH>
            <wp:positionV relativeFrom="page">
              <wp:posOffset>1160780</wp:posOffset>
            </wp:positionV>
            <wp:extent cx="628015" cy="633730"/>
            <wp:effectExtent l="0" t="0" r="635" b="0"/>
            <wp:wrapNone/>
            <wp:docPr id="23" name="Рисунок 23" descr="C:\Users\Администратор\Desktop\media\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media\image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457" w:rsidRDefault="00A04457" w:rsidP="00A04457">
      <w:pPr>
        <w:framePr w:wrap="none" w:vAnchor="page" w:hAnchor="page" w:x="1456" w:y="1835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38175" cy="638175"/>
            <wp:effectExtent l="0" t="0" r="9525" b="9525"/>
            <wp:docPr id="7" name="Рисунок 7" descr="C:\Users\Администратор\Desktop\media\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media\image1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10"/>
        <w:framePr w:w="8794" w:h="791" w:hRule="exact" w:wrap="none" w:vAnchor="page" w:hAnchor="page" w:x="1441" w:y="1958"/>
        <w:shd w:val="clear" w:color="auto" w:fill="auto"/>
        <w:spacing w:line="374" w:lineRule="exact"/>
        <w:ind w:left="2275" w:right="1760"/>
      </w:pPr>
      <w:bookmarkStart w:id="4" w:name="bookmark4"/>
      <w:r>
        <w:rPr>
          <w:color w:val="000000"/>
          <w:lang w:eastAsia="ru-RU" w:bidi="ru-RU"/>
        </w:rPr>
        <w:t>КАК ВЕСТИ СЕБЯ НА ВОДЕ</w:t>
      </w:r>
      <w:r>
        <w:rPr>
          <w:color w:val="000000"/>
          <w:lang w:eastAsia="ru-RU" w:bidi="ru-RU"/>
        </w:rPr>
        <w:br/>
        <w:t>^^В ЯЕТНЕЙЯРЁМЩ*'*</w:t>
      </w:r>
      <w:bookmarkEnd w:id="4"/>
    </w:p>
    <w:p w:rsidR="00A04457" w:rsidRDefault="00A04457" w:rsidP="00A04457">
      <w:pPr>
        <w:framePr w:wrap="none" w:vAnchor="page" w:hAnchor="page" w:x="1499" w:y="3169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6" name="Рисунок 6" descr="C:\Users\Администратор\Desktop\media\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media\image2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3811" w:h="441" w:hRule="exact" w:wrap="none" w:vAnchor="page" w:hAnchor="page" w:x="1441" w:y="5899"/>
        <w:shd w:val="clear" w:color="auto" w:fill="auto"/>
        <w:jc w:val="both"/>
      </w:pPr>
      <w:r>
        <w:rPr>
          <w:color w:val="000000"/>
          <w:lang w:eastAsia="ru-RU" w:bidi="ru-RU"/>
        </w:rPr>
        <w:t>НЕ СТОЙ И НЕ ИГРАЙ В ТЕХ МЕСТАХ, ОТКУДА МОЖНО СВАЛИТЬСЯ В ВОДУ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framePr w:wrap="none" w:vAnchor="page" w:hAnchor="page" w:x="6069" w:y="315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5" name="Рисунок 5" descr="C:\Users\Администратор\Desktop\media\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media\image2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3734" w:h="615" w:hRule="exact" w:wrap="none" w:vAnchor="page" w:hAnchor="page" w:x="6001" w:y="5919"/>
        <w:shd w:val="clear" w:color="auto" w:fill="auto"/>
        <w:spacing w:line="192" w:lineRule="exact"/>
      </w:pPr>
      <w:r>
        <w:rPr>
          <w:color w:val="000000"/>
          <w:lang w:eastAsia="ru-RU" w:bidi="ru-RU"/>
        </w:rPr>
        <w:t>НЕ НЫРЯЙТЕ В НЕЗНАКОМЫХ МЕСТАХ I НЕ ИЗВЕСТНО, ЧТО ТАМ МОЖЕТ ОКАЗАТЬСЯ НА ДНЕ I</w:t>
      </w:r>
    </w:p>
    <w:p w:rsidR="00A04457" w:rsidRDefault="00A04457" w:rsidP="00A04457">
      <w:pPr>
        <w:framePr w:wrap="none" w:vAnchor="page" w:hAnchor="page" w:x="1499" w:y="696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26360" cy="1690370"/>
            <wp:effectExtent l="0" t="0" r="2540" b="5080"/>
            <wp:docPr id="4" name="Рисунок 4" descr="C:\Users\Администратор\Desktop\media\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media\image2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4152" w:h="796" w:hRule="exact" w:wrap="none" w:vAnchor="page" w:hAnchor="page" w:x="1475" w:y="9695"/>
        <w:shd w:val="clear" w:color="auto" w:fill="auto"/>
        <w:spacing w:line="182" w:lineRule="exact"/>
        <w:jc w:val="both"/>
      </w:pPr>
      <w:r>
        <w:rPr>
          <w:color w:val="000000"/>
          <w:lang w:eastAsia="ru-RU" w:bidi="ru-RU"/>
        </w:rPr>
        <w:t>НЕ ИСПОЛЬЗУЙТЕ ДЛЯ ПЛАВАНИЯ САМОДЕЛЬНЫЕ УСТРОЙСТВА!</w:t>
      </w:r>
    </w:p>
    <w:p w:rsidR="00A04457" w:rsidRDefault="00A04457" w:rsidP="00A04457">
      <w:pPr>
        <w:pStyle w:val="20"/>
        <w:framePr w:w="4152" w:h="796" w:hRule="exact" w:wrap="none" w:vAnchor="page" w:hAnchor="page" w:x="1475" w:y="9695"/>
        <w:shd w:val="clear" w:color="auto" w:fill="auto"/>
        <w:spacing w:line="182" w:lineRule="exact"/>
        <w:ind w:right="900"/>
      </w:pPr>
      <w:r>
        <w:rPr>
          <w:color w:val="000000"/>
          <w:lang w:eastAsia="ru-RU" w:bidi="ru-RU"/>
        </w:rPr>
        <w:t>ОНИ МОГУТ НЕ ВЫДЕРЖАТЬ ВАШ ВЕС И ПЕРЕВЕРНУТЬСЯ!</w:t>
      </w:r>
    </w:p>
    <w:p w:rsidR="00A04457" w:rsidRDefault="00A04457" w:rsidP="00A04457">
      <w:pPr>
        <w:framePr w:wrap="none" w:vAnchor="page" w:hAnchor="page" w:x="6078" w:y="695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690370"/>
            <wp:effectExtent l="0" t="0" r="0" b="5080"/>
            <wp:docPr id="3" name="Рисунок 3" descr="C:\Users\Администратор\Desktop\media\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media\image2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4190" w:h="431" w:hRule="exact" w:wrap="none" w:vAnchor="page" w:hAnchor="page" w:x="6045" w:y="9695"/>
        <w:shd w:val="clear" w:color="auto" w:fill="auto"/>
        <w:spacing w:line="182" w:lineRule="exact"/>
        <w:jc w:val="both"/>
      </w:pPr>
      <w:r>
        <w:rPr>
          <w:color w:val="000000"/>
          <w:lang w:eastAsia="ru-RU" w:bidi="ru-RU"/>
        </w:rPr>
        <w:t>НЕ ЗАПЛЫВАЙТЕ ДАЛЕКО ОТ БЕРЕГА НА НАДУВНЫХ МАТРАСАХ И АВТОМОБИЛЬНЫХ КАМЕРАХ 1</w:t>
      </w:r>
    </w:p>
    <w:p w:rsidR="00A04457" w:rsidRDefault="00A04457" w:rsidP="00A04457">
      <w:pPr>
        <w:framePr w:wrap="none" w:vAnchor="page" w:hAnchor="page" w:x="1494" w:y="1068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701165"/>
            <wp:effectExtent l="0" t="0" r="0" b="0"/>
            <wp:docPr id="2" name="Рисунок 2" descr="C:\Users\Администратор\Desktop\media\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media\image24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20"/>
        <w:framePr w:w="8794" w:h="633" w:hRule="exact" w:wrap="none" w:vAnchor="page" w:hAnchor="page" w:x="1441" w:y="13446"/>
        <w:shd w:val="clear" w:color="auto" w:fill="auto"/>
        <w:spacing w:line="192" w:lineRule="exact"/>
        <w:ind w:left="34" w:right="360"/>
      </w:pPr>
      <w:r>
        <w:rPr>
          <w:color w:val="000000"/>
          <w:lang w:eastAsia="ru-RU" w:bidi="ru-RU"/>
        </w:rPr>
        <w:t>В ВОДЕ ИЗБЕГАЙТЕ ВЕРТИКАЛЬНОГО ПОЛОЖЕНИЯ.</w:t>
      </w:r>
      <w:r>
        <w:rPr>
          <w:color w:val="000000"/>
          <w:lang w:eastAsia="ru-RU" w:bidi="ru-RU"/>
        </w:rPr>
        <w:br/>
        <w:t>НЕ ХОДИТЕ ПО ИЛИСТОМУ И ЗАРОСШЕМУ</w:t>
      </w:r>
      <w:r>
        <w:rPr>
          <w:color w:val="000000"/>
          <w:lang w:eastAsia="ru-RU" w:bidi="ru-RU"/>
        </w:rPr>
        <w:br/>
        <w:t>ВОДОРОСЛЯМИ ДНУ.</w:t>
      </w:r>
    </w:p>
    <w:p w:rsidR="00A04457" w:rsidRDefault="00A04457" w:rsidP="00A04457">
      <w:pPr>
        <w:framePr w:wrap="none" w:vAnchor="page" w:hAnchor="page" w:x="6073" w:y="1069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615565" cy="1765300"/>
            <wp:effectExtent l="0" t="0" r="0" b="6350"/>
            <wp:docPr id="1" name="Рисунок 1" descr="C:\Users\Администратор\Desktop\media\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Desktop\media\image2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57" w:rsidRDefault="00A04457" w:rsidP="00A04457">
      <w:pPr>
        <w:pStyle w:val="a4"/>
        <w:framePr w:w="4262" w:h="634" w:hRule="exact" w:wrap="none" w:vAnchor="page" w:hAnchor="page" w:x="6045" w:y="13440"/>
        <w:shd w:val="clear" w:color="auto" w:fill="auto"/>
        <w:spacing w:line="187" w:lineRule="exact"/>
      </w:pPr>
      <w:r>
        <w:rPr>
          <w:color w:val="000000"/>
          <w:lang w:eastAsia="ru-RU" w:bidi="ru-RU"/>
        </w:rPr>
        <w:t>НЕ БОРИТЕСЬ С СИЛЬНЫМ ТЕЧЕНИЕМ</w:t>
      </w:r>
      <w:proofErr w:type="gramStart"/>
      <w:r>
        <w:rPr>
          <w:color w:val="000000"/>
          <w:lang w:eastAsia="ru-RU" w:bidi="ru-RU"/>
        </w:rPr>
        <w:t xml:space="preserve"> !</w:t>
      </w:r>
      <w:proofErr w:type="gramEnd"/>
    </w:p>
    <w:p w:rsidR="00A04457" w:rsidRDefault="00A04457" w:rsidP="00A04457">
      <w:pPr>
        <w:pStyle w:val="a4"/>
        <w:framePr w:w="4262" w:h="634" w:hRule="exact" w:wrap="none" w:vAnchor="page" w:hAnchor="page" w:x="6045" w:y="13440"/>
        <w:shd w:val="clear" w:color="auto" w:fill="auto"/>
        <w:spacing w:line="187" w:lineRule="exact"/>
      </w:pPr>
      <w:r>
        <w:rPr>
          <w:color w:val="000000"/>
          <w:lang w:eastAsia="ru-RU" w:bidi="ru-RU"/>
        </w:rPr>
        <w:t xml:space="preserve">ПЛЫВИТЕ ПО </w:t>
      </w:r>
      <w:proofErr w:type="gramStart"/>
      <w:r>
        <w:rPr>
          <w:color w:val="000000"/>
          <w:lang w:eastAsia="ru-RU" w:bidi="ru-RU"/>
        </w:rPr>
        <w:t>ТЕЧЕНИЮ</w:t>
      </w:r>
      <w:proofErr w:type="gramEnd"/>
      <w:r>
        <w:rPr>
          <w:color w:val="000000"/>
          <w:lang w:eastAsia="ru-RU" w:bidi="ru-RU"/>
        </w:rPr>
        <w:t xml:space="preserve"> ПОСТЕПЕННО ПРИБЛИЖАЯСЬ К БЕРЕГУ I</w:t>
      </w:r>
    </w:p>
    <w:p w:rsidR="00A04457" w:rsidRDefault="00A04457" w:rsidP="00A04457">
      <w:pPr>
        <w:pStyle w:val="140"/>
        <w:framePr w:w="8794" w:h="704" w:hRule="exact" w:wrap="none" w:vAnchor="page" w:hAnchor="page" w:x="1441" w:y="14099"/>
        <w:shd w:val="clear" w:color="auto" w:fill="auto"/>
        <w:tabs>
          <w:tab w:val="left" w:pos="8205"/>
        </w:tabs>
        <w:spacing w:line="158" w:lineRule="exact"/>
        <w:ind w:left="7360"/>
      </w:pPr>
      <w:r>
        <w:rPr>
          <w:color w:val="000000"/>
          <w:lang w:eastAsia="ru-RU" w:bidi="ru-RU"/>
        </w:rPr>
        <w:t>©</w:t>
      </w:r>
      <w:r>
        <w:rPr>
          <w:color w:val="000000"/>
          <w:lang w:eastAsia="ru-RU" w:bidi="ru-RU"/>
        </w:rPr>
        <w:tab/>
        <w:t>Авторы:</w:t>
      </w:r>
    </w:p>
    <w:p w:rsidR="00A04457" w:rsidRDefault="00A04457" w:rsidP="00A04457">
      <w:pPr>
        <w:pStyle w:val="140"/>
        <w:framePr w:w="8794" w:h="704" w:hRule="exact" w:wrap="none" w:vAnchor="page" w:hAnchor="page" w:x="1441" w:y="14099"/>
        <w:shd w:val="clear" w:color="auto" w:fill="auto"/>
        <w:spacing w:line="158" w:lineRule="exact"/>
        <w:ind w:left="7520"/>
        <w:jc w:val="right"/>
      </w:pPr>
      <w:r>
        <w:rPr>
          <w:color w:val="000000"/>
          <w:lang w:eastAsia="ru-RU" w:bidi="ru-RU"/>
        </w:rPr>
        <w:t>Филоненко Е. Н. Макаров В. В. Максименков Г. И.</w:t>
      </w:r>
    </w:p>
    <w:p w:rsidR="00A04457" w:rsidRDefault="00A04457" w:rsidP="00A04457">
      <w:pPr>
        <w:rPr>
          <w:sz w:val="2"/>
          <w:szCs w:val="2"/>
        </w:rPr>
      </w:pPr>
    </w:p>
    <w:p w:rsidR="00A42C85" w:rsidRDefault="00A42C85">
      <w:bookmarkStart w:id="5" w:name="_GoBack"/>
      <w:bookmarkEnd w:id="5"/>
    </w:p>
    <w:sectPr w:rsidR="00A42C8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57"/>
    <w:rsid w:val="00A04457"/>
    <w:rsid w:val="00A4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44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04457"/>
    <w:rPr>
      <w:rFonts w:ascii="Arial" w:eastAsia="Arial" w:hAnsi="Arial" w:cs="Arial"/>
      <w:b/>
      <w:bCs/>
      <w:spacing w:val="-30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04457"/>
    <w:rPr>
      <w:rFonts w:ascii="MS Reference Sans Serif" w:eastAsia="MS Reference Sans Serif" w:hAnsi="MS Reference Sans Serif" w:cs="MS Reference Sans Serif"/>
      <w:spacing w:val="-10"/>
      <w:sz w:val="15"/>
      <w:szCs w:val="15"/>
      <w:shd w:val="clear" w:color="auto" w:fill="FFFFFF"/>
    </w:rPr>
  </w:style>
  <w:style w:type="character" w:customStyle="1" w:styleId="265pt">
    <w:name w:val="Основной текст (2) + 6;5 pt"/>
    <w:basedOn w:val="2"/>
    <w:rsid w:val="00A04457"/>
    <w:rPr>
      <w:rFonts w:ascii="MS Reference Sans Serif" w:eastAsia="MS Reference Sans Serif" w:hAnsi="MS Reference Sans Serif" w:cs="MS Reference Sans Serif"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"/>
    <w:rsid w:val="00A04457"/>
    <w:rPr>
      <w:rFonts w:ascii="MS Reference Sans Serif" w:eastAsia="MS Reference Sans Serif" w:hAnsi="MS Reference Sans Serif" w:cs="MS Reference Sans Serif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A04457"/>
    <w:rPr>
      <w:rFonts w:ascii="MS Reference Sans Serif" w:eastAsia="MS Reference Sans Serif" w:hAnsi="MS Reference Sans Serif" w:cs="MS Reference Sans Serif"/>
      <w:sz w:val="12"/>
      <w:szCs w:val="12"/>
      <w:shd w:val="clear" w:color="auto" w:fill="FFFFFF"/>
    </w:rPr>
  </w:style>
  <w:style w:type="character" w:customStyle="1" w:styleId="131">
    <w:name w:val="Основной текст (13) + Малые прописные"/>
    <w:basedOn w:val="13"/>
    <w:rsid w:val="00A04457"/>
    <w:rPr>
      <w:rFonts w:ascii="MS Reference Sans Serif" w:eastAsia="MS Reference Sans Serif" w:hAnsi="MS Reference Sans Serif" w:cs="MS Reference Sans Serif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A04457"/>
    <w:rPr>
      <w:rFonts w:ascii="MS Reference Sans Serif" w:eastAsia="MS Reference Sans Serif" w:hAnsi="MS Reference Sans Serif" w:cs="MS Reference Sans Serif"/>
      <w:spacing w:val="-10"/>
      <w:sz w:val="15"/>
      <w:szCs w:val="15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04457"/>
    <w:rPr>
      <w:rFonts w:ascii="MS Reference Sans Serif" w:eastAsia="MS Reference Sans Serif" w:hAnsi="MS Reference Sans Serif" w:cs="MS Reference Sans Serif"/>
      <w:spacing w:val="-10"/>
      <w:sz w:val="13"/>
      <w:szCs w:val="1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04457"/>
    <w:rPr>
      <w:rFonts w:ascii="Arial" w:eastAsia="Arial" w:hAnsi="Arial" w:cs="Arial"/>
      <w:b/>
      <w:bCs/>
      <w:spacing w:val="-20"/>
      <w:sz w:val="34"/>
      <w:szCs w:val="34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A04457"/>
    <w:rPr>
      <w:rFonts w:ascii="Times New Roman" w:eastAsia="Times New Roman" w:hAnsi="Times New Roman" w:cs="Times New Roman"/>
      <w:spacing w:val="-10"/>
      <w:sz w:val="36"/>
      <w:szCs w:val="36"/>
      <w:shd w:val="clear" w:color="auto" w:fill="FFFFFF"/>
    </w:rPr>
  </w:style>
  <w:style w:type="character" w:customStyle="1" w:styleId="21">
    <w:name w:val="Заголовок №2_"/>
    <w:basedOn w:val="a0"/>
    <w:link w:val="23"/>
    <w:rsid w:val="00A04457"/>
    <w:rPr>
      <w:rFonts w:ascii="Arial" w:eastAsia="Arial" w:hAnsi="Arial" w:cs="Arial"/>
      <w:spacing w:val="-20"/>
      <w:sz w:val="34"/>
      <w:szCs w:val="34"/>
      <w:shd w:val="clear" w:color="auto" w:fill="FFFFFF"/>
    </w:rPr>
  </w:style>
  <w:style w:type="character" w:customStyle="1" w:styleId="24">
    <w:name w:val="Заголовок №2 + Полужирный"/>
    <w:basedOn w:val="21"/>
    <w:rsid w:val="00A04457"/>
    <w:rPr>
      <w:rFonts w:ascii="Arial" w:eastAsia="Arial" w:hAnsi="Arial" w:cs="Arial"/>
      <w:b/>
      <w:bCs/>
      <w:color w:val="000000"/>
      <w:spacing w:val="-2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a5">
    <w:name w:val="Сноска_"/>
    <w:basedOn w:val="a0"/>
    <w:rsid w:val="00A0445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Сноска"/>
    <w:basedOn w:val="a5"/>
    <w:rsid w:val="00A0445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04457"/>
    <w:pPr>
      <w:shd w:val="clear" w:color="auto" w:fill="FFFFFF"/>
      <w:spacing w:line="370" w:lineRule="exact"/>
      <w:outlineLvl w:val="0"/>
    </w:pPr>
    <w:rPr>
      <w:rFonts w:ascii="Arial" w:eastAsia="Arial" w:hAnsi="Arial" w:cs="Arial"/>
      <w:b/>
      <w:bCs/>
      <w:color w:val="auto"/>
      <w:spacing w:val="-30"/>
      <w:sz w:val="34"/>
      <w:szCs w:val="34"/>
      <w:lang w:eastAsia="en-US" w:bidi="ar-SA"/>
    </w:rPr>
  </w:style>
  <w:style w:type="paragraph" w:customStyle="1" w:styleId="20">
    <w:name w:val="Основной текст (2)"/>
    <w:basedOn w:val="a"/>
    <w:link w:val="2"/>
    <w:rsid w:val="00A04457"/>
    <w:pPr>
      <w:shd w:val="clear" w:color="auto" w:fill="FFFFFF"/>
      <w:spacing w:line="187" w:lineRule="exact"/>
    </w:pPr>
    <w:rPr>
      <w:rFonts w:ascii="MS Reference Sans Serif" w:eastAsia="MS Reference Sans Serif" w:hAnsi="MS Reference Sans Serif" w:cs="MS Reference Sans Serif"/>
      <w:color w:val="auto"/>
      <w:spacing w:val="-10"/>
      <w:sz w:val="15"/>
      <w:szCs w:val="15"/>
      <w:lang w:eastAsia="en-US" w:bidi="ar-SA"/>
    </w:rPr>
  </w:style>
  <w:style w:type="paragraph" w:customStyle="1" w:styleId="130">
    <w:name w:val="Основной текст (13)"/>
    <w:basedOn w:val="a"/>
    <w:link w:val="13"/>
    <w:rsid w:val="00A04457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color w:val="auto"/>
      <w:sz w:val="12"/>
      <w:szCs w:val="12"/>
      <w:lang w:eastAsia="en-US" w:bidi="ar-SA"/>
    </w:rPr>
  </w:style>
  <w:style w:type="paragraph" w:customStyle="1" w:styleId="a4">
    <w:name w:val="Подпись к картинке"/>
    <w:basedOn w:val="a"/>
    <w:link w:val="a3"/>
    <w:rsid w:val="00A04457"/>
    <w:pPr>
      <w:shd w:val="clear" w:color="auto" w:fill="FFFFFF"/>
      <w:spacing w:line="182" w:lineRule="exact"/>
      <w:jc w:val="both"/>
    </w:pPr>
    <w:rPr>
      <w:rFonts w:ascii="MS Reference Sans Serif" w:eastAsia="MS Reference Sans Serif" w:hAnsi="MS Reference Sans Serif" w:cs="MS Reference Sans Serif"/>
      <w:color w:val="auto"/>
      <w:spacing w:val="-10"/>
      <w:sz w:val="15"/>
      <w:szCs w:val="15"/>
      <w:lang w:eastAsia="en-US" w:bidi="ar-SA"/>
    </w:rPr>
  </w:style>
  <w:style w:type="paragraph" w:customStyle="1" w:styleId="140">
    <w:name w:val="Основной текст (14)"/>
    <w:basedOn w:val="a"/>
    <w:link w:val="14"/>
    <w:rsid w:val="00A04457"/>
    <w:pPr>
      <w:shd w:val="clear" w:color="auto" w:fill="FFFFFF"/>
      <w:spacing w:line="163" w:lineRule="exact"/>
      <w:jc w:val="both"/>
    </w:pPr>
    <w:rPr>
      <w:rFonts w:ascii="MS Reference Sans Serif" w:eastAsia="MS Reference Sans Serif" w:hAnsi="MS Reference Sans Serif" w:cs="MS Reference Sans Serif"/>
      <w:color w:val="auto"/>
      <w:spacing w:val="-10"/>
      <w:sz w:val="13"/>
      <w:szCs w:val="13"/>
      <w:lang w:eastAsia="en-US" w:bidi="ar-SA"/>
    </w:rPr>
  </w:style>
  <w:style w:type="paragraph" w:customStyle="1" w:styleId="120">
    <w:name w:val="Заголовок №1 (2)"/>
    <w:basedOn w:val="a"/>
    <w:link w:val="12"/>
    <w:rsid w:val="00A04457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b/>
      <w:bCs/>
      <w:color w:val="auto"/>
      <w:spacing w:val="-20"/>
      <w:sz w:val="34"/>
      <w:szCs w:val="34"/>
      <w:lang w:eastAsia="en-US" w:bidi="ar-SA"/>
    </w:rPr>
  </w:style>
  <w:style w:type="paragraph" w:customStyle="1" w:styleId="220">
    <w:name w:val="Заголовок №2 (2)"/>
    <w:basedOn w:val="a"/>
    <w:link w:val="22"/>
    <w:rsid w:val="00A04457"/>
    <w:pPr>
      <w:shd w:val="clear" w:color="auto" w:fill="FFFFFF"/>
      <w:spacing w:before="6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-10"/>
      <w:sz w:val="36"/>
      <w:szCs w:val="36"/>
      <w:lang w:eastAsia="en-US" w:bidi="ar-SA"/>
    </w:rPr>
  </w:style>
  <w:style w:type="paragraph" w:customStyle="1" w:styleId="23">
    <w:name w:val="Заголовок №2"/>
    <w:basedOn w:val="a"/>
    <w:link w:val="21"/>
    <w:rsid w:val="00A04457"/>
    <w:pPr>
      <w:shd w:val="clear" w:color="auto" w:fill="FFFFFF"/>
      <w:spacing w:line="365" w:lineRule="exact"/>
      <w:jc w:val="center"/>
      <w:outlineLvl w:val="1"/>
    </w:pPr>
    <w:rPr>
      <w:rFonts w:ascii="Arial" w:eastAsia="Arial" w:hAnsi="Arial" w:cs="Arial"/>
      <w:color w:val="auto"/>
      <w:spacing w:val="-20"/>
      <w:sz w:val="34"/>
      <w:szCs w:val="34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A044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45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445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A04457"/>
    <w:rPr>
      <w:rFonts w:ascii="Arial" w:eastAsia="Arial" w:hAnsi="Arial" w:cs="Arial"/>
      <w:b/>
      <w:bCs/>
      <w:spacing w:val="-30"/>
      <w:sz w:val="34"/>
      <w:szCs w:val="34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04457"/>
    <w:rPr>
      <w:rFonts w:ascii="MS Reference Sans Serif" w:eastAsia="MS Reference Sans Serif" w:hAnsi="MS Reference Sans Serif" w:cs="MS Reference Sans Serif"/>
      <w:spacing w:val="-10"/>
      <w:sz w:val="15"/>
      <w:szCs w:val="15"/>
      <w:shd w:val="clear" w:color="auto" w:fill="FFFFFF"/>
    </w:rPr>
  </w:style>
  <w:style w:type="character" w:customStyle="1" w:styleId="265pt">
    <w:name w:val="Основной текст (2) + 6;5 pt"/>
    <w:basedOn w:val="2"/>
    <w:rsid w:val="00A04457"/>
    <w:rPr>
      <w:rFonts w:ascii="MS Reference Sans Serif" w:eastAsia="MS Reference Sans Serif" w:hAnsi="MS Reference Sans Serif" w:cs="MS Reference Sans Serif"/>
      <w:color w:val="000000"/>
      <w:spacing w:val="-1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6pt0pt">
    <w:name w:val="Основной текст (2) + 6 pt;Малые прописные;Интервал 0 pt"/>
    <w:basedOn w:val="2"/>
    <w:rsid w:val="00A04457"/>
    <w:rPr>
      <w:rFonts w:ascii="MS Reference Sans Serif" w:eastAsia="MS Reference Sans Serif" w:hAnsi="MS Reference Sans Serif" w:cs="MS Reference Sans Serif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A04457"/>
    <w:rPr>
      <w:rFonts w:ascii="MS Reference Sans Serif" w:eastAsia="MS Reference Sans Serif" w:hAnsi="MS Reference Sans Serif" w:cs="MS Reference Sans Serif"/>
      <w:sz w:val="12"/>
      <w:szCs w:val="12"/>
      <w:shd w:val="clear" w:color="auto" w:fill="FFFFFF"/>
    </w:rPr>
  </w:style>
  <w:style w:type="character" w:customStyle="1" w:styleId="131">
    <w:name w:val="Основной текст (13) + Малые прописные"/>
    <w:basedOn w:val="13"/>
    <w:rsid w:val="00A04457"/>
    <w:rPr>
      <w:rFonts w:ascii="MS Reference Sans Serif" w:eastAsia="MS Reference Sans Serif" w:hAnsi="MS Reference Sans Serif" w:cs="MS Reference Sans Serif"/>
      <w:smallCap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A04457"/>
    <w:rPr>
      <w:rFonts w:ascii="MS Reference Sans Serif" w:eastAsia="MS Reference Sans Serif" w:hAnsi="MS Reference Sans Serif" w:cs="MS Reference Sans Serif"/>
      <w:spacing w:val="-10"/>
      <w:sz w:val="15"/>
      <w:szCs w:val="15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A04457"/>
    <w:rPr>
      <w:rFonts w:ascii="MS Reference Sans Serif" w:eastAsia="MS Reference Sans Serif" w:hAnsi="MS Reference Sans Serif" w:cs="MS Reference Sans Serif"/>
      <w:spacing w:val="-10"/>
      <w:sz w:val="13"/>
      <w:szCs w:val="13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A04457"/>
    <w:rPr>
      <w:rFonts w:ascii="Arial" w:eastAsia="Arial" w:hAnsi="Arial" w:cs="Arial"/>
      <w:b/>
      <w:bCs/>
      <w:spacing w:val="-20"/>
      <w:sz w:val="34"/>
      <w:szCs w:val="34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A04457"/>
    <w:rPr>
      <w:rFonts w:ascii="Times New Roman" w:eastAsia="Times New Roman" w:hAnsi="Times New Roman" w:cs="Times New Roman"/>
      <w:spacing w:val="-10"/>
      <w:sz w:val="36"/>
      <w:szCs w:val="36"/>
      <w:shd w:val="clear" w:color="auto" w:fill="FFFFFF"/>
    </w:rPr>
  </w:style>
  <w:style w:type="character" w:customStyle="1" w:styleId="21">
    <w:name w:val="Заголовок №2_"/>
    <w:basedOn w:val="a0"/>
    <w:link w:val="23"/>
    <w:rsid w:val="00A04457"/>
    <w:rPr>
      <w:rFonts w:ascii="Arial" w:eastAsia="Arial" w:hAnsi="Arial" w:cs="Arial"/>
      <w:spacing w:val="-20"/>
      <w:sz w:val="34"/>
      <w:szCs w:val="34"/>
      <w:shd w:val="clear" w:color="auto" w:fill="FFFFFF"/>
    </w:rPr>
  </w:style>
  <w:style w:type="character" w:customStyle="1" w:styleId="24">
    <w:name w:val="Заголовок №2 + Полужирный"/>
    <w:basedOn w:val="21"/>
    <w:rsid w:val="00A04457"/>
    <w:rPr>
      <w:rFonts w:ascii="Arial" w:eastAsia="Arial" w:hAnsi="Arial" w:cs="Arial"/>
      <w:b/>
      <w:bCs/>
      <w:color w:val="000000"/>
      <w:spacing w:val="-2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a5">
    <w:name w:val="Сноска_"/>
    <w:basedOn w:val="a0"/>
    <w:rsid w:val="00A0445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Сноска"/>
    <w:basedOn w:val="a5"/>
    <w:rsid w:val="00A0445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A04457"/>
    <w:pPr>
      <w:shd w:val="clear" w:color="auto" w:fill="FFFFFF"/>
      <w:spacing w:line="370" w:lineRule="exact"/>
      <w:outlineLvl w:val="0"/>
    </w:pPr>
    <w:rPr>
      <w:rFonts w:ascii="Arial" w:eastAsia="Arial" w:hAnsi="Arial" w:cs="Arial"/>
      <w:b/>
      <w:bCs/>
      <w:color w:val="auto"/>
      <w:spacing w:val="-30"/>
      <w:sz w:val="34"/>
      <w:szCs w:val="34"/>
      <w:lang w:eastAsia="en-US" w:bidi="ar-SA"/>
    </w:rPr>
  </w:style>
  <w:style w:type="paragraph" w:customStyle="1" w:styleId="20">
    <w:name w:val="Основной текст (2)"/>
    <w:basedOn w:val="a"/>
    <w:link w:val="2"/>
    <w:rsid w:val="00A04457"/>
    <w:pPr>
      <w:shd w:val="clear" w:color="auto" w:fill="FFFFFF"/>
      <w:spacing w:line="187" w:lineRule="exact"/>
    </w:pPr>
    <w:rPr>
      <w:rFonts w:ascii="MS Reference Sans Serif" w:eastAsia="MS Reference Sans Serif" w:hAnsi="MS Reference Sans Serif" w:cs="MS Reference Sans Serif"/>
      <w:color w:val="auto"/>
      <w:spacing w:val="-10"/>
      <w:sz w:val="15"/>
      <w:szCs w:val="15"/>
      <w:lang w:eastAsia="en-US" w:bidi="ar-SA"/>
    </w:rPr>
  </w:style>
  <w:style w:type="paragraph" w:customStyle="1" w:styleId="130">
    <w:name w:val="Основной текст (13)"/>
    <w:basedOn w:val="a"/>
    <w:link w:val="13"/>
    <w:rsid w:val="00A04457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color w:val="auto"/>
      <w:sz w:val="12"/>
      <w:szCs w:val="12"/>
      <w:lang w:eastAsia="en-US" w:bidi="ar-SA"/>
    </w:rPr>
  </w:style>
  <w:style w:type="paragraph" w:customStyle="1" w:styleId="a4">
    <w:name w:val="Подпись к картинке"/>
    <w:basedOn w:val="a"/>
    <w:link w:val="a3"/>
    <w:rsid w:val="00A04457"/>
    <w:pPr>
      <w:shd w:val="clear" w:color="auto" w:fill="FFFFFF"/>
      <w:spacing w:line="182" w:lineRule="exact"/>
      <w:jc w:val="both"/>
    </w:pPr>
    <w:rPr>
      <w:rFonts w:ascii="MS Reference Sans Serif" w:eastAsia="MS Reference Sans Serif" w:hAnsi="MS Reference Sans Serif" w:cs="MS Reference Sans Serif"/>
      <w:color w:val="auto"/>
      <w:spacing w:val="-10"/>
      <w:sz w:val="15"/>
      <w:szCs w:val="15"/>
      <w:lang w:eastAsia="en-US" w:bidi="ar-SA"/>
    </w:rPr>
  </w:style>
  <w:style w:type="paragraph" w:customStyle="1" w:styleId="140">
    <w:name w:val="Основной текст (14)"/>
    <w:basedOn w:val="a"/>
    <w:link w:val="14"/>
    <w:rsid w:val="00A04457"/>
    <w:pPr>
      <w:shd w:val="clear" w:color="auto" w:fill="FFFFFF"/>
      <w:spacing w:line="163" w:lineRule="exact"/>
      <w:jc w:val="both"/>
    </w:pPr>
    <w:rPr>
      <w:rFonts w:ascii="MS Reference Sans Serif" w:eastAsia="MS Reference Sans Serif" w:hAnsi="MS Reference Sans Serif" w:cs="MS Reference Sans Serif"/>
      <w:color w:val="auto"/>
      <w:spacing w:val="-10"/>
      <w:sz w:val="13"/>
      <w:szCs w:val="13"/>
      <w:lang w:eastAsia="en-US" w:bidi="ar-SA"/>
    </w:rPr>
  </w:style>
  <w:style w:type="paragraph" w:customStyle="1" w:styleId="120">
    <w:name w:val="Заголовок №1 (2)"/>
    <w:basedOn w:val="a"/>
    <w:link w:val="12"/>
    <w:rsid w:val="00A04457"/>
    <w:pPr>
      <w:shd w:val="clear" w:color="auto" w:fill="FFFFFF"/>
      <w:spacing w:after="60" w:line="0" w:lineRule="atLeast"/>
      <w:outlineLvl w:val="0"/>
    </w:pPr>
    <w:rPr>
      <w:rFonts w:ascii="Arial" w:eastAsia="Arial" w:hAnsi="Arial" w:cs="Arial"/>
      <w:b/>
      <w:bCs/>
      <w:color w:val="auto"/>
      <w:spacing w:val="-20"/>
      <w:sz w:val="34"/>
      <w:szCs w:val="34"/>
      <w:lang w:eastAsia="en-US" w:bidi="ar-SA"/>
    </w:rPr>
  </w:style>
  <w:style w:type="paragraph" w:customStyle="1" w:styleId="220">
    <w:name w:val="Заголовок №2 (2)"/>
    <w:basedOn w:val="a"/>
    <w:link w:val="22"/>
    <w:rsid w:val="00A04457"/>
    <w:pPr>
      <w:shd w:val="clear" w:color="auto" w:fill="FFFFFF"/>
      <w:spacing w:before="6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-10"/>
      <w:sz w:val="36"/>
      <w:szCs w:val="36"/>
      <w:lang w:eastAsia="en-US" w:bidi="ar-SA"/>
    </w:rPr>
  </w:style>
  <w:style w:type="paragraph" w:customStyle="1" w:styleId="23">
    <w:name w:val="Заголовок №2"/>
    <w:basedOn w:val="a"/>
    <w:link w:val="21"/>
    <w:rsid w:val="00A04457"/>
    <w:pPr>
      <w:shd w:val="clear" w:color="auto" w:fill="FFFFFF"/>
      <w:spacing w:line="365" w:lineRule="exact"/>
      <w:jc w:val="center"/>
      <w:outlineLvl w:val="1"/>
    </w:pPr>
    <w:rPr>
      <w:rFonts w:ascii="Arial" w:eastAsia="Arial" w:hAnsi="Arial" w:cs="Arial"/>
      <w:color w:val="auto"/>
      <w:spacing w:val="-20"/>
      <w:sz w:val="34"/>
      <w:szCs w:val="34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A044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457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2020-06-15T07:45:00Z</dcterms:created>
  <dcterms:modified xsi:type="dcterms:W3CDTF">2020-06-15T07:45:00Z</dcterms:modified>
</cp:coreProperties>
</file>