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Ind w:w="6062" w:type="dxa"/>
        <w:tblLook w:val="04A0" w:firstRow="1" w:lastRow="0" w:firstColumn="1" w:lastColumn="0" w:noHBand="0" w:noVBand="1"/>
      </w:tblPr>
      <w:tblGrid>
        <w:gridCol w:w="3792"/>
      </w:tblGrid>
      <w:tr w:rsidR="00F76072" w:rsidRPr="008D7E0C" w:rsidTr="00D54392">
        <w:trPr>
          <w:jc w:val="right"/>
        </w:trPr>
        <w:tc>
          <w:tcPr>
            <w:tcW w:w="3792" w:type="dxa"/>
            <w:shd w:val="clear" w:color="auto" w:fill="auto"/>
          </w:tcPr>
          <w:p w:rsidR="00F76072" w:rsidRPr="008D7E0C" w:rsidRDefault="00F76072" w:rsidP="00D54392">
            <w:pPr>
              <w:spacing w:line="216" w:lineRule="auto"/>
              <w:jc w:val="center"/>
            </w:pPr>
            <w:bookmarkStart w:id="0" w:name="_GoBack"/>
            <w:bookmarkEnd w:id="0"/>
            <w:r w:rsidRPr="008D7E0C">
              <w:t>Приложение № 2</w:t>
            </w:r>
          </w:p>
        </w:tc>
      </w:tr>
      <w:tr w:rsidR="00F76072" w:rsidRPr="008D7E0C" w:rsidTr="00D54392">
        <w:trPr>
          <w:jc w:val="right"/>
        </w:trPr>
        <w:tc>
          <w:tcPr>
            <w:tcW w:w="3792" w:type="dxa"/>
            <w:shd w:val="clear" w:color="auto" w:fill="auto"/>
          </w:tcPr>
          <w:p w:rsidR="00F76072" w:rsidRPr="008D7E0C" w:rsidRDefault="00F76072" w:rsidP="00D54392">
            <w:pPr>
              <w:spacing w:line="216" w:lineRule="auto"/>
              <w:jc w:val="center"/>
            </w:pPr>
            <w:r w:rsidRPr="008D7E0C">
              <w:t>к распоряжению Губернатора</w:t>
            </w:r>
          </w:p>
          <w:p w:rsidR="00F76072" w:rsidRPr="008D7E0C" w:rsidRDefault="00F76072" w:rsidP="00D54392">
            <w:pPr>
              <w:spacing w:line="216" w:lineRule="auto"/>
              <w:jc w:val="center"/>
            </w:pPr>
            <w:r w:rsidRPr="008D7E0C">
              <w:t xml:space="preserve">Пензенской области </w:t>
            </w:r>
          </w:p>
        </w:tc>
      </w:tr>
      <w:tr w:rsidR="00F76072" w:rsidRPr="008D7E0C" w:rsidTr="00D54392">
        <w:trPr>
          <w:jc w:val="right"/>
        </w:trPr>
        <w:tc>
          <w:tcPr>
            <w:tcW w:w="3792" w:type="dxa"/>
            <w:shd w:val="clear" w:color="auto" w:fill="auto"/>
          </w:tcPr>
          <w:p w:rsidR="00F76072" w:rsidRPr="008D7E0C" w:rsidRDefault="00F76072" w:rsidP="005C4ED7">
            <w:pPr>
              <w:spacing w:line="216" w:lineRule="auto"/>
              <w:jc w:val="center"/>
            </w:pPr>
            <w:r w:rsidRPr="008D7E0C">
              <w:t xml:space="preserve">от  </w:t>
            </w:r>
            <w:r w:rsidR="005C4ED7" w:rsidRPr="008D7E0C">
              <w:t>04.10.2016</w:t>
            </w:r>
            <w:r w:rsidRPr="008D7E0C">
              <w:t xml:space="preserve"> № </w:t>
            </w:r>
            <w:r w:rsidR="005C4ED7" w:rsidRPr="008D7E0C">
              <w:t xml:space="preserve"> 405-р</w:t>
            </w:r>
          </w:p>
        </w:tc>
      </w:tr>
      <w:tr w:rsidR="00F76072" w:rsidRPr="008D7E0C" w:rsidTr="00D54392">
        <w:trPr>
          <w:jc w:val="right"/>
        </w:trPr>
        <w:tc>
          <w:tcPr>
            <w:tcW w:w="3792" w:type="dxa"/>
            <w:shd w:val="clear" w:color="auto" w:fill="auto"/>
          </w:tcPr>
          <w:p w:rsidR="00F76072" w:rsidRPr="008D7E0C" w:rsidRDefault="00F76072" w:rsidP="00D54392">
            <w:pPr>
              <w:spacing w:line="216" w:lineRule="auto"/>
              <w:jc w:val="center"/>
            </w:pPr>
          </w:p>
          <w:p w:rsidR="00F76072" w:rsidRPr="008D7E0C" w:rsidRDefault="00F76072" w:rsidP="00D54392">
            <w:pPr>
              <w:spacing w:line="216" w:lineRule="auto"/>
              <w:jc w:val="center"/>
            </w:pPr>
            <w:r w:rsidRPr="008D7E0C">
              <w:t>Приложение № 1</w:t>
            </w:r>
          </w:p>
        </w:tc>
      </w:tr>
      <w:tr w:rsidR="00F76072" w:rsidRPr="008D7E0C" w:rsidTr="00D54392">
        <w:trPr>
          <w:jc w:val="right"/>
        </w:trPr>
        <w:tc>
          <w:tcPr>
            <w:tcW w:w="3792" w:type="dxa"/>
            <w:shd w:val="clear" w:color="auto" w:fill="auto"/>
          </w:tcPr>
          <w:p w:rsidR="00F76072" w:rsidRPr="008D7E0C" w:rsidRDefault="00F76072" w:rsidP="00D54392">
            <w:pPr>
              <w:spacing w:line="216" w:lineRule="auto"/>
              <w:jc w:val="center"/>
            </w:pPr>
            <w:r w:rsidRPr="008D7E0C">
              <w:t>к распоряжению Губернатора</w:t>
            </w:r>
          </w:p>
          <w:p w:rsidR="00F76072" w:rsidRPr="008D7E0C" w:rsidRDefault="00F76072" w:rsidP="00D54392">
            <w:pPr>
              <w:spacing w:line="216" w:lineRule="auto"/>
              <w:jc w:val="center"/>
            </w:pPr>
            <w:r w:rsidRPr="008D7E0C">
              <w:t xml:space="preserve">Пензенской области </w:t>
            </w:r>
          </w:p>
        </w:tc>
      </w:tr>
      <w:tr w:rsidR="00F76072" w:rsidRPr="008D7E0C" w:rsidTr="00D54392">
        <w:trPr>
          <w:jc w:val="right"/>
        </w:trPr>
        <w:tc>
          <w:tcPr>
            <w:tcW w:w="3792" w:type="dxa"/>
            <w:shd w:val="clear" w:color="auto" w:fill="auto"/>
          </w:tcPr>
          <w:p w:rsidR="00F76072" w:rsidRPr="008D7E0C" w:rsidRDefault="00F76072" w:rsidP="00D54392">
            <w:pPr>
              <w:spacing w:line="216" w:lineRule="auto"/>
              <w:jc w:val="center"/>
            </w:pPr>
            <w:r w:rsidRPr="008D7E0C">
              <w:t xml:space="preserve">от  23.09.2015  № </w:t>
            </w:r>
            <w:r w:rsidRPr="008D7E0C">
              <w:rPr>
                <w:bCs/>
              </w:rPr>
              <w:t>340-р</w:t>
            </w:r>
          </w:p>
        </w:tc>
      </w:tr>
    </w:tbl>
    <w:p w:rsidR="00F76072" w:rsidRPr="008D7E0C" w:rsidRDefault="00F76072" w:rsidP="00F76072">
      <w:pPr>
        <w:pStyle w:val="ConsPlusNormal"/>
        <w:ind w:firstLine="540"/>
        <w:jc w:val="both"/>
        <w:rPr>
          <w:sz w:val="20"/>
          <w:szCs w:val="20"/>
        </w:rPr>
      </w:pPr>
    </w:p>
    <w:p w:rsidR="00F76072" w:rsidRPr="008D7E0C" w:rsidRDefault="00F76072" w:rsidP="00F76072">
      <w:pPr>
        <w:autoSpaceDE w:val="0"/>
        <w:autoSpaceDN w:val="0"/>
        <w:adjustRightInd w:val="0"/>
        <w:jc w:val="right"/>
      </w:pPr>
      <w:r w:rsidRPr="008D7E0C">
        <w:t xml:space="preserve"> Форма</w:t>
      </w:r>
    </w:p>
    <w:p w:rsidR="00F76072" w:rsidRPr="008D7E0C" w:rsidRDefault="00F76072" w:rsidP="00F76072">
      <w:pPr>
        <w:autoSpaceDE w:val="0"/>
        <w:autoSpaceDN w:val="0"/>
        <w:adjustRightInd w:val="0"/>
        <w:jc w:val="both"/>
        <w:outlineLvl w:val="0"/>
      </w:pPr>
    </w:p>
    <w:p w:rsidR="002F4155" w:rsidRPr="008D7E0C" w:rsidRDefault="002F4155" w:rsidP="00F76072">
      <w:pPr>
        <w:autoSpaceDE w:val="0"/>
        <w:autoSpaceDN w:val="0"/>
        <w:adjustRightInd w:val="0"/>
        <w:jc w:val="both"/>
        <w:outlineLvl w:val="0"/>
      </w:pPr>
    </w:p>
    <w:p w:rsidR="00F76072" w:rsidRPr="008D7E0C" w:rsidRDefault="00F76072" w:rsidP="00F76072">
      <w:pPr>
        <w:autoSpaceDE w:val="0"/>
        <w:autoSpaceDN w:val="0"/>
        <w:adjustRightInd w:val="0"/>
        <w:jc w:val="center"/>
        <w:rPr>
          <w:b/>
        </w:rPr>
      </w:pPr>
      <w:proofErr w:type="gramStart"/>
      <w:r w:rsidRPr="008D7E0C">
        <w:rPr>
          <w:b/>
        </w:rPr>
        <w:t>С</w:t>
      </w:r>
      <w:proofErr w:type="gramEnd"/>
      <w:r w:rsidR="00F308DB" w:rsidRPr="008D7E0C">
        <w:rPr>
          <w:b/>
        </w:rPr>
        <w:t xml:space="preserve"> </w:t>
      </w:r>
      <w:r w:rsidRPr="008D7E0C">
        <w:rPr>
          <w:b/>
        </w:rPr>
        <w:t>В</w:t>
      </w:r>
      <w:r w:rsidR="00F308DB" w:rsidRPr="008D7E0C">
        <w:rPr>
          <w:b/>
        </w:rPr>
        <w:t xml:space="preserve"> </w:t>
      </w:r>
      <w:r w:rsidRPr="008D7E0C">
        <w:rPr>
          <w:b/>
        </w:rPr>
        <w:t>Е</w:t>
      </w:r>
      <w:r w:rsidR="00F308DB" w:rsidRPr="008D7E0C">
        <w:rPr>
          <w:b/>
        </w:rPr>
        <w:t xml:space="preserve"> </w:t>
      </w:r>
      <w:r w:rsidRPr="008D7E0C">
        <w:rPr>
          <w:b/>
        </w:rPr>
        <w:t>Д</w:t>
      </w:r>
      <w:r w:rsidR="00F308DB" w:rsidRPr="008D7E0C">
        <w:rPr>
          <w:b/>
        </w:rPr>
        <w:t xml:space="preserve"> </w:t>
      </w:r>
      <w:r w:rsidRPr="008D7E0C">
        <w:rPr>
          <w:b/>
        </w:rPr>
        <w:t>Е</w:t>
      </w:r>
      <w:r w:rsidR="00F308DB" w:rsidRPr="008D7E0C">
        <w:rPr>
          <w:b/>
        </w:rPr>
        <w:t xml:space="preserve"> </w:t>
      </w:r>
      <w:r w:rsidRPr="008D7E0C">
        <w:rPr>
          <w:b/>
        </w:rPr>
        <w:t>Н</w:t>
      </w:r>
      <w:r w:rsidR="00F308DB" w:rsidRPr="008D7E0C">
        <w:rPr>
          <w:b/>
        </w:rPr>
        <w:t xml:space="preserve"> </w:t>
      </w:r>
      <w:r w:rsidRPr="008D7E0C">
        <w:rPr>
          <w:b/>
        </w:rPr>
        <w:t>И</w:t>
      </w:r>
      <w:r w:rsidR="00F308DB" w:rsidRPr="008D7E0C">
        <w:rPr>
          <w:b/>
        </w:rPr>
        <w:t xml:space="preserve"> </w:t>
      </w:r>
      <w:r w:rsidRPr="008D7E0C">
        <w:rPr>
          <w:b/>
        </w:rPr>
        <w:t>Я</w:t>
      </w:r>
      <w:r w:rsidR="00F308DB" w:rsidRPr="008D7E0C">
        <w:rPr>
          <w:b/>
        </w:rPr>
        <w:t xml:space="preserve"> </w:t>
      </w:r>
    </w:p>
    <w:p w:rsidR="00F76072" w:rsidRPr="008D7E0C" w:rsidRDefault="00F76072" w:rsidP="00F76072">
      <w:pPr>
        <w:autoSpaceDE w:val="0"/>
        <w:autoSpaceDN w:val="0"/>
        <w:adjustRightInd w:val="0"/>
        <w:jc w:val="center"/>
        <w:rPr>
          <w:b/>
        </w:rPr>
      </w:pPr>
      <w:r w:rsidRPr="008D7E0C">
        <w:rPr>
          <w:b/>
        </w:rPr>
        <w:t>о ходе реализации мероприятий по противодействию коррупции</w:t>
      </w:r>
    </w:p>
    <w:p w:rsidR="00F76072" w:rsidRPr="008D7E0C" w:rsidRDefault="00F76072" w:rsidP="00F76072">
      <w:pPr>
        <w:autoSpaceDE w:val="0"/>
        <w:autoSpaceDN w:val="0"/>
        <w:adjustRightInd w:val="0"/>
        <w:jc w:val="center"/>
        <w:rPr>
          <w:u w:val="single"/>
        </w:rPr>
      </w:pPr>
      <w:r w:rsidRPr="008D7E0C">
        <w:rPr>
          <w:b/>
        </w:rPr>
        <w:t xml:space="preserve">в </w:t>
      </w:r>
      <w:proofErr w:type="spellStart"/>
      <w:r w:rsidR="00686366" w:rsidRPr="008D7E0C">
        <w:rPr>
          <w:b/>
          <w:u w:val="single"/>
        </w:rPr>
        <w:t>Мокшанском</w:t>
      </w:r>
      <w:proofErr w:type="spellEnd"/>
      <w:r w:rsidR="00686366" w:rsidRPr="008D7E0C">
        <w:rPr>
          <w:b/>
          <w:u w:val="single"/>
        </w:rPr>
        <w:t xml:space="preserve"> районе</w:t>
      </w:r>
    </w:p>
    <w:p w:rsidR="00F76072" w:rsidRPr="008D7E0C" w:rsidRDefault="00F76072" w:rsidP="00F76072">
      <w:pPr>
        <w:autoSpaceDE w:val="0"/>
        <w:autoSpaceDN w:val="0"/>
        <w:adjustRightInd w:val="0"/>
        <w:jc w:val="center"/>
      </w:pPr>
      <w:r w:rsidRPr="008D7E0C">
        <w:t xml:space="preserve">(наименование муниципального района (городского округа) Пензенской области) </w:t>
      </w:r>
    </w:p>
    <w:p w:rsidR="00F76072" w:rsidRPr="008D7E0C" w:rsidRDefault="00F76072" w:rsidP="00F76072">
      <w:pPr>
        <w:autoSpaceDE w:val="0"/>
        <w:autoSpaceDN w:val="0"/>
        <w:adjustRightInd w:val="0"/>
        <w:jc w:val="center"/>
        <w:rPr>
          <w:b/>
        </w:rPr>
      </w:pPr>
      <w:r w:rsidRPr="008D7E0C">
        <w:rPr>
          <w:b/>
        </w:rPr>
        <w:t xml:space="preserve">за </w:t>
      </w:r>
      <w:r w:rsidR="00641CA5">
        <w:rPr>
          <w:b/>
        </w:rPr>
        <w:t>1</w:t>
      </w:r>
      <w:r w:rsidR="00686366" w:rsidRPr="008D7E0C">
        <w:rPr>
          <w:b/>
        </w:rPr>
        <w:t xml:space="preserve"> квартал </w:t>
      </w:r>
      <w:r w:rsidRPr="008D7E0C">
        <w:rPr>
          <w:b/>
        </w:rPr>
        <w:t>20</w:t>
      </w:r>
      <w:r w:rsidR="00C472E8" w:rsidRPr="008D7E0C">
        <w:rPr>
          <w:b/>
        </w:rPr>
        <w:t>1</w:t>
      </w:r>
      <w:r w:rsidR="00641CA5">
        <w:rPr>
          <w:b/>
        </w:rPr>
        <w:t>9</w:t>
      </w:r>
      <w:r w:rsidRPr="008D7E0C">
        <w:rPr>
          <w:b/>
        </w:rPr>
        <w:t xml:space="preserve"> года &lt;1&gt;</w:t>
      </w:r>
    </w:p>
    <w:p w:rsidR="00F76072" w:rsidRPr="008D7E0C" w:rsidRDefault="00F76072" w:rsidP="00F76072">
      <w:pPr>
        <w:pStyle w:val="ConsPlusNormal"/>
        <w:ind w:firstLine="540"/>
        <w:jc w:val="center"/>
        <w:rPr>
          <w:sz w:val="20"/>
          <w:szCs w:val="20"/>
        </w:rPr>
      </w:pPr>
    </w:p>
    <w:p w:rsidR="00F76072" w:rsidRPr="008D7E0C" w:rsidRDefault="00F76072" w:rsidP="00F76072">
      <w:pPr>
        <w:pStyle w:val="ConsPlusNormal"/>
        <w:ind w:firstLine="540"/>
        <w:jc w:val="both"/>
        <w:rPr>
          <w:sz w:val="20"/>
          <w:szCs w:val="20"/>
        </w:rPr>
      </w:pPr>
    </w:p>
    <w:tbl>
      <w:tblPr>
        <w:tblW w:w="146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8"/>
        <w:gridCol w:w="2122"/>
        <w:gridCol w:w="1497"/>
        <w:gridCol w:w="128"/>
        <w:gridCol w:w="621"/>
        <w:gridCol w:w="603"/>
        <w:gridCol w:w="1276"/>
        <w:gridCol w:w="283"/>
        <w:gridCol w:w="1556"/>
        <w:gridCol w:w="996"/>
        <w:gridCol w:w="1778"/>
      </w:tblGrid>
      <w:tr w:rsidR="00F76072" w:rsidRPr="008D7E0C" w:rsidTr="00D54392">
        <w:trPr>
          <w:trHeight w:val="690"/>
        </w:trPr>
        <w:tc>
          <w:tcPr>
            <w:tcW w:w="12900" w:type="dxa"/>
            <w:gridSpan w:val="10"/>
            <w:vMerge w:val="restart"/>
            <w:shd w:val="clear" w:color="auto" w:fill="auto"/>
            <w:noWrap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Наименование позиции</w:t>
            </w:r>
          </w:p>
        </w:tc>
        <w:tc>
          <w:tcPr>
            <w:tcW w:w="1778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Показатель</w:t>
            </w:r>
          </w:p>
        </w:tc>
      </w:tr>
      <w:tr w:rsidR="00F76072" w:rsidRPr="008D7E0C" w:rsidTr="00D54392">
        <w:trPr>
          <w:trHeight w:val="831"/>
        </w:trPr>
        <w:tc>
          <w:tcPr>
            <w:tcW w:w="12900" w:type="dxa"/>
            <w:gridSpan w:val="10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778" w:type="dxa"/>
            <w:shd w:val="clear" w:color="auto" w:fill="auto"/>
            <w:hideMark/>
          </w:tcPr>
          <w:p w:rsidR="00F76072" w:rsidRPr="008D7E0C" w:rsidRDefault="00F76072" w:rsidP="003A2913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за_</w:t>
            </w:r>
            <w:r w:rsidR="003A2913">
              <w:rPr>
                <w:bCs/>
                <w:color w:val="000000"/>
              </w:rPr>
              <w:t>2</w:t>
            </w:r>
            <w:r w:rsidRPr="008D7E0C">
              <w:rPr>
                <w:bCs/>
                <w:color w:val="000000"/>
              </w:rPr>
              <w:t>_квартал текущего года</w:t>
            </w:r>
          </w:p>
        </w:tc>
      </w:tr>
      <w:tr w:rsidR="00F76072" w:rsidRPr="008D7E0C" w:rsidTr="00D54392">
        <w:trPr>
          <w:trHeight w:val="780"/>
        </w:trPr>
        <w:tc>
          <w:tcPr>
            <w:tcW w:w="3818" w:type="dxa"/>
            <w:vMerge w:val="restart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Общие сведения</w:t>
            </w:r>
          </w:p>
        </w:tc>
        <w:tc>
          <w:tcPr>
            <w:tcW w:w="6247" w:type="dxa"/>
            <w:gridSpan w:val="6"/>
            <w:vMerge w:val="restart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Общая численность</w:t>
            </w:r>
            <w:r w:rsidR="00EB7AED" w:rsidRPr="008D7E0C">
              <w:rPr>
                <w:bCs/>
                <w:color w:val="000000"/>
              </w:rPr>
              <w:t xml:space="preserve"> муниципальных служащих </w:t>
            </w:r>
            <w:r w:rsidR="00EB7AED" w:rsidRPr="008D7E0C">
              <w:rPr>
                <w:bCs/>
                <w:color w:val="000000"/>
              </w:rPr>
              <w:br/>
              <w:t>(далее –</w:t>
            </w:r>
            <w:r w:rsidRPr="008D7E0C">
              <w:rPr>
                <w:bCs/>
                <w:color w:val="000000"/>
              </w:rPr>
              <w:t xml:space="preserve"> служащие), подающих сведения о своих доходах, имуществе, обязательствах имущественного характера, </w:t>
            </w:r>
            <w:r w:rsidR="00EB7AED" w:rsidRPr="008D7E0C">
              <w:rPr>
                <w:bCs/>
                <w:color w:val="000000"/>
              </w:rPr>
              <w:br/>
            </w:r>
            <w:r w:rsidRPr="008D7E0C">
              <w:rPr>
                <w:bCs/>
                <w:color w:val="000000"/>
              </w:rPr>
              <w:t xml:space="preserve">а также доходах, имуществе, обязательствах имущественного характера супруги (супруга), </w:t>
            </w:r>
            <w:r w:rsidR="002F4155" w:rsidRPr="008D7E0C">
              <w:rPr>
                <w:bCs/>
                <w:color w:val="000000"/>
              </w:rPr>
              <w:br/>
            </w:r>
            <w:r w:rsidRPr="008D7E0C">
              <w:rPr>
                <w:bCs/>
                <w:color w:val="000000"/>
              </w:rPr>
              <w:t>а также несовершеннолетних детей</w:t>
            </w:r>
          </w:p>
        </w:tc>
        <w:tc>
          <w:tcPr>
            <w:tcW w:w="1839" w:type="dxa"/>
            <w:gridSpan w:val="2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штатная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1.1.1</w:t>
            </w:r>
          </w:p>
        </w:tc>
        <w:tc>
          <w:tcPr>
            <w:tcW w:w="1778" w:type="dxa"/>
            <w:shd w:val="clear" w:color="auto" w:fill="auto"/>
            <w:noWrap/>
            <w:hideMark/>
          </w:tcPr>
          <w:p w:rsidR="00F76072" w:rsidRPr="00570D9E" w:rsidRDefault="00424B8F" w:rsidP="00570D9E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  <w:lang w:val="en-US"/>
              </w:rPr>
              <w:t>9</w:t>
            </w:r>
            <w:r w:rsidR="00570D9E">
              <w:rPr>
                <w:bCs/>
                <w:color w:val="000000"/>
              </w:rPr>
              <w:t>5</w:t>
            </w:r>
          </w:p>
        </w:tc>
      </w:tr>
      <w:tr w:rsidR="00F76072" w:rsidRPr="008D7E0C" w:rsidTr="001F33A9">
        <w:trPr>
          <w:trHeight w:val="491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247" w:type="dxa"/>
            <w:gridSpan w:val="6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839" w:type="dxa"/>
            <w:gridSpan w:val="2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фактическая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1.1.2</w:t>
            </w:r>
          </w:p>
        </w:tc>
        <w:tc>
          <w:tcPr>
            <w:tcW w:w="1778" w:type="dxa"/>
            <w:shd w:val="clear" w:color="auto" w:fill="auto"/>
            <w:noWrap/>
            <w:hideMark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95</w:t>
            </w:r>
          </w:p>
        </w:tc>
      </w:tr>
      <w:tr w:rsidR="00F76072" w:rsidRPr="008D7E0C" w:rsidTr="00D54392">
        <w:trPr>
          <w:trHeight w:val="529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Принято на службу служащих за отчетный период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1.2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126F92" w:rsidRDefault="00D34AE3" w:rsidP="00D5439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76072" w:rsidRPr="008D7E0C" w:rsidTr="00D54392">
        <w:trPr>
          <w:trHeight w:val="672"/>
        </w:trPr>
        <w:tc>
          <w:tcPr>
            <w:tcW w:w="3818" w:type="dxa"/>
            <w:vMerge w:val="restart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Сведения о штатной численности и укомплектованности подразделений</w:t>
            </w:r>
            <w:r w:rsidRPr="008D7E0C">
              <w:rPr>
                <w:bCs/>
                <w:color w:val="000000"/>
              </w:rPr>
              <w:br/>
              <w:t>(должностных лиц) по профилактике коррупционных и иных правонарушений</w:t>
            </w: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Штатная численность подразделений (должностных лиц) по профилактике коррупционных и иных правонарушений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2.1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1</w:t>
            </w:r>
          </w:p>
        </w:tc>
      </w:tr>
      <w:tr w:rsidR="00F76072" w:rsidRPr="008D7E0C" w:rsidTr="00D54392">
        <w:trPr>
          <w:trHeight w:val="443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247" w:type="dxa"/>
            <w:gridSpan w:val="6"/>
            <w:vMerge w:val="restart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 xml:space="preserve">Фактическая численность подразделений </w:t>
            </w:r>
            <w:r w:rsidR="0020587A" w:rsidRPr="008D7E0C">
              <w:rPr>
                <w:bCs/>
                <w:color w:val="000000"/>
              </w:rPr>
              <w:br/>
            </w:r>
            <w:r w:rsidRPr="008D7E0C">
              <w:rPr>
                <w:bCs/>
                <w:color w:val="000000"/>
              </w:rPr>
              <w:lastRenderedPageBreak/>
              <w:t xml:space="preserve">(должностных лиц) по профилактике коррупционных и иных правонарушений, а также из указанной </w:t>
            </w:r>
            <w:r w:rsidR="0020587A" w:rsidRPr="008D7E0C">
              <w:rPr>
                <w:bCs/>
                <w:color w:val="000000"/>
              </w:rPr>
              <w:br/>
            </w:r>
            <w:r w:rsidRPr="008D7E0C">
              <w:rPr>
                <w:bCs/>
                <w:color w:val="000000"/>
              </w:rPr>
              <w:t>численности количество лиц с опытом работы</w:t>
            </w:r>
            <w:r w:rsidRPr="008D7E0C">
              <w:rPr>
                <w:bCs/>
                <w:color w:val="000000"/>
              </w:rPr>
              <w:br/>
              <w:t>в данной сфере свыше 3-х лет</w:t>
            </w:r>
          </w:p>
        </w:tc>
        <w:tc>
          <w:tcPr>
            <w:tcW w:w="1839" w:type="dxa"/>
            <w:gridSpan w:val="2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lastRenderedPageBreak/>
              <w:t>всего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2.2.1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1</w:t>
            </w:r>
          </w:p>
        </w:tc>
      </w:tr>
      <w:tr w:rsidR="00F76072" w:rsidRPr="008D7E0C" w:rsidTr="005A0BA7">
        <w:trPr>
          <w:trHeight w:val="837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247" w:type="dxa"/>
            <w:gridSpan w:val="6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839" w:type="dxa"/>
            <w:gridSpan w:val="2"/>
            <w:shd w:val="clear" w:color="auto" w:fill="auto"/>
            <w:hideMark/>
          </w:tcPr>
          <w:p w:rsidR="00F76072" w:rsidRPr="008D7E0C" w:rsidRDefault="00F76072" w:rsidP="0020587A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 xml:space="preserve">из них </w:t>
            </w:r>
            <w:r w:rsidR="0020587A" w:rsidRPr="008D7E0C">
              <w:rPr>
                <w:bCs/>
                <w:color w:val="000000"/>
              </w:rPr>
              <w:br/>
            </w:r>
            <w:r w:rsidRPr="008D7E0C">
              <w:rPr>
                <w:bCs/>
                <w:color w:val="000000"/>
              </w:rPr>
              <w:t>с опытом свыше</w:t>
            </w:r>
            <w:r w:rsidRPr="008D7E0C">
              <w:rPr>
                <w:bCs/>
                <w:color w:val="000000"/>
              </w:rPr>
              <w:br/>
              <w:t xml:space="preserve"> 3-х лет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2.2.2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1B2BFE" w:rsidRDefault="001B2BFE" w:rsidP="00D5439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</w:tr>
      <w:tr w:rsidR="00F76072" w:rsidRPr="008D7E0C" w:rsidTr="005A0BA7">
        <w:trPr>
          <w:trHeight w:val="285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Количество подразделений по профилактике коррупционных и иных правонарушений</w:t>
            </w:r>
          </w:p>
          <w:p w:rsidR="001F33A9" w:rsidRPr="008D7E0C" w:rsidRDefault="001F33A9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2.3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1</w:t>
            </w:r>
          </w:p>
        </w:tc>
      </w:tr>
      <w:tr w:rsidR="00F76072" w:rsidRPr="008D7E0C" w:rsidTr="005A0BA7">
        <w:trPr>
          <w:trHeight w:val="860"/>
        </w:trPr>
        <w:tc>
          <w:tcPr>
            <w:tcW w:w="3818" w:type="dxa"/>
            <w:vMerge w:val="restart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Сведения об анализе и проверках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</w:t>
            </w: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AB5D9E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 xml:space="preserve">Количество граждан, претендующих на замещение должностей муниципальной службы, представленные которыми сведения о доходах, </w:t>
            </w:r>
            <w:r w:rsidR="00AB5D9E" w:rsidRPr="008D7E0C">
              <w:rPr>
                <w:bCs/>
                <w:color w:val="000000"/>
              </w:rPr>
              <w:br/>
            </w:r>
            <w:r w:rsidRPr="008D7E0C">
              <w:rPr>
                <w:bCs/>
                <w:color w:val="000000"/>
              </w:rPr>
              <w:t>об имуществе и обязательствах имущественного характера были проанализированы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3.0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C472E8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5A0BA7">
        <w:trPr>
          <w:trHeight w:val="323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Количество указанных проверок сведений,  представляемых гражданами, претендующими на замещение должностей муниципальной службы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3.1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5A0BA7">
        <w:trPr>
          <w:trHeight w:val="331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Количество граждан, в отношении которых установлены факты представления недостоверных и (или) неполных сведений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3.2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5A0BA7">
        <w:trPr>
          <w:trHeight w:val="325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Количество граждан, которым отказано в замещении должностей муниципальной службы по результатам указанных проверок</w:t>
            </w:r>
          </w:p>
          <w:p w:rsidR="001F33A9" w:rsidRPr="008D7E0C" w:rsidRDefault="001F33A9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3.3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1F33A9">
        <w:trPr>
          <w:trHeight w:val="1215"/>
        </w:trPr>
        <w:tc>
          <w:tcPr>
            <w:tcW w:w="3818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Сведения об анализе сведений о доходах,  расходах, об имуществе и обязательствах имущественного характера, представляемых  служащими</w:t>
            </w: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AB5D9E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Количество служащих, представленные которыми сведения о доходах, расходах, об имуществе и обязательствах имущественного характера были проанализированы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4.0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A644D0" w:rsidRDefault="00333802" w:rsidP="00D5439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76072" w:rsidRPr="008D7E0C" w:rsidTr="001F33A9">
        <w:trPr>
          <w:trHeight w:val="343"/>
        </w:trPr>
        <w:tc>
          <w:tcPr>
            <w:tcW w:w="3818" w:type="dxa"/>
            <w:vMerge w:val="restart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Сведения об анализе и проверках достоверности и полноты сведений о доходах,  об имуществе и обязательствах имущественного характера, представляемых  служащими</w:t>
            </w: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Количество указанных проверок сведений, представляемых  служащими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4.1</w:t>
            </w:r>
          </w:p>
        </w:tc>
        <w:tc>
          <w:tcPr>
            <w:tcW w:w="1778" w:type="dxa"/>
            <w:shd w:val="clear" w:color="auto" w:fill="auto"/>
            <w:noWrap/>
            <w:hideMark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1F33A9">
        <w:trPr>
          <w:trHeight w:val="409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Количество  служащих, в отношении которых установлены факты представления недостоверных и (или) неполных сведений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4.2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F70D19" w:rsidRDefault="00F84D90" w:rsidP="00611AF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76072" w:rsidRPr="008D7E0C" w:rsidTr="00D54392">
        <w:trPr>
          <w:trHeight w:val="372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247" w:type="dxa"/>
            <w:gridSpan w:val="6"/>
            <w:vMerge w:val="restart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Количество служащих, привлеченных к дисциплинарной ответственности по результатам указанных проверок</w:t>
            </w:r>
          </w:p>
        </w:tc>
        <w:tc>
          <w:tcPr>
            <w:tcW w:w="1839" w:type="dxa"/>
            <w:gridSpan w:val="2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всего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4.3.1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F70D19" w:rsidRDefault="00F84D90" w:rsidP="00D5439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76072" w:rsidRPr="008D7E0C" w:rsidTr="001F33A9">
        <w:trPr>
          <w:trHeight w:val="497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247" w:type="dxa"/>
            <w:gridSpan w:val="6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839" w:type="dxa"/>
            <w:gridSpan w:val="2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из них уволено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4.3.2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1F33A9">
        <w:trPr>
          <w:trHeight w:val="421"/>
        </w:trPr>
        <w:tc>
          <w:tcPr>
            <w:tcW w:w="3818" w:type="dxa"/>
            <w:vMerge w:val="restart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FF0000"/>
              </w:rPr>
            </w:pPr>
            <w:r w:rsidRPr="008D7E0C">
              <w:rPr>
                <w:bCs/>
                <w:color w:val="FF0000"/>
              </w:rPr>
              <w:t>Информация о результатах контроля сведений о расходах, проведенных подразделениями (должностными лицами) по профилактике коррупционных и иных правонарушений</w:t>
            </w: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FF0000"/>
              </w:rPr>
            </w:pPr>
            <w:r w:rsidRPr="008D7E0C">
              <w:rPr>
                <w:bCs/>
                <w:color w:val="FF0000"/>
              </w:rPr>
              <w:t>Количество проверок сведений о расходах, проведенных указанными подразделениями (должностными лицами)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FF0000"/>
              </w:rPr>
            </w:pPr>
            <w:r w:rsidRPr="008D7E0C">
              <w:rPr>
                <w:bCs/>
                <w:color w:val="FF0000"/>
              </w:rPr>
              <w:t>5.1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FF0000"/>
                <w:lang w:val="en-US"/>
              </w:rPr>
            </w:pPr>
            <w:r w:rsidRPr="008D7E0C">
              <w:rPr>
                <w:bCs/>
                <w:color w:val="FF0000"/>
                <w:lang w:val="en-US"/>
              </w:rPr>
              <w:t>0</w:t>
            </w:r>
          </w:p>
        </w:tc>
      </w:tr>
      <w:tr w:rsidR="00F76072" w:rsidRPr="008D7E0C" w:rsidTr="001F33A9">
        <w:trPr>
          <w:trHeight w:val="835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4971" w:type="dxa"/>
            <w:gridSpan w:val="5"/>
            <w:vMerge w:val="restart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FF0000"/>
              </w:rPr>
            </w:pPr>
            <w:r w:rsidRPr="008D7E0C">
              <w:rPr>
                <w:bCs/>
                <w:color w:val="FF0000"/>
              </w:rPr>
              <w:t xml:space="preserve">Количество служащих, в результате </w:t>
            </w:r>
            <w:proofErr w:type="gramStart"/>
            <w:r w:rsidRPr="008D7E0C">
              <w:rPr>
                <w:bCs/>
                <w:color w:val="FF0000"/>
              </w:rPr>
              <w:t>контроля за</w:t>
            </w:r>
            <w:proofErr w:type="gramEnd"/>
            <w:r w:rsidRPr="008D7E0C">
              <w:rPr>
                <w:bCs/>
                <w:color w:val="FF0000"/>
              </w:rPr>
              <w:t xml:space="preserve"> расходами которых внесены предложения о применении к ним мер юридической ответственности </w:t>
            </w:r>
            <w:r w:rsidRPr="008D7E0C">
              <w:rPr>
                <w:bCs/>
                <w:color w:val="FF0000"/>
              </w:rPr>
              <w:lastRenderedPageBreak/>
              <w:t>и (или) направлении материалов, полученных в результате указанного контроля, в правоохранительные органы</w:t>
            </w:r>
          </w:p>
        </w:tc>
        <w:tc>
          <w:tcPr>
            <w:tcW w:w="3115" w:type="dxa"/>
            <w:gridSpan w:val="3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FF0000"/>
              </w:rPr>
            </w:pPr>
            <w:r w:rsidRPr="008D7E0C">
              <w:rPr>
                <w:bCs/>
                <w:color w:val="FF0000"/>
              </w:rPr>
              <w:lastRenderedPageBreak/>
              <w:t>всего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FF0000"/>
              </w:rPr>
            </w:pPr>
            <w:r w:rsidRPr="008D7E0C">
              <w:rPr>
                <w:bCs/>
                <w:color w:val="FF0000"/>
              </w:rPr>
              <w:t>5.2.1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FF0000"/>
                <w:lang w:val="en-US"/>
              </w:rPr>
            </w:pPr>
            <w:r w:rsidRPr="008D7E0C">
              <w:rPr>
                <w:bCs/>
                <w:color w:val="FF0000"/>
                <w:lang w:val="en-US"/>
              </w:rPr>
              <w:t>0</w:t>
            </w:r>
          </w:p>
        </w:tc>
      </w:tr>
      <w:tr w:rsidR="00F76072" w:rsidRPr="008D7E0C" w:rsidTr="00D54392">
        <w:trPr>
          <w:trHeight w:val="1710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4971" w:type="dxa"/>
            <w:gridSpan w:val="5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3115" w:type="dxa"/>
            <w:gridSpan w:val="3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FF0000"/>
              </w:rPr>
            </w:pPr>
            <w:r w:rsidRPr="008D7E0C">
              <w:rPr>
                <w:bCs/>
                <w:color w:val="FF0000"/>
              </w:rPr>
              <w:t>в том числе не представивших сведения о расходах, но обязанных их представлять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FF0000"/>
              </w:rPr>
            </w:pPr>
            <w:r w:rsidRPr="008D7E0C">
              <w:rPr>
                <w:bCs/>
                <w:color w:val="FF0000"/>
              </w:rPr>
              <w:t>5.2.2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FF0000"/>
                <w:lang w:val="en-US"/>
              </w:rPr>
            </w:pPr>
            <w:r w:rsidRPr="008D7E0C">
              <w:rPr>
                <w:bCs/>
                <w:color w:val="FF0000"/>
                <w:lang w:val="en-US"/>
              </w:rPr>
              <w:t>0</w:t>
            </w:r>
          </w:p>
        </w:tc>
      </w:tr>
      <w:tr w:rsidR="00F76072" w:rsidRPr="008D7E0C" w:rsidTr="001F33A9">
        <w:trPr>
          <w:trHeight w:val="263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2122" w:type="dxa"/>
            <w:vMerge w:val="restart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FF0000"/>
              </w:rPr>
            </w:pPr>
            <w:r w:rsidRPr="008D7E0C">
              <w:rPr>
                <w:bCs/>
                <w:color w:val="FF0000"/>
              </w:rPr>
              <w:t>из них</w:t>
            </w:r>
          </w:p>
        </w:tc>
        <w:tc>
          <w:tcPr>
            <w:tcW w:w="5964" w:type="dxa"/>
            <w:gridSpan w:val="7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FF0000"/>
              </w:rPr>
            </w:pPr>
            <w:r w:rsidRPr="008D7E0C">
              <w:rPr>
                <w:bCs/>
                <w:color w:val="FF0000"/>
              </w:rPr>
              <w:t>привлечено к дисциплинарной ответственности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FF0000"/>
              </w:rPr>
            </w:pPr>
            <w:r w:rsidRPr="008D7E0C">
              <w:rPr>
                <w:bCs/>
                <w:color w:val="FF0000"/>
              </w:rPr>
              <w:t>5.2.3.1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FF0000"/>
                <w:lang w:val="en-US"/>
              </w:rPr>
            </w:pPr>
            <w:r w:rsidRPr="008D7E0C">
              <w:rPr>
                <w:bCs/>
                <w:color w:val="FF0000"/>
                <w:lang w:val="en-US"/>
              </w:rPr>
              <w:t>0</w:t>
            </w:r>
          </w:p>
        </w:tc>
      </w:tr>
      <w:tr w:rsidR="00F76072" w:rsidRPr="008D7E0C" w:rsidTr="001F33A9">
        <w:trPr>
          <w:trHeight w:val="343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2122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1625" w:type="dxa"/>
            <w:gridSpan w:val="2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FF0000"/>
              </w:rPr>
            </w:pPr>
            <w:r w:rsidRPr="008D7E0C">
              <w:rPr>
                <w:bCs/>
                <w:color w:val="FF0000"/>
              </w:rPr>
              <w:t>в том числе</w:t>
            </w:r>
          </w:p>
        </w:tc>
        <w:tc>
          <w:tcPr>
            <w:tcW w:w="4339" w:type="dxa"/>
            <w:gridSpan w:val="5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FF0000"/>
              </w:rPr>
            </w:pPr>
            <w:r w:rsidRPr="008D7E0C">
              <w:rPr>
                <w:bCs/>
                <w:color w:val="FF0000"/>
              </w:rPr>
              <w:t>уволено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FF0000"/>
              </w:rPr>
            </w:pPr>
            <w:r w:rsidRPr="008D7E0C">
              <w:rPr>
                <w:bCs/>
                <w:color w:val="FF0000"/>
              </w:rPr>
              <w:t>5.2.3.2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FF0000"/>
                <w:lang w:val="en-US"/>
              </w:rPr>
            </w:pPr>
            <w:r w:rsidRPr="008D7E0C">
              <w:rPr>
                <w:bCs/>
                <w:color w:val="FF0000"/>
                <w:lang w:val="en-US"/>
              </w:rPr>
              <w:t>0</w:t>
            </w:r>
          </w:p>
        </w:tc>
      </w:tr>
      <w:tr w:rsidR="00F76072" w:rsidRPr="008D7E0C" w:rsidTr="001F33A9">
        <w:trPr>
          <w:trHeight w:val="450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FF0000"/>
              </w:rPr>
            </w:pPr>
            <w:r w:rsidRPr="008D7E0C">
              <w:rPr>
                <w:bCs/>
                <w:color w:val="FF0000"/>
              </w:rPr>
              <w:t>количество материалов, направленных по результатам указанных проверок в органы прокуратуры (иные органы по компетенции)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FF0000"/>
              </w:rPr>
            </w:pPr>
            <w:r w:rsidRPr="008D7E0C">
              <w:rPr>
                <w:bCs/>
                <w:color w:val="FF0000"/>
              </w:rPr>
              <w:t>5.2.3.3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FF0000"/>
                <w:lang w:val="en-US"/>
              </w:rPr>
            </w:pPr>
            <w:r w:rsidRPr="008D7E0C">
              <w:rPr>
                <w:bCs/>
                <w:color w:val="FF0000"/>
                <w:lang w:val="en-US"/>
              </w:rPr>
              <w:t>0</w:t>
            </w:r>
          </w:p>
        </w:tc>
      </w:tr>
      <w:tr w:rsidR="00F76072" w:rsidRPr="008D7E0C" w:rsidTr="001F33A9">
        <w:trPr>
          <w:trHeight w:val="509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2122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FF0000"/>
              </w:rPr>
            </w:pPr>
            <w:r w:rsidRPr="008D7E0C">
              <w:rPr>
                <w:bCs/>
                <w:color w:val="FF0000"/>
              </w:rPr>
              <w:t xml:space="preserve">в том числе </w:t>
            </w:r>
          </w:p>
          <w:p w:rsidR="00F76072" w:rsidRPr="008D7E0C" w:rsidRDefault="00F76072" w:rsidP="00D54392">
            <w:pPr>
              <w:jc w:val="center"/>
              <w:rPr>
                <w:bCs/>
                <w:color w:val="FF0000"/>
              </w:rPr>
            </w:pPr>
            <w:r w:rsidRPr="008D7E0C">
              <w:rPr>
                <w:bCs/>
                <w:color w:val="FF0000"/>
              </w:rPr>
              <w:t>по которым</w:t>
            </w:r>
          </w:p>
        </w:tc>
        <w:tc>
          <w:tcPr>
            <w:tcW w:w="5964" w:type="dxa"/>
            <w:gridSpan w:val="7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FF0000"/>
              </w:rPr>
            </w:pPr>
            <w:r w:rsidRPr="008D7E0C">
              <w:rPr>
                <w:bCs/>
                <w:color w:val="FF0000"/>
              </w:rPr>
              <w:t>возбуждено уголовных дел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FF0000"/>
              </w:rPr>
            </w:pPr>
            <w:r w:rsidRPr="008D7E0C">
              <w:rPr>
                <w:bCs/>
                <w:color w:val="FF0000"/>
              </w:rPr>
              <w:t>5.2.3.4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FF0000"/>
                <w:lang w:val="en-US"/>
              </w:rPr>
            </w:pPr>
            <w:r w:rsidRPr="008D7E0C">
              <w:rPr>
                <w:bCs/>
                <w:color w:val="FF0000"/>
                <w:lang w:val="en-US"/>
              </w:rPr>
              <w:t>0</w:t>
            </w:r>
          </w:p>
        </w:tc>
      </w:tr>
      <w:tr w:rsidR="00F76072" w:rsidRPr="008D7E0C" w:rsidTr="001F33A9">
        <w:trPr>
          <w:trHeight w:val="407"/>
        </w:trPr>
        <w:tc>
          <w:tcPr>
            <w:tcW w:w="3818" w:type="dxa"/>
            <w:vMerge w:val="restart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Уведомления служащих о возникновении (возможном возникновении) у них конфликта интересов</w:t>
            </w: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Количество поступивших уведомлений служащих  о возникновении у них конфликта интересов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к5.1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C472E8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1F33A9">
        <w:trPr>
          <w:trHeight w:val="447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Количество поступивших уведомлений служащих  о возможном возникновении у них конфликта интересов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к5.2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B51EC4" w:rsidP="00D54392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1F33A9">
        <w:trPr>
          <w:trHeight w:val="472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Количество служащих, уведомивших о возникновении или возможном возникновении у них конфликта интересов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к5.3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B51EC4" w:rsidP="00D54392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1F33A9">
        <w:trPr>
          <w:trHeight w:val="513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Количество служащих, которыми (в отношении которых) были приняты меры по предотвращению/урегулированию конфликта интересов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к5.4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B51EC4" w:rsidP="00D54392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1F33A9">
        <w:trPr>
          <w:trHeight w:val="279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vMerge w:val="restart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из них предотвращение или урегулирование конфликта интересов состояло</w:t>
            </w:r>
          </w:p>
        </w:tc>
        <w:tc>
          <w:tcPr>
            <w:tcW w:w="5964" w:type="dxa"/>
            <w:gridSpan w:val="7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в изменении должностного или служебного положения служащего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к5.4.1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1F33A9">
        <w:trPr>
          <w:trHeight w:val="574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497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в том числе</w:t>
            </w:r>
          </w:p>
        </w:tc>
        <w:tc>
          <w:tcPr>
            <w:tcW w:w="4467" w:type="dxa"/>
            <w:gridSpan w:val="6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в отстранении от исполнения должностных (служебных) обязанностей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к5.4.1.1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1F33A9">
        <w:trPr>
          <w:trHeight w:val="308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964" w:type="dxa"/>
            <w:gridSpan w:val="7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в отводе или самоотводе служащего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к5.4.2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1F33A9">
        <w:trPr>
          <w:trHeight w:val="347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964" w:type="dxa"/>
            <w:gridSpan w:val="7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в отказе от выгоды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к5.4.3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1F33A9">
        <w:trPr>
          <w:trHeight w:val="954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497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в том числе</w:t>
            </w:r>
          </w:p>
        </w:tc>
        <w:tc>
          <w:tcPr>
            <w:tcW w:w="4467" w:type="dxa"/>
            <w:gridSpan w:val="6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путем передачи принадлежащих служащему  ценных бумаг (долей участия, паев в уставных (складочных) капиталах организаций) в доверительное управление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к5.4.3.1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D54392">
        <w:trPr>
          <w:trHeight w:val="803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964" w:type="dxa"/>
            <w:gridSpan w:val="7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в иной форме предотвращения или урегулирования конфликта интересов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к5.4.4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B51EC4" w:rsidP="00D54392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1F33A9">
        <w:trPr>
          <w:trHeight w:val="1227"/>
        </w:trPr>
        <w:tc>
          <w:tcPr>
            <w:tcW w:w="3818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lastRenderedPageBreak/>
              <w:t xml:space="preserve">Сведения  </w:t>
            </w:r>
            <w:r w:rsidR="00AB5D9E" w:rsidRPr="008D7E0C">
              <w:rPr>
                <w:bCs/>
                <w:color w:val="000000"/>
              </w:rPr>
              <w:t xml:space="preserve">о </w:t>
            </w:r>
            <w:r w:rsidRPr="008D7E0C">
              <w:rPr>
                <w:bCs/>
                <w:color w:val="000000"/>
              </w:rPr>
              <w:t>соблюдении служащими запретов, ограничений и требований, установленных в целях противодействия коррупции</w:t>
            </w: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Количество служащих, сведения о соблюдении которыми  запретов, ограничений и требований, установленных в целях противодействия коррупции, были проанализированы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6.0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D54392">
        <w:trPr>
          <w:trHeight w:val="563"/>
        </w:trPr>
        <w:tc>
          <w:tcPr>
            <w:tcW w:w="3818" w:type="dxa"/>
            <w:vMerge w:val="restart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Сведения о проверках соблюдения  служащими  установленных ограничений и запретов, а также требований о предотвращении или урегулировании конфликта интересов</w:t>
            </w:r>
          </w:p>
          <w:p w:rsidR="001D41AA" w:rsidRPr="008D7E0C" w:rsidRDefault="001D41AA" w:rsidP="00D54392">
            <w:pPr>
              <w:jc w:val="center"/>
              <w:rPr>
                <w:bCs/>
                <w:color w:val="000000"/>
              </w:rPr>
            </w:pPr>
          </w:p>
          <w:p w:rsidR="001D41AA" w:rsidRPr="008D7E0C" w:rsidRDefault="001D41AA" w:rsidP="00D54392">
            <w:pPr>
              <w:jc w:val="center"/>
              <w:rPr>
                <w:bCs/>
                <w:color w:val="000000"/>
              </w:rPr>
            </w:pPr>
          </w:p>
          <w:p w:rsidR="001D41AA" w:rsidRPr="008D7E0C" w:rsidRDefault="001D41AA" w:rsidP="00D54392">
            <w:pPr>
              <w:jc w:val="center"/>
              <w:rPr>
                <w:bCs/>
                <w:color w:val="000000"/>
              </w:rPr>
            </w:pPr>
          </w:p>
          <w:p w:rsidR="001D41AA" w:rsidRPr="008D7E0C" w:rsidRDefault="001D41AA" w:rsidP="00D54392">
            <w:pPr>
              <w:jc w:val="center"/>
              <w:rPr>
                <w:bCs/>
                <w:color w:val="000000"/>
              </w:rPr>
            </w:pPr>
          </w:p>
          <w:p w:rsidR="001D41AA" w:rsidRPr="008D7E0C" w:rsidRDefault="001D41AA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Количество указанных проверок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6.1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981040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1F33A9">
        <w:trPr>
          <w:trHeight w:val="335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vMerge w:val="restart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Количество  служащих,</w:t>
            </w:r>
          </w:p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 xml:space="preserve">в </w:t>
            </w:r>
            <w:proofErr w:type="gramStart"/>
            <w:r w:rsidRPr="008D7E0C">
              <w:rPr>
                <w:bCs/>
                <w:color w:val="000000"/>
              </w:rPr>
              <w:t>отношении</w:t>
            </w:r>
            <w:proofErr w:type="gramEnd"/>
            <w:r w:rsidRPr="008D7E0C">
              <w:rPr>
                <w:bCs/>
                <w:color w:val="000000"/>
              </w:rPr>
              <w:t xml:space="preserve"> которых установлены факты несоблюдения:</w:t>
            </w:r>
          </w:p>
        </w:tc>
        <w:tc>
          <w:tcPr>
            <w:tcW w:w="5964" w:type="dxa"/>
            <w:gridSpan w:val="7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Ограничений и запретов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6.2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1F33A9">
        <w:trPr>
          <w:trHeight w:val="840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964" w:type="dxa"/>
            <w:gridSpan w:val="7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Требований о предотвращении или урегулировании конфликта интересов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6.3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981040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D54392">
        <w:trPr>
          <w:trHeight w:val="372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vMerge w:val="restart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 xml:space="preserve">Количество служащих, привлеченных </w:t>
            </w:r>
            <w:r w:rsidR="00D43095" w:rsidRPr="008D7E0C">
              <w:rPr>
                <w:bCs/>
                <w:color w:val="000000"/>
              </w:rPr>
              <w:br/>
            </w:r>
            <w:r w:rsidRPr="008D7E0C">
              <w:rPr>
                <w:bCs/>
                <w:color w:val="000000"/>
              </w:rPr>
              <w:t>к дисциплинарной ответственности за нарушение</w:t>
            </w:r>
          </w:p>
        </w:tc>
        <w:tc>
          <w:tcPr>
            <w:tcW w:w="2246" w:type="dxa"/>
            <w:gridSpan w:val="3"/>
            <w:vMerge w:val="restart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Ограничений и запретов</w:t>
            </w:r>
          </w:p>
        </w:tc>
        <w:tc>
          <w:tcPr>
            <w:tcW w:w="3718" w:type="dxa"/>
            <w:gridSpan w:val="4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всего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6.4.1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1D41AA">
        <w:trPr>
          <w:trHeight w:val="189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246" w:type="dxa"/>
            <w:gridSpan w:val="3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718" w:type="dxa"/>
            <w:gridSpan w:val="4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из них уволено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6.4.2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D54392">
        <w:trPr>
          <w:trHeight w:val="390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246" w:type="dxa"/>
            <w:gridSpan w:val="3"/>
            <w:vMerge w:val="restart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Требований о предотвращении или урегулировании конфликта интересов</w:t>
            </w:r>
          </w:p>
        </w:tc>
        <w:tc>
          <w:tcPr>
            <w:tcW w:w="3718" w:type="dxa"/>
            <w:gridSpan w:val="4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всего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6.5.1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981040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D54392">
        <w:trPr>
          <w:trHeight w:val="912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246" w:type="dxa"/>
            <w:gridSpan w:val="3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718" w:type="dxa"/>
            <w:gridSpan w:val="4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из них уволено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6.5.2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1F33A9">
        <w:trPr>
          <w:trHeight w:val="1047"/>
        </w:trPr>
        <w:tc>
          <w:tcPr>
            <w:tcW w:w="3818" w:type="dxa"/>
            <w:vMerge w:val="restart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Сведения о проверках соблюдения гражданами, замещавшими должности муниципальной службы, ограничений при заключении ими после ухода с муниципальной службы трудового договора и (или) гражданско-правового договора в случаях, предусмотренных законодательством</w:t>
            </w: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Количество граждан, замещавших должности муниципальной службы, сведения о соблюдении которыми ограничений при заключении ими после увольнения со службы трудового договора и (или) гражданско-правового договора в случаях, предусмотренных федеральными законами, были проанализированы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7.0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034271" w:rsidRDefault="00F70D19" w:rsidP="00D5439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76072" w:rsidRPr="008D7E0C" w:rsidTr="001D41AA">
        <w:trPr>
          <w:trHeight w:val="151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Количество указанных проверок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7.1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034271" w:rsidRDefault="00034271" w:rsidP="00D5439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76072" w:rsidRPr="008D7E0C" w:rsidTr="001D41AA">
        <w:trPr>
          <w:trHeight w:val="155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Количество нарушений указанных ограничений, выявленных в ходе указанных проверок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7.2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1D41AA">
        <w:trPr>
          <w:trHeight w:val="305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Количество граждан, которым отказано в замещении должности или выполнении работы по результатам указанных проверок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7.3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1D41AA">
        <w:trPr>
          <w:trHeight w:val="313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Количество трудовых договоров и (или) гражданско-правовых договоров, расторгнутых по результатам указанных проверок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7.4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1D41AA">
        <w:trPr>
          <w:trHeight w:val="179"/>
        </w:trPr>
        <w:tc>
          <w:tcPr>
            <w:tcW w:w="3818" w:type="dxa"/>
            <w:vMerge w:val="restart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t>Представление служащими сведений о владении иностранными активами</w:t>
            </w:r>
          </w:p>
        </w:tc>
        <w:tc>
          <w:tcPr>
            <w:tcW w:w="6530" w:type="dxa"/>
            <w:gridSpan w:val="7"/>
            <w:vMerge w:val="restart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t>Количество служащих, представивших сведения о владении иностранными активами</w:t>
            </w:r>
          </w:p>
        </w:tc>
        <w:tc>
          <w:tcPr>
            <w:tcW w:w="155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всего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8.1.1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D54392">
        <w:trPr>
          <w:trHeight w:val="70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530" w:type="dxa"/>
            <w:gridSpan w:val="7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5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 xml:space="preserve">из них </w:t>
            </w:r>
          </w:p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proofErr w:type="gramStart"/>
            <w:r w:rsidRPr="008D7E0C">
              <w:t>обязанных</w:t>
            </w:r>
            <w:proofErr w:type="gramEnd"/>
            <w:r w:rsidRPr="008D7E0C">
              <w:t xml:space="preserve"> прекратить владение иностранными активами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8.1.2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1F33A9">
        <w:trPr>
          <w:trHeight w:val="926"/>
        </w:trPr>
        <w:tc>
          <w:tcPr>
            <w:tcW w:w="3818" w:type="dxa"/>
            <w:vMerge/>
            <w:shd w:val="clear" w:color="auto" w:fill="auto"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86" w:type="dxa"/>
            <w:gridSpan w:val="8"/>
            <w:shd w:val="clear" w:color="auto" w:fill="auto"/>
          </w:tcPr>
          <w:p w:rsidR="00F76072" w:rsidRPr="008D7E0C" w:rsidRDefault="00F76072" w:rsidP="00AB5D9E">
            <w:pPr>
              <w:jc w:val="center"/>
              <w:rPr>
                <w:bCs/>
                <w:color w:val="000000"/>
              </w:rPr>
            </w:pPr>
            <w:r w:rsidRPr="008D7E0C">
              <w:t>Количество служащих, освобожденных от занимаемых должностей (уволенных) по собственной инициативе в связи с невыполнением обязанностей по прекращению владения иностранными активами</w:t>
            </w:r>
          </w:p>
        </w:tc>
        <w:tc>
          <w:tcPr>
            <w:tcW w:w="996" w:type="dxa"/>
            <w:shd w:val="clear" w:color="auto" w:fill="auto"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8.2.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1F33A9">
        <w:trPr>
          <w:trHeight w:val="379"/>
        </w:trPr>
        <w:tc>
          <w:tcPr>
            <w:tcW w:w="3818" w:type="dxa"/>
            <w:vMerge w:val="restart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Сведения о проверке обращений о коррупционных правонарушениях  служащих</w:t>
            </w:r>
          </w:p>
        </w:tc>
        <w:tc>
          <w:tcPr>
            <w:tcW w:w="6530" w:type="dxa"/>
            <w:gridSpan w:val="7"/>
            <w:vMerge w:val="restart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 xml:space="preserve">Количество обращений от граждан и организаций о совершении служащими коррупционных правонарушений, </w:t>
            </w:r>
            <w:r w:rsidR="001D41AA" w:rsidRPr="008D7E0C">
              <w:rPr>
                <w:bCs/>
                <w:color w:val="000000"/>
              </w:rPr>
              <w:br/>
            </w:r>
            <w:r w:rsidRPr="008D7E0C">
              <w:rPr>
                <w:bCs/>
                <w:color w:val="000000"/>
              </w:rPr>
              <w:t>а также число рассмотренных обращений из указанного количества</w:t>
            </w:r>
          </w:p>
        </w:tc>
        <w:tc>
          <w:tcPr>
            <w:tcW w:w="155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всего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9.1.1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1F33A9">
        <w:trPr>
          <w:trHeight w:val="502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530" w:type="dxa"/>
            <w:gridSpan w:val="7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5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из них рассмотрено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9.1.2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1F33A9">
        <w:trPr>
          <w:trHeight w:val="303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530" w:type="dxa"/>
            <w:gridSpan w:val="7"/>
            <w:vMerge w:val="restart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Количество  служащих, привлеченных к дисциплинарной ответственности по результатам рассмотрения указанных обращений</w:t>
            </w:r>
          </w:p>
        </w:tc>
        <w:tc>
          <w:tcPr>
            <w:tcW w:w="155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всего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9.2.1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1F33A9">
        <w:trPr>
          <w:trHeight w:val="268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530" w:type="dxa"/>
            <w:gridSpan w:val="7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5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из них уволено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9.2.2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1F33A9">
        <w:trPr>
          <w:trHeight w:val="675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 xml:space="preserve">Количество возбужденных уголовных дел </w:t>
            </w:r>
            <w:r w:rsidRPr="008D7E0C">
              <w:rPr>
                <w:bCs/>
                <w:color w:val="000000"/>
              </w:rPr>
              <w:br/>
              <w:t>по результатам рассмотрения указанных обращений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9.3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1F33A9">
        <w:trPr>
          <w:trHeight w:val="410"/>
        </w:trPr>
        <w:tc>
          <w:tcPr>
            <w:tcW w:w="3818" w:type="dxa"/>
            <w:vMerge w:val="restart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 xml:space="preserve">Деятельность комиссий </w:t>
            </w:r>
            <w:r w:rsidR="00876C83" w:rsidRPr="008D7E0C">
              <w:rPr>
                <w:bCs/>
                <w:color w:val="000000"/>
              </w:rPr>
              <w:br/>
            </w:r>
            <w:r w:rsidRPr="008D7E0C">
              <w:rPr>
                <w:bCs/>
                <w:color w:val="000000"/>
              </w:rPr>
              <w:t xml:space="preserve">по соблюдению требований </w:t>
            </w:r>
            <w:r w:rsidR="00876C83" w:rsidRPr="008D7E0C">
              <w:rPr>
                <w:bCs/>
                <w:color w:val="000000"/>
              </w:rPr>
              <w:br/>
            </w:r>
            <w:r w:rsidRPr="008D7E0C">
              <w:rPr>
                <w:bCs/>
                <w:color w:val="000000"/>
              </w:rPr>
              <w:t>к служебному поведению и урегулиров</w:t>
            </w:r>
            <w:r w:rsidR="00AB5D9E" w:rsidRPr="008D7E0C">
              <w:rPr>
                <w:bCs/>
                <w:color w:val="000000"/>
              </w:rPr>
              <w:t>анию конфликта интересов –</w:t>
            </w:r>
            <w:r w:rsidRPr="008D7E0C">
              <w:rPr>
                <w:bCs/>
                <w:color w:val="000000"/>
              </w:rPr>
              <w:t xml:space="preserve"> далее комиссии</w:t>
            </w: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lastRenderedPageBreak/>
              <w:t xml:space="preserve">Количество имеющихся комиссий по соблюдению требований </w:t>
            </w:r>
          </w:p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 xml:space="preserve">к служебному поведению и урегулированию конфликта интересов 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10.1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14</w:t>
            </w:r>
          </w:p>
        </w:tc>
      </w:tr>
      <w:tr w:rsidR="00F76072" w:rsidRPr="008D7E0C" w:rsidTr="00F640AB">
        <w:trPr>
          <w:trHeight w:val="66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Количество проведенных заседаний комиссий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10.2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F84D90" w:rsidRDefault="00F70D19" w:rsidP="000350B5">
            <w:pPr>
              <w:jc w:val="center"/>
              <w:rPr>
                <w:bCs/>
                <w:color w:val="000000"/>
              </w:rPr>
            </w:pPr>
            <w:r w:rsidRPr="00F84D90">
              <w:rPr>
                <w:bCs/>
                <w:color w:val="000000"/>
              </w:rPr>
              <w:t>1</w:t>
            </w:r>
            <w:r w:rsidR="00F84D90" w:rsidRPr="00F84D90">
              <w:rPr>
                <w:bCs/>
                <w:color w:val="000000"/>
              </w:rPr>
              <w:t>4</w:t>
            </w:r>
          </w:p>
        </w:tc>
      </w:tr>
      <w:tr w:rsidR="00F76072" w:rsidRPr="008D7E0C" w:rsidTr="00D54392">
        <w:trPr>
          <w:trHeight w:val="623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Количество служащих (граждан, ранее замещавших должности служащих), в отношении которых комиссиями  рассмотрены материалы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10.3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142E67" w:rsidRDefault="00F84D90" w:rsidP="00D34AE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76072" w:rsidRPr="008D7E0C" w:rsidTr="00F640AB">
        <w:trPr>
          <w:trHeight w:val="722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vMerge w:val="restart"/>
            <w:shd w:val="clear" w:color="auto" w:fill="auto"/>
            <w:hideMark/>
          </w:tcPr>
          <w:p w:rsidR="00F76072" w:rsidRPr="008D7E0C" w:rsidRDefault="00F76072" w:rsidP="00AB5D9E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 xml:space="preserve">в том числе </w:t>
            </w:r>
            <w:proofErr w:type="gramStart"/>
            <w:r w:rsidRPr="008D7E0C">
              <w:rPr>
                <w:bCs/>
                <w:color w:val="000000"/>
              </w:rPr>
              <w:t>касающиеся</w:t>
            </w:r>
            <w:proofErr w:type="gramEnd"/>
          </w:p>
          <w:p w:rsidR="00876C83" w:rsidRPr="008D7E0C" w:rsidRDefault="00876C83" w:rsidP="00AB5D9E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AB5D9E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AB5D9E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AB5D9E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AB5D9E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AB5D9E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AB5D9E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AB5D9E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AB5D9E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AB5D9E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AB5D9E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AB5D9E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AB5D9E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AB5D9E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AB5D9E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AB5D9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964" w:type="dxa"/>
            <w:gridSpan w:val="7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предоставления недостоверных или неполных сведений о доходах, расходах, об имуществе и обязательствах имущественного характера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10.3.1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142E67" w:rsidRDefault="00F84D90" w:rsidP="00D5439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76072" w:rsidRPr="008D7E0C" w:rsidTr="001F33A9">
        <w:trPr>
          <w:trHeight w:val="940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964" w:type="dxa"/>
            <w:gridSpan w:val="7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невозможности по объективным причинам представить сведения о доходах, расходах, об имуществе и обязательствах имущественного характера супруги (супруга) и несовершеннолетних детей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10.3.2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2548A5" w:rsidRDefault="00F70D19" w:rsidP="00D5439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76072" w:rsidRPr="008D7E0C" w:rsidTr="001F33A9">
        <w:trPr>
          <w:trHeight w:val="1680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964" w:type="dxa"/>
            <w:gridSpan w:val="7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 xml:space="preserve">о невозможности выполнить требования о запрете отдельным категориям лиц открывать и иметь счета (вклады), хранить наличные денежные средства и ценности в иностранных банках, расположенных </w:t>
            </w:r>
            <w:r w:rsidR="00E62E7E" w:rsidRPr="008D7E0C">
              <w:rPr>
                <w:bCs/>
                <w:color w:val="000000"/>
              </w:rPr>
              <w:br/>
            </w:r>
            <w:r w:rsidRPr="008D7E0C">
              <w:rPr>
                <w:bCs/>
                <w:color w:val="000000"/>
              </w:rPr>
              <w:t>за пределами территории Российской Федерации, владеть и (или) пользоваться иностранными финансовыми инструментами в соответствующих случаях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10.3.3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D54392">
        <w:trPr>
          <w:trHeight w:val="623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964" w:type="dxa"/>
            <w:gridSpan w:val="7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несоблюдения требований к служебному поведению и (или) требований об урегулировании конфликта интересов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10.3.4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981040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1F33A9">
        <w:trPr>
          <w:trHeight w:val="919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964" w:type="dxa"/>
            <w:gridSpan w:val="7"/>
            <w:shd w:val="clear" w:color="auto" w:fill="auto"/>
            <w:hideMark/>
          </w:tcPr>
          <w:p w:rsidR="00876C83" w:rsidRPr="008D7E0C" w:rsidRDefault="00F76072" w:rsidP="001F33A9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 xml:space="preserve">дачи согласия на замещение должности </w:t>
            </w:r>
            <w:r w:rsidR="00D861F4" w:rsidRPr="008D7E0C">
              <w:rPr>
                <w:bCs/>
                <w:color w:val="000000"/>
              </w:rPr>
              <w:br/>
            </w:r>
            <w:r w:rsidRPr="008D7E0C">
              <w:rPr>
                <w:bCs/>
                <w:color w:val="000000"/>
              </w:rPr>
              <w:t xml:space="preserve">в коммерческой или некоммерческой организации </w:t>
            </w:r>
            <w:r w:rsidR="00876C83" w:rsidRPr="008D7E0C">
              <w:rPr>
                <w:bCs/>
                <w:color w:val="000000"/>
              </w:rPr>
              <w:br/>
            </w:r>
            <w:r w:rsidRPr="008D7E0C">
              <w:rPr>
                <w:bCs/>
                <w:color w:val="000000"/>
              </w:rPr>
              <w:t>либо на выполнение работы на условиях гражданско-правового договора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10.3.5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D54392">
        <w:trPr>
          <w:trHeight w:val="672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625" w:type="dxa"/>
            <w:gridSpan w:val="2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из них</w:t>
            </w:r>
          </w:p>
        </w:tc>
        <w:tc>
          <w:tcPr>
            <w:tcW w:w="4339" w:type="dxa"/>
            <w:gridSpan w:val="5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разрешено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10.3.5.1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1F33A9">
        <w:trPr>
          <w:trHeight w:val="306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Количество выявленных комиссиями нарушений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10.4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142E67" w:rsidRDefault="00570D9E" w:rsidP="00D5439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76072" w:rsidRPr="008D7E0C" w:rsidTr="001F33A9">
        <w:trPr>
          <w:trHeight w:val="527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vMerge w:val="restart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в том числе касающихся требований</w:t>
            </w:r>
          </w:p>
        </w:tc>
        <w:tc>
          <w:tcPr>
            <w:tcW w:w="5964" w:type="dxa"/>
            <w:gridSpan w:val="7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о достоверности и полноте сведений о доходах, расходах, об имуществе и обязательствах имущественного характера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10.4.1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142E67" w:rsidRDefault="00570D9E" w:rsidP="00D5439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76072" w:rsidRPr="008D7E0C" w:rsidTr="001F33A9">
        <w:trPr>
          <w:trHeight w:val="668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964" w:type="dxa"/>
            <w:gridSpan w:val="7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об объективности и уважительности причин непредставления сведений о доходах супруги (супруга) и несовершеннолетних детей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10.4.2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142E67" w:rsidRDefault="00570D9E" w:rsidP="00D5439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76072" w:rsidRPr="008D7E0C" w:rsidTr="001F33A9">
        <w:trPr>
          <w:trHeight w:val="1365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964" w:type="dxa"/>
            <w:gridSpan w:val="7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 xml:space="preserve"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 </w:t>
            </w:r>
          </w:p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в соответствующих случаях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10.4.3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1F33A9">
        <w:trPr>
          <w:trHeight w:val="233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964" w:type="dxa"/>
            <w:gridSpan w:val="7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 служебному поведению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10.4.4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1F33A9">
        <w:trPr>
          <w:trHeight w:val="420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964" w:type="dxa"/>
            <w:gridSpan w:val="7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об урегулировании конфликта интересов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10.4.5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1F33A9">
        <w:trPr>
          <w:trHeight w:val="535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Количество служащих, привлеченных к дисциплинарной ответственности по результатам заседаний комиссий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10.5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142E67" w:rsidRDefault="00F84D90" w:rsidP="00D5439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76072" w:rsidRPr="008D7E0C" w:rsidTr="001F33A9">
        <w:trPr>
          <w:trHeight w:val="444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vMerge w:val="restart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в том числе за нарушения требований</w:t>
            </w:r>
          </w:p>
        </w:tc>
        <w:tc>
          <w:tcPr>
            <w:tcW w:w="5964" w:type="dxa"/>
            <w:gridSpan w:val="7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о достоверности и полноте сведений о доходах, расходах, об имуществе и обязательствах имущественного характера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10.5.1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142E67" w:rsidRDefault="00F84D90" w:rsidP="00D5439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76072" w:rsidRPr="008D7E0C" w:rsidTr="001F33A9">
        <w:trPr>
          <w:trHeight w:val="710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964" w:type="dxa"/>
            <w:gridSpan w:val="7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об объективности и уважительности причин непредставления сведений о доходах супруги (супруга) и несовершеннолетних детей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10.5.2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D54392">
        <w:trPr>
          <w:trHeight w:val="2010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964" w:type="dxa"/>
            <w:gridSpan w:val="7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      </w:r>
          </w:p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 xml:space="preserve"> в соответствующих случаях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10.5.3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1F33A9">
        <w:trPr>
          <w:trHeight w:val="240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964" w:type="dxa"/>
            <w:gridSpan w:val="7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 служебному поведению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10.5.4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D54392">
        <w:trPr>
          <w:trHeight w:val="623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964" w:type="dxa"/>
            <w:gridSpan w:val="7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об урегулировании конфликта интересов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10.5.5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981040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7A5BF2">
        <w:trPr>
          <w:trHeight w:val="527"/>
        </w:trPr>
        <w:tc>
          <w:tcPr>
            <w:tcW w:w="3818" w:type="dxa"/>
            <w:vMerge w:val="restart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 xml:space="preserve">Сведения об ответственности служащих за совершение коррупционных </w:t>
            </w:r>
            <w:r w:rsidRPr="008D7E0C">
              <w:rPr>
                <w:bCs/>
                <w:color w:val="000000"/>
              </w:rPr>
              <w:lastRenderedPageBreak/>
              <w:t>правонарушений</w:t>
            </w: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lastRenderedPageBreak/>
              <w:t>Количество служащих, привлеченных к юридической ответственности за совершение коррупционных правонарушений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11.1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F70D19" w:rsidRDefault="00F84D90" w:rsidP="00D34AE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76072" w:rsidRPr="008D7E0C" w:rsidTr="00D54392">
        <w:trPr>
          <w:trHeight w:val="372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vMerge w:val="restart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 xml:space="preserve">из них привлечено </w:t>
            </w:r>
            <w:proofErr w:type="gramStart"/>
            <w:r w:rsidRPr="008D7E0C">
              <w:rPr>
                <w:bCs/>
                <w:color w:val="000000"/>
              </w:rPr>
              <w:t>к</w:t>
            </w:r>
            <w:proofErr w:type="gramEnd"/>
            <w:r w:rsidRPr="008D7E0C">
              <w:rPr>
                <w:bCs/>
                <w:color w:val="000000"/>
              </w:rPr>
              <w:t>:</w:t>
            </w:r>
          </w:p>
        </w:tc>
        <w:tc>
          <w:tcPr>
            <w:tcW w:w="5964" w:type="dxa"/>
            <w:gridSpan w:val="7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Дисциплинарной ответственности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11.1.1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F70D19" w:rsidRDefault="00F84D90" w:rsidP="00D5439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76072" w:rsidRPr="008D7E0C" w:rsidTr="00D54392">
        <w:trPr>
          <w:trHeight w:val="372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964" w:type="dxa"/>
            <w:gridSpan w:val="7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Административной ответственности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11.1.2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D54392">
        <w:trPr>
          <w:trHeight w:val="390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964" w:type="dxa"/>
            <w:gridSpan w:val="7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Уголовной ответственности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11.1.3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7A5BF2">
        <w:trPr>
          <w:trHeight w:val="794"/>
        </w:trPr>
        <w:tc>
          <w:tcPr>
            <w:tcW w:w="3818" w:type="dxa"/>
            <w:vMerge w:val="restart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 xml:space="preserve">Сведения об увольнении  служащих в связи </w:t>
            </w:r>
          </w:p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с утратой доверия</w:t>
            </w:r>
          </w:p>
          <w:p w:rsidR="002447DB" w:rsidRPr="008D7E0C" w:rsidRDefault="002447DB" w:rsidP="00D54392">
            <w:pPr>
              <w:jc w:val="center"/>
              <w:rPr>
                <w:bCs/>
                <w:color w:val="000000"/>
              </w:rPr>
            </w:pPr>
          </w:p>
          <w:p w:rsidR="002447DB" w:rsidRPr="008D7E0C" w:rsidRDefault="002447DB" w:rsidP="00D54392">
            <w:pPr>
              <w:jc w:val="center"/>
              <w:rPr>
                <w:bCs/>
                <w:color w:val="000000"/>
              </w:rPr>
            </w:pPr>
          </w:p>
          <w:p w:rsidR="002447DB" w:rsidRPr="008D7E0C" w:rsidRDefault="002447DB" w:rsidP="00D54392">
            <w:pPr>
              <w:jc w:val="center"/>
              <w:rPr>
                <w:bCs/>
                <w:color w:val="000000"/>
              </w:rPr>
            </w:pPr>
          </w:p>
          <w:p w:rsidR="002447DB" w:rsidRPr="008D7E0C" w:rsidRDefault="002447DB" w:rsidP="00D54392">
            <w:pPr>
              <w:jc w:val="center"/>
              <w:rPr>
                <w:bCs/>
                <w:color w:val="000000"/>
              </w:rPr>
            </w:pPr>
          </w:p>
          <w:p w:rsidR="002447DB" w:rsidRPr="008D7E0C" w:rsidRDefault="002447DB" w:rsidP="00D54392">
            <w:pPr>
              <w:jc w:val="center"/>
              <w:rPr>
                <w:bCs/>
                <w:color w:val="000000"/>
              </w:rPr>
            </w:pPr>
          </w:p>
          <w:p w:rsidR="002447DB" w:rsidRPr="008D7E0C" w:rsidRDefault="002447DB" w:rsidP="00D54392">
            <w:pPr>
              <w:jc w:val="center"/>
              <w:rPr>
                <w:bCs/>
                <w:color w:val="000000"/>
              </w:rPr>
            </w:pPr>
          </w:p>
          <w:p w:rsidR="002447DB" w:rsidRPr="008D7E0C" w:rsidRDefault="002447DB" w:rsidP="00D54392">
            <w:pPr>
              <w:jc w:val="center"/>
              <w:rPr>
                <w:bCs/>
                <w:color w:val="000000"/>
              </w:rPr>
            </w:pPr>
          </w:p>
          <w:p w:rsidR="002447DB" w:rsidRPr="008D7E0C" w:rsidRDefault="002447DB" w:rsidP="00D54392">
            <w:pPr>
              <w:jc w:val="center"/>
              <w:rPr>
                <w:bCs/>
                <w:color w:val="000000"/>
              </w:rPr>
            </w:pPr>
          </w:p>
          <w:p w:rsidR="002447DB" w:rsidRPr="008D7E0C" w:rsidRDefault="002447DB" w:rsidP="00D54392">
            <w:pPr>
              <w:jc w:val="center"/>
              <w:rPr>
                <w:bCs/>
                <w:color w:val="000000"/>
              </w:rPr>
            </w:pPr>
          </w:p>
          <w:p w:rsidR="002447DB" w:rsidRPr="008D7E0C" w:rsidRDefault="002447DB" w:rsidP="00D54392">
            <w:pPr>
              <w:jc w:val="center"/>
              <w:rPr>
                <w:bCs/>
                <w:color w:val="000000"/>
              </w:rPr>
            </w:pPr>
          </w:p>
          <w:p w:rsidR="002447DB" w:rsidRPr="008D7E0C" w:rsidRDefault="002447DB" w:rsidP="00D54392">
            <w:pPr>
              <w:jc w:val="center"/>
              <w:rPr>
                <w:bCs/>
                <w:color w:val="000000"/>
              </w:rPr>
            </w:pPr>
          </w:p>
          <w:p w:rsidR="002447DB" w:rsidRPr="008D7E0C" w:rsidRDefault="002447DB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Количество служащих, уволенных за совершение коррупционных проступков, правонарушений, несоблюдение требований к служебному поведению и (или) требований об урегулировании конфликта интересов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12.1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D54392">
        <w:trPr>
          <w:trHeight w:val="578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vMerge w:val="restart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в том числе</w:t>
            </w:r>
          </w:p>
          <w:p w:rsidR="002447DB" w:rsidRPr="008D7E0C" w:rsidRDefault="002447DB" w:rsidP="00D54392">
            <w:pPr>
              <w:jc w:val="center"/>
              <w:rPr>
                <w:bCs/>
                <w:color w:val="000000"/>
              </w:rPr>
            </w:pPr>
          </w:p>
          <w:p w:rsidR="002447DB" w:rsidRPr="008D7E0C" w:rsidRDefault="002447DB" w:rsidP="00D54392">
            <w:pPr>
              <w:jc w:val="center"/>
              <w:rPr>
                <w:bCs/>
                <w:color w:val="000000"/>
              </w:rPr>
            </w:pPr>
          </w:p>
          <w:p w:rsidR="002447DB" w:rsidRPr="008D7E0C" w:rsidRDefault="002447DB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964" w:type="dxa"/>
            <w:gridSpan w:val="7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 xml:space="preserve">Количество  служащих, уволенных в связи </w:t>
            </w:r>
            <w:r w:rsidR="00D406CF" w:rsidRPr="008D7E0C">
              <w:rPr>
                <w:bCs/>
                <w:color w:val="000000"/>
              </w:rPr>
              <w:br/>
            </w:r>
            <w:r w:rsidRPr="008D7E0C">
              <w:rPr>
                <w:bCs/>
                <w:color w:val="000000"/>
              </w:rPr>
              <w:t>с утратой доверия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12.1.1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2447DB">
        <w:trPr>
          <w:trHeight w:val="707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625" w:type="dxa"/>
            <w:gridSpan w:val="2"/>
            <w:vMerge w:val="restart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из них по следующим основаниям:</w:t>
            </w:r>
          </w:p>
        </w:tc>
        <w:tc>
          <w:tcPr>
            <w:tcW w:w="4339" w:type="dxa"/>
            <w:gridSpan w:val="5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 xml:space="preserve">Непринятие мер по предотвращению и (или) урегулированию конфликта </w:t>
            </w:r>
            <w:r w:rsidRPr="008D7E0C">
              <w:rPr>
                <w:bCs/>
                <w:color w:val="000000"/>
                <w:spacing w:val="-6"/>
              </w:rPr>
              <w:t>интересов, стороной которого он является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12.1.1.1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2447DB">
        <w:trPr>
          <w:trHeight w:val="581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625" w:type="dxa"/>
            <w:gridSpan w:val="2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4339" w:type="dxa"/>
            <w:gridSpan w:val="5"/>
            <w:shd w:val="clear" w:color="auto" w:fill="auto"/>
            <w:hideMark/>
          </w:tcPr>
          <w:p w:rsidR="00F76072" w:rsidRPr="008D7E0C" w:rsidRDefault="00F76072" w:rsidP="00425A03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Непредставление сведений о доходах либо представлени</w:t>
            </w:r>
            <w:r w:rsidR="00E86682" w:rsidRPr="008D7E0C">
              <w:rPr>
                <w:bCs/>
                <w:color w:val="000000"/>
              </w:rPr>
              <w:t>е</w:t>
            </w:r>
            <w:r w:rsidRPr="008D7E0C">
              <w:rPr>
                <w:bCs/>
                <w:color w:val="000000"/>
              </w:rPr>
              <w:t xml:space="preserve"> заведомо недостоверных или неполных сведений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12.1.1.2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D54392">
        <w:trPr>
          <w:trHeight w:val="792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625" w:type="dxa"/>
            <w:gridSpan w:val="2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4339" w:type="dxa"/>
            <w:gridSpan w:val="5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 xml:space="preserve">Участие на платной основе </w:t>
            </w:r>
            <w:r w:rsidR="002447DB" w:rsidRPr="008D7E0C">
              <w:rPr>
                <w:bCs/>
                <w:color w:val="000000"/>
              </w:rPr>
              <w:br/>
            </w:r>
            <w:r w:rsidRPr="008D7E0C">
              <w:rPr>
                <w:bCs/>
                <w:color w:val="000000"/>
              </w:rPr>
              <w:t>в деятельности органа управления коммерческой организации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12.1.1.3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2447DB">
        <w:trPr>
          <w:trHeight w:val="479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625" w:type="dxa"/>
            <w:gridSpan w:val="2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4339" w:type="dxa"/>
            <w:gridSpan w:val="5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Осуществление предпринимательской деятельности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12.1.1.4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7A5BF2">
        <w:trPr>
          <w:trHeight w:val="2111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625" w:type="dxa"/>
            <w:gridSpan w:val="2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4339" w:type="dxa"/>
            <w:gridSpan w:val="5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Нарушение  служащим, его супругой (супругом) и несовершеннолетними детьми запрета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12.1.1.5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7A5BF2">
        <w:trPr>
          <w:trHeight w:val="569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625" w:type="dxa"/>
            <w:gridSpan w:val="2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4339" w:type="dxa"/>
            <w:gridSpan w:val="5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По иным основаниям, предусмотренным законодательством Российской Федерации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12.1.1.6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D54392">
        <w:trPr>
          <w:trHeight w:val="743"/>
        </w:trPr>
        <w:tc>
          <w:tcPr>
            <w:tcW w:w="3818" w:type="dxa"/>
            <w:vMerge w:val="restart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Сведения о рассмотрении  уведомлений служащих о фактах обращений в целях склонения их к совершению коррупционных правонарушений</w:t>
            </w:r>
          </w:p>
        </w:tc>
        <w:tc>
          <w:tcPr>
            <w:tcW w:w="4368" w:type="dxa"/>
            <w:gridSpan w:val="4"/>
            <w:vMerge w:val="restart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Количество уведомлений  служащих о фактах обращений в целях склонения их к совершению коррупционных правонарушений, а также число рассмотренных уведомлений из указанного количества</w:t>
            </w:r>
          </w:p>
        </w:tc>
        <w:tc>
          <w:tcPr>
            <w:tcW w:w="3718" w:type="dxa"/>
            <w:gridSpan w:val="4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всего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13.1.1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7A5BF2">
        <w:trPr>
          <w:trHeight w:val="426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4368" w:type="dxa"/>
            <w:gridSpan w:val="4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718" w:type="dxa"/>
            <w:gridSpan w:val="4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из них рассмотрено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13.1.2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2447DB">
        <w:trPr>
          <w:trHeight w:val="305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Сколько по результатам рассмотрения указанных уведомлений возбуждено уголовных дел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13.2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7A5BF2">
        <w:trPr>
          <w:trHeight w:val="613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Сколько по результатам рассмотрения указанных уведомлений привлечено к уголовной ответственности лиц</w:t>
            </w:r>
          </w:p>
          <w:p w:rsidR="007A5BF2" w:rsidRPr="008D7E0C" w:rsidRDefault="007A5BF2" w:rsidP="007A5BF2">
            <w:pPr>
              <w:rPr>
                <w:bCs/>
                <w:color w:val="000000"/>
              </w:rPr>
            </w:pP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13.3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7A5BF2">
        <w:trPr>
          <w:trHeight w:val="345"/>
        </w:trPr>
        <w:tc>
          <w:tcPr>
            <w:tcW w:w="3818" w:type="dxa"/>
            <w:vMerge w:val="restart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Сведения об организации  подготовки  служащих в сфере противодействия коррупции</w:t>
            </w: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 xml:space="preserve">Общее количество служащих, прошедших </w:t>
            </w:r>
            <w:proofErr w:type="gramStart"/>
            <w:r w:rsidRPr="008D7E0C">
              <w:rPr>
                <w:bCs/>
                <w:color w:val="000000"/>
              </w:rPr>
              <w:t>обучение по</w:t>
            </w:r>
            <w:proofErr w:type="gramEnd"/>
            <w:r w:rsidRPr="008D7E0C">
              <w:rPr>
                <w:bCs/>
                <w:color w:val="000000"/>
              </w:rPr>
              <w:t xml:space="preserve"> антикоррупционной тематике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14.1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034271" w:rsidRDefault="00034271" w:rsidP="00D5439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76072" w:rsidRPr="008D7E0C" w:rsidTr="007A5BF2">
        <w:trPr>
          <w:trHeight w:val="685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из них</w:t>
            </w:r>
          </w:p>
        </w:tc>
        <w:tc>
          <w:tcPr>
            <w:tcW w:w="5964" w:type="dxa"/>
            <w:gridSpan w:val="7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количество служащих, в функциональные обязанности которых входит участие в противодействии коррупции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14.1.1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034271" w:rsidRDefault="00034271" w:rsidP="00D5439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76072" w:rsidRPr="008D7E0C" w:rsidTr="00D54392">
        <w:trPr>
          <w:trHeight w:val="840"/>
        </w:trPr>
        <w:tc>
          <w:tcPr>
            <w:tcW w:w="3818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Сведения о правовом и антикоррупционном просвещении служащих</w:t>
            </w:r>
          </w:p>
          <w:p w:rsidR="00B7376A" w:rsidRPr="008D7E0C" w:rsidRDefault="00B7376A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Количество проведенных мероприятий правовой и антикоррупционной направленности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15.1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F70D19" w:rsidRDefault="001B2BFE" w:rsidP="00D5439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</w:tr>
      <w:tr w:rsidR="00F76072" w:rsidRPr="008D7E0C" w:rsidTr="00D54392">
        <w:trPr>
          <w:trHeight w:val="372"/>
        </w:trPr>
        <w:tc>
          <w:tcPr>
            <w:tcW w:w="3818" w:type="dxa"/>
            <w:vMerge w:val="restart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Сведения о взаимодействии власти с институтами гражданского общества</w:t>
            </w:r>
          </w:p>
        </w:tc>
        <w:tc>
          <w:tcPr>
            <w:tcW w:w="4368" w:type="dxa"/>
            <w:gridSpan w:val="4"/>
            <w:vMerge w:val="restart"/>
            <w:shd w:val="clear" w:color="auto" w:fill="auto"/>
            <w:hideMark/>
          </w:tcPr>
          <w:p w:rsidR="00B7376A" w:rsidRPr="008D7E0C" w:rsidRDefault="00F76072" w:rsidP="007A5BF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 xml:space="preserve">Количество  наиболее активно взаимодействующих в сфере противодействия коррупции общественных объединений и организаций, а также у скольких из них уставными задачами является участие </w:t>
            </w:r>
            <w:r w:rsidR="00B7376A" w:rsidRPr="008D7E0C">
              <w:rPr>
                <w:bCs/>
                <w:color w:val="000000"/>
              </w:rPr>
              <w:br/>
            </w:r>
            <w:r w:rsidRPr="008D7E0C">
              <w:rPr>
                <w:bCs/>
                <w:color w:val="000000"/>
              </w:rPr>
              <w:t>в противодействии коррупции</w:t>
            </w:r>
          </w:p>
        </w:tc>
        <w:tc>
          <w:tcPr>
            <w:tcW w:w="3718" w:type="dxa"/>
            <w:gridSpan w:val="4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всего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16.1.1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15</w:t>
            </w:r>
          </w:p>
        </w:tc>
      </w:tr>
      <w:tr w:rsidR="00F76072" w:rsidRPr="008D7E0C" w:rsidTr="007A5BF2">
        <w:trPr>
          <w:trHeight w:val="1013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4368" w:type="dxa"/>
            <w:gridSpan w:val="4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718" w:type="dxa"/>
            <w:gridSpan w:val="4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из них с указанными уставными задачами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16.1.2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D54392">
        <w:trPr>
          <w:trHeight w:val="780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 xml:space="preserve">Количество мероприятий антикоррупционной направленности, проведенных в отчетный период с участием общественных </w:t>
            </w:r>
            <w:r w:rsidR="00B7376A" w:rsidRPr="008D7E0C">
              <w:rPr>
                <w:bCs/>
                <w:color w:val="000000"/>
              </w:rPr>
              <w:br/>
            </w:r>
            <w:r w:rsidRPr="008D7E0C">
              <w:rPr>
                <w:bCs/>
                <w:color w:val="000000"/>
              </w:rPr>
              <w:t>объединений и организаций</w:t>
            </w:r>
          </w:p>
          <w:p w:rsidR="00B7376A" w:rsidRPr="008D7E0C" w:rsidRDefault="00B7376A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16.2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F70D19" w:rsidRDefault="00F70D19" w:rsidP="001B2BF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 w:rsidR="001B2BFE">
              <w:rPr>
                <w:bCs/>
                <w:color w:val="000000"/>
              </w:rPr>
              <w:t>4</w:t>
            </w:r>
          </w:p>
        </w:tc>
      </w:tr>
      <w:tr w:rsidR="00F76072" w:rsidRPr="008D7E0C" w:rsidTr="00E027D5">
        <w:trPr>
          <w:trHeight w:val="636"/>
        </w:trPr>
        <w:tc>
          <w:tcPr>
            <w:tcW w:w="3818" w:type="dxa"/>
            <w:vMerge w:val="restart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Сведения о взаимодействии с общероссийскими средствами массовой информации</w:t>
            </w: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B7376A" w:rsidRPr="008D7E0C" w:rsidRDefault="00F76072" w:rsidP="00E027D5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Количество выступлений антикоррупционной направленной официальных представителей органов местного самоуправления в общероссийских (региональных</w:t>
            </w:r>
            <w:r w:rsidR="008D7E0C" w:rsidRPr="008D7E0C">
              <w:rPr>
                <w:bCs/>
                <w:color w:val="000000"/>
              </w:rPr>
              <w:t>, муниципальных</w:t>
            </w:r>
            <w:r w:rsidRPr="008D7E0C">
              <w:rPr>
                <w:bCs/>
                <w:color w:val="000000"/>
              </w:rPr>
              <w:t>) средствах массовой информации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17.1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1A6D8C" w:rsidRDefault="001B2BFE" w:rsidP="000F221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</w:tr>
      <w:tr w:rsidR="00F76072" w:rsidRPr="008D7E0C" w:rsidTr="00E027D5">
        <w:trPr>
          <w:trHeight w:val="848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B7376A" w:rsidRPr="008D7E0C" w:rsidRDefault="00F76072" w:rsidP="008D7E0C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 xml:space="preserve">Количество программ, фильмов, печатных изданий, сетевых изданий антикоррупционной направленности, созданных самостоятельно или </w:t>
            </w:r>
            <w:r w:rsidR="00B7376A" w:rsidRPr="008D7E0C">
              <w:rPr>
                <w:bCs/>
                <w:color w:val="000000"/>
              </w:rPr>
              <w:br/>
            </w:r>
            <w:r w:rsidRPr="008D7E0C">
              <w:rPr>
                <w:bCs/>
                <w:color w:val="000000"/>
              </w:rPr>
              <w:t>при поддержке органов местного самоуправления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17.2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7A5BF2">
        <w:trPr>
          <w:trHeight w:val="279"/>
        </w:trPr>
        <w:tc>
          <w:tcPr>
            <w:tcW w:w="3818" w:type="dxa"/>
            <w:vMerge w:val="restart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Сведения об исполнении установленного порядка сообщения о получении подарка</w:t>
            </w:r>
          </w:p>
          <w:p w:rsidR="00B7376A" w:rsidRPr="008D7E0C" w:rsidRDefault="00B7376A" w:rsidP="00D54392">
            <w:pPr>
              <w:jc w:val="center"/>
              <w:rPr>
                <w:bCs/>
                <w:color w:val="000000"/>
              </w:rPr>
            </w:pPr>
          </w:p>
          <w:p w:rsidR="00B7376A" w:rsidRPr="008D7E0C" w:rsidRDefault="00B7376A" w:rsidP="00D54392">
            <w:pPr>
              <w:jc w:val="center"/>
              <w:rPr>
                <w:bCs/>
                <w:color w:val="000000"/>
              </w:rPr>
            </w:pPr>
          </w:p>
          <w:p w:rsidR="00B7376A" w:rsidRPr="008D7E0C" w:rsidRDefault="00B7376A" w:rsidP="00D54392">
            <w:pPr>
              <w:jc w:val="center"/>
              <w:rPr>
                <w:bCs/>
                <w:color w:val="000000"/>
              </w:rPr>
            </w:pPr>
          </w:p>
          <w:p w:rsidR="00B7376A" w:rsidRPr="008D7E0C" w:rsidRDefault="00B7376A" w:rsidP="00D54392">
            <w:pPr>
              <w:jc w:val="center"/>
              <w:rPr>
                <w:bCs/>
                <w:color w:val="000000"/>
              </w:rPr>
            </w:pPr>
          </w:p>
          <w:p w:rsidR="00B7376A" w:rsidRPr="008D7E0C" w:rsidRDefault="00B7376A" w:rsidP="00D54392">
            <w:pPr>
              <w:jc w:val="center"/>
              <w:rPr>
                <w:bCs/>
                <w:color w:val="000000"/>
              </w:rPr>
            </w:pPr>
          </w:p>
          <w:p w:rsidR="00B7376A" w:rsidRPr="008D7E0C" w:rsidRDefault="00B7376A" w:rsidP="00D54392">
            <w:pPr>
              <w:jc w:val="center"/>
              <w:rPr>
                <w:bCs/>
                <w:color w:val="000000"/>
              </w:rPr>
            </w:pPr>
          </w:p>
          <w:p w:rsidR="00B7376A" w:rsidRPr="008D7E0C" w:rsidRDefault="00B7376A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Количество поступивших уведомлений о получении подарка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18.1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7A5BF2">
        <w:trPr>
          <w:trHeight w:val="283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Количество сданных подарков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18.2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7A5BF2">
        <w:trPr>
          <w:trHeight w:val="259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Количество поступивших заявлений о выкупе подарка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18.3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7A5BF2">
        <w:trPr>
          <w:trHeight w:val="276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Количество выкупленных подарков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18.4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7A5BF2">
        <w:trPr>
          <w:trHeight w:val="281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Общая сумма, полученная по итогам выкупа подарков, тыс. руб.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18.5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7A5BF2">
        <w:trPr>
          <w:trHeight w:val="271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Количество реализованных подарков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18.6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7A5BF2">
        <w:trPr>
          <w:trHeight w:val="275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Общая сумма, полученная по итогам реализации подарков, тыс. руб.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18.7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7A5BF2">
        <w:trPr>
          <w:trHeight w:val="265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Количество подарков, переданных на баланс благотворительных организаций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18.8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7A5BF2">
        <w:trPr>
          <w:trHeight w:val="283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Количество уничтоженных подарков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18.9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</w:tbl>
    <w:p w:rsidR="008D7E0C" w:rsidRPr="00DF7AFA" w:rsidRDefault="008D7E0C">
      <w:pPr>
        <w:jc w:val="both"/>
        <w:rPr>
          <w:sz w:val="24"/>
          <w:szCs w:val="24"/>
        </w:rPr>
      </w:pPr>
    </w:p>
    <w:sectPr w:rsidR="008D7E0C" w:rsidRPr="00DF7AFA" w:rsidSect="00D54392">
      <w:headerReference w:type="default" r:id="rId8"/>
      <w:footerReference w:type="first" r:id="rId9"/>
      <w:endnotePr>
        <w:numFmt w:val="decimal"/>
      </w:endnotePr>
      <w:pgSz w:w="16840" w:h="11907" w:orient="landscape"/>
      <w:pgMar w:top="1418" w:right="1134" w:bottom="851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13E" w:rsidRDefault="009C613E">
      <w:r>
        <w:separator/>
      </w:r>
    </w:p>
  </w:endnote>
  <w:endnote w:type="continuationSeparator" w:id="0">
    <w:p w:rsidR="009C613E" w:rsidRDefault="009C6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D90" w:rsidRDefault="00F84D90" w:rsidP="00D54392">
    <w:pPr>
      <w:pStyle w:val="a5"/>
    </w:pPr>
  </w:p>
  <w:p w:rsidR="00F84D90" w:rsidRDefault="00F84D90" w:rsidP="00D54392">
    <w:pPr>
      <w:pStyle w:val="a5"/>
    </w:pPr>
  </w:p>
  <w:p w:rsidR="00F84D90" w:rsidRPr="00D54392" w:rsidRDefault="00F84D90" w:rsidP="00D5439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13E" w:rsidRDefault="009C613E">
      <w:r>
        <w:separator/>
      </w:r>
    </w:p>
  </w:footnote>
  <w:footnote w:type="continuationSeparator" w:id="0">
    <w:p w:rsidR="009C613E" w:rsidRDefault="009C61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5808709"/>
      <w:docPartObj>
        <w:docPartGallery w:val="Page Numbers (Top of Page)"/>
        <w:docPartUnique/>
      </w:docPartObj>
    </w:sdtPr>
    <w:sdtEndPr/>
    <w:sdtContent>
      <w:p w:rsidR="00F84D90" w:rsidRDefault="00F84D9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2927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F84D90" w:rsidRDefault="00F84D9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56D"/>
    <w:rsid w:val="00000538"/>
    <w:rsid w:val="00000D57"/>
    <w:rsid w:val="00000E37"/>
    <w:rsid w:val="00002EBD"/>
    <w:rsid w:val="000071C7"/>
    <w:rsid w:val="00013794"/>
    <w:rsid w:val="00014DB8"/>
    <w:rsid w:val="00017098"/>
    <w:rsid w:val="00020487"/>
    <w:rsid w:val="00023EBD"/>
    <w:rsid w:val="00026944"/>
    <w:rsid w:val="00030AE6"/>
    <w:rsid w:val="00030DDE"/>
    <w:rsid w:val="00031E5D"/>
    <w:rsid w:val="00034271"/>
    <w:rsid w:val="000350B5"/>
    <w:rsid w:val="000375BD"/>
    <w:rsid w:val="00037B91"/>
    <w:rsid w:val="000408B8"/>
    <w:rsid w:val="00040C04"/>
    <w:rsid w:val="0004277D"/>
    <w:rsid w:val="00045589"/>
    <w:rsid w:val="00045C67"/>
    <w:rsid w:val="0005021F"/>
    <w:rsid w:val="000509C0"/>
    <w:rsid w:val="00051054"/>
    <w:rsid w:val="0005405C"/>
    <w:rsid w:val="00064ABE"/>
    <w:rsid w:val="00066813"/>
    <w:rsid w:val="00066D96"/>
    <w:rsid w:val="00067FCD"/>
    <w:rsid w:val="000710CC"/>
    <w:rsid w:val="00071B9E"/>
    <w:rsid w:val="00074018"/>
    <w:rsid w:val="00075004"/>
    <w:rsid w:val="00076383"/>
    <w:rsid w:val="00083A36"/>
    <w:rsid w:val="00093337"/>
    <w:rsid w:val="00093D45"/>
    <w:rsid w:val="00094460"/>
    <w:rsid w:val="000A02AD"/>
    <w:rsid w:val="000A587F"/>
    <w:rsid w:val="000B1160"/>
    <w:rsid w:val="000B3273"/>
    <w:rsid w:val="000B4EBD"/>
    <w:rsid w:val="000B6D49"/>
    <w:rsid w:val="000C358D"/>
    <w:rsid w:val="000C49C7"/>
    <w:rsid w:val="000C5DA3"/>
    <w:rsid w:val="000C7F6E"/>
    <w:rsid w:val="000D2CF6"/>
    <w:rsid w:val="000D5C45"/>
    <w:rsid w:val="000D6B20"/>
    <w:rsid w:val="000D7388"/>
    <w:rsid w:val="000E2038"/>
    <w:rsid w:val="000E2257"/>
    <w:rsid w:val="000E3779"/>
    <w:rsid w:val="000E3F3E"/>
    <w:rsid w:val="000E7E9A"/>
    <w:rsid w:val="000F00A0"/>
    <w:rsid w:val="000F0C86"/>
    <w:rsid w:val="000F2219"/>
    <w:rsid w:val="000F2405"/>
    <w:rsid w:val="000F705E"/>
    <w:rsid w:val="00103417"/>
    <w:rsid w:val="0011032E"/>
    <w:rsid w:val="00112BD2"/>
    <w:rsid w:val="0011543E"/>
    <w:rsid w:val="00122087"/>
    <w:rsid w:val="0012556D"/>
    <w:rsid w:val="00126566"/>
    <w:rsid w:val="00126F92"/>
    <w:rsid w:val="00131F51"/>
    <w:rsid w:val="00135D9B"/>
    <w:rsid w:val="00142E67"/>
    <w:rsid w:val="00144E13"/>
    <w:rsid w:val="00147422"/>
    <w:rsid w:val="001502C9"/>
    <w:rsid w:val="00154605"/>
    <w:rsid w:val="0015660A"/>
    <w:rsid w:val="001570F3"/>
    <w:rsid w:val="00165627"/>
    <w:rsid w:val="00165BC8"/>
    <w:rsid w:val="001722C8"/>
    <w:rsid w:val="00173626"/>
    <w:rsid w:val="00175587"/>
    <w:rsid w:val="00177333"/>
    <w:rsid w:val="0018076F"/>
    <w:rsid w:val="00181625"/>
    <w:rsid w:val="0018563F"/>
    <w:rsid w:val="001857BE"/>
    <w:rsid w:val="00185FFB"/>
    <w:rsid w:val="0018684D"/>
    <w:rsid w:val="00190DEE"/>
    <w:rsid w:val="00195600"/>
    <w:rsid w:val="001956CC"/>
    <w:rsid w:val="001959E1"/>
    <w:rsid w:val="00196008"/>
    <w:rsid w:val="001962B1"/>
    <w:rsid w:val="00196B2B"/>
    <w:rsid w:val="001A4024"/>
    <w:rsid w:val="001A6D8C"/>
    <w:rsid w:val="001B2BFE"/>
    <w:rsid w:val="001B40A0"/>
    <w:rsid w:val="001B4867"/>
    <w:rsid w:val="001B4EE5"/>
    <w:rsid w:val="001B756C"/>
    <w:rsid w:val="001C2842"/>
    <w:rsid w:val="001C3AE0"/>
    <w:rsid w:val="001C7017"/>
    <w:rsid w:val="001C7478"/>
    <w:rsid w:val="001D21D2"/>
    <w:rsid w:val="001D2820"/>
    <w:rsid w:val="001D41AA"/>
    <w:rsid w:val="001D55DA"/>
    <w:rsid w:val="001E3BBA"/>
    <w:rsid w:val="001E46BE"/>
    <w:rsid w:val="001F08E3"/>
    <w:rsid w:val="001F33A9"/>
    <w:rsid w:val="001F4446"/>
    <w:rsid w:val="001F5739"/>
    <w:rsid w:val="001F607A"/>
    <w:rsid w:val="00200051"/>
    <w:rsid w:val="00203106"/>
    <w:rsid w:val="0020587A"/>
    <w:rsid w:val="0020769B"/>
    <w:rsid w:val="00213447"/>
    <w:rsid w:val="00213B56"/>
    <w:rsid w:val="00220603"/>
    <w:rsid w:val="002234E7"/>
    <w:rsid w:val="00225669"/>
    <w:rsid w:val="002270E7"/>
    <w:rsid w:val="002305B5"/>
    <w:rsid w:val="00232196"/>
    <w:rsid w:val="002447DB"/>
    <w:rsid w:val="00251410"/>
    <w:rsid w:val="0025263D"/>
    <w:rsid w:val="002546EF"/>
    <w:rsid w:val="00254827"/>
    <w:rsid w:val="002548A5"/>
    <w:rsid w:val="00267CF1"/>
    <w:rsid w:val="00270572"/>
    <w:rsid w:val="002708C8"/>
    <w:rsid w:val="00270E67"/>
    <w:rsid w:val="00272636"/>
    <w:rsid w:val="002730C5"/>
    <w:rsid w:val="002765A0"/>
    <w:rsid w:val="00276C4E"/>
    <w:rsid w:val="0028560C"/>
    <w:rsid w:val="00285977"/>
    <w:rsid w:val="002901E1"/>
    <w:rsid w:val="00295957"/>
    <w:rsid w:val="00295C93"/>
    <w:rsid w:val="00295E75"/>
    <w:rsid w:val="002A1F5A"/>
    <w:rsid w:val="002A2CC8"/>
    <w:rsid w:val="002A353D"/>
    <w:rsid w:val="002A629E"/>
    <w:rsid w:val="002C2D5F"/>
    <w:rsid w:val="002C35B3"/>
    <w:rsid w:val="002C4847"/>
    <w:rsid w:val="002C65FB"/>
    <w:rsid w:val="002D1A89"/>
    <w:rsid w:val="002D206B"/>
    <w:rsid w:val="002D2343"/>
    <w:rsid w:val="002D285A"/>
    <w:rsid w:val="002D2F70"/>
    <w:rsid w:val="002D3550"/>
    <w:rsid w:val="002D3D56"/>
    <w:rsid w:val="002D4CE2"/>
    <w:rsid w:val="002D652B"/>
    <w:rsid w:val="002D7C21"/>
    <w:rsid w:val="002E15AE"/>
    <w:rsid w:val="002E3CB1"/>
    <w:rsid w:val="002E43E9"/>
    <w:rsid w:val="002F0BFA"/>
    <w:rsid w:val="002F4155"/>
    <w:rsid w:val="002F6025"/>
    <w:rsid w:val="00303301"/>
    <w:rsid w:val="00304AFE"/>
    <w:rsid w:val="00305476"/>
    <w:rsid w:val="00307364"/>
    <w:rsid w:val="00307AC9"/>
    <w:rsid w:val="00311898"/>
    <w:rsid w:val="00312213"/>
    <w:rsid w:val="00313136"/>
    <w:rsid w:val="003177CD"/>
    <w:rsid w:val="0032053D"/>
    <w:rsid w:val="00320BFD"/>
    <w:rsid w:val="00321233"/>
    <w:rsid w:val="00321BC8"/>
    <w:rsid w:val="003322C4"/>
    <w:rsid w:val="00333802"/>
    <w:rsid w:val="00340B6D"/>
    <w:rsid w:val="0034117F"/>
    <w:rsid w:val="003447C2"/>
    <w:rsid w:val="00350D19"/>
    <w:rsid w:val="00350E0E"/>
    <w:rsid w:val="00351E50"/>
    <w:rsid w:val="00351EF0"/>
    <w:rsid w:val="00353376"/>
    <w:rsid w:val="00355102"/>
    <w:rsid w:val="0036208D"/>
    <w:rsid w:val="00362AD5"/>
    <w:rsid w:val="00366BA2"/>
    <w:rsid w:val="00367989"/>
    <w:rsid w:val="0037022B"/>
    <w:rsid w:val="00370FF0"/>
    <w:rsid w:val="00375168"/>
    <w:rsid w:val="00381175"/>
    <w:rsid w:val="0038757E"/>
    <w:rsid w:val="003906BD"/>
    <w:rsid w:val="00390A7E"/>
    <w:rsid w:val="003929D1"/>
    <w:rsid w:val="00392CF3"/>
    <w:rsid w:val="00395FB1"/>
    <w:rsid w:val="003968C2"/>
    <w:rsid w:val="003A188C"/>
    <w:rsid w:val="003A2913"/>
    <w:rsid w:val="003A4AF4"/>
    <w:rsid w:val="003A784C"/>
    <w:rsid w:val="003B16D9"/>
    <w:rsid w:val="003B2D6D"/>
    <w:rsid w:val="003B3789"/>
    <w:rsid w:val="003C1D9C"/>
    <w:rsid w:val="003C6DE9"/>
    <w:rsid w:val="003D1360"/>
    <w:rsid w:val="003D2D6E"/>
    <w:rsid w:val="003D4495"/>
    <w:rsid w:val="003E0B48"/>
    <w:rsid w:val="003E4805"/>
    <w:rsid w:val="003E4C20"/>
    <w:rsid w:val="003E4E46"/>
    <w:rsid w:val="003E5A18"/>
    <w:rsid w:val="003F0BD1"/>
    <w:rsid w:val="003F143A"/>
    <w:rsid w:val="003F2A4F"/>
    <w:rsid w:val="003F4BBC"/>
    <w:rsid w:val="003F7DBD"/>
    <w:rsid w:val="004007B1"/>
    <w:rsid w:val="00401039"/>
    <w:rsid w:val="00401C65"/>
    <w:rsid w:val="00405C2A"/>
    <w:rsid w:val="00413EAA"/>
    <w:rsid w:val="00413FBF"/>
    <w:rsid w:val="00416189"/>
    <w:rsid w:val="00416F88"/>
    <w:rsid w:val="0042047C"/>
    <w:rsid w:val="00421744"/>
    <w:rsid w:val="00423D9E"/>
    <w:rsid w:val="00424780"/>
    <w:rsid w:val="00424B8F"/>
    <w:rsid w:val="00425A03"/>
    <w:rsid w:val="00426FF1"/>
    <w:rsid w:val="00432970"/>
    <w:rsid w:val="0043564D"/>
    <w:rsid w:val="004369C3"/>
    <w:rsid w:val="00437CC2"/>
    <w:rsid w:val="00440C01"/>
    <w:rsid w:val="00440EF6"/>
    <w:rsid w:val="00441741"/>
    <w:rsid w:val="00442458"/>
    <w:rsid w:val="0044604E"/>
    <w:rsid w:val="0045058D"/>
    <w:rsid w:val="00451496"/>
    <w:rsid w:val="00457E9D"/>
    <w:rsid w:val="004648A4"/>
    <w:rsid w:val="00470D2C"/>
    <w:rsid w:val="004777C8"/>
    <w:rsid w:val="004823C3"/>
    <w:rsid w:val="004827C1"/>
    <w:rsid w:val="00491503"/>
    <w:rsid w:val="00493312"/>
    <w:rsid w:val="00493F56"/>
    <w:rsid w:val="004A0056"/>
    <w:rsid w:val="004A2892"/>
    <w:rsid w:val="004A2D70"/>
    <w:rsid w:val="004A6365"/>
    <w:rsid w:val="004B1E03"/>
    <w:rsid w:val="004B378F"/>
    <w:rsid w:val="004B51CA"/>
    <w:rsid w:val="004B5459"/>
    <w:rsid w:val="004B656D"/>
    <w:rsid w:val="004B68E7"/>
    <w:rsid w:val="004B7D6E"/>
    <w:rsid w:val="004C160C"/>
    <w:rsid w:val="004C1C78"/>
    <w:rsid w:val="004C5CE5"/>
    <w:rsid w:val="004D3992"/>
    <w:rsid w:val="004D3A09"/>
    <w:rsid w:val="004D5B88"/>
    <w:rsid w:val="004D60D4"/>
    <w:rsid w:val="004D7888"/>
    <w:rsid w:val="004E0F00"/>
    <w:rsid w:val="004E3443"/>
    <w:rsid w:val="004E6693"/>
    <w:rsid w:val="004E6ED0"/>
    <w:rsid w:val="004F0F29"/>
    <w:rsid w:val="004F6C07"/>
    <w:rsid w:val="004F7BD8"/>
    <w:rsid w:val="00500111"/>
    <w:rsid w:val="005009D4"/>
    <w:rsid w:val="005018B7"/>
    <w:rsid w:val="005107DD"/>
    <w:rsid w:val="005112B6"/>
    <w:rsid w:val="00511B5F"/>
    <w:rsid w:val="00522927"/>
    <w:rsid w:val="00526059"/>
    <w:rsid w:val="00530F60"/>
    <w:rsid w:val="0053132C"/>
    <w:rsid w:val="00534437"/>
    <w:rsid w:val="0054155F"/>
    <w:rsid w:val="00542194"/>
    <w:rsid w:val="0054374E"/>
    <w:rsid w:val="005453B8"/>
    <w:rsid w:val="0055081A"/>
    <w:rsid w:val="00551836"/>
    <w:rsid w:val="00553868"/>
    <w:rsid w:val="005555C0"/>
    <w:rsid w:val="00555CA6"/>
    <w:rsid w:val="005602AF"/>
    <w:rsid w:val="00562B3E"/>
    <w:rsid w:val="00563D53"/>
    <w:rsid w:val="00564CDF"/>
    <w:rsid w:val="00564FB5"/>
    <w:rsid w:val="0056538D"/>
    <w:rsid w:val="00570D9E"/>
    <w:rsid w:val="00574D11"/>
    <w:rsid w:val="005879F7"/>
    <w:rsid w:val="005922C8"/>
    <w:rsid w:val="005A0BA7"/>
    <w:rsid w:val="005A0DBB"/>
    <w:rsid w:val="005A0F96"/>
    <w:rsid w:val="005A48DB"/>
    <w:rsid w:val="005A4E5D"/>
    <w:rsid w:val="005B3B20"/>
    <w:rsid w:val="005B79A2"/>
    <w:rsid w:val="005B7BE1"/>
    <w:rsid w:val="005C02D7"/>
    <w:rsid w:val="005C13A7"/>
    <w:rsid w:val="005C4ED7"/>
    <w:rsid w:val="005C5356"/>
    <w:rsid w:val="005C64AD"/>
    <w:rsid w:val="005C64E0"/>
    <w:rsid w:val="005C7D98"/>
    <w:rsid w:val="005D167D"/>
    <w:rsid w:val="005D2959"/>
    <w:rsid w:val="005D6909"/>
    <w:rsid w:val="005D7BFC"/>
    <w:rsid w:val="005E39DD"/>
    <w:rsid w:val="005E4131"/>
    <w:rsid w:val="005E6782"/>
    <w:rsid w:val="005E7035"/>
    <w:rsid w:val="005F46AC"/>
    <w:rsid w:val="00605959"/>
    <w:rsid w:val="00606C4D"/>
    <w:rsid w:val="006117E2"/>
    <w:rsid w:val="00611AF3"/>
    <w:rsid w:val="00612293"/>
    <w:rsid w:val="006208AA"/>
    <w:rsid w:val="006360A6"/>
    <w:rsid w:val="00640627"/>
    <w:rsid w:val="00641CA5"/>
    <w:rsid w:val="00643EAD"/>
    <w:rsid w:val="006532EA"/>
    <w:rsid w:val="0065400C"/>
    <w:rsid w:val="00660E97"/>
    <w:rsid w:val="0066433C"/>
    <w:rsid w:val="00664849"/>
    <w:rsid w:val="00665038"/>
    <w:rsid w:val="00665A3B"/>
    <w:rsid w:val="0066781B"/>
    <w:rsid w:val="006701F8"/>
    <w:rsid w:val="006765C7"/>
    <w:rsid w:val="00676E34"/>
    <w:rsid w:val="006804EA"/>
    <w:rsid w:val="00680E29"/>
    <w:rsid w:val="00685834"/>
    <w:rsid w:val="00686366"/>
    <w:rsid w:val="00687BE3"/>
    <w:rsid w:val="00687C31"/>
    <w:rsid w:val="00693854"/>
    <w:rsid w:val="00697EE5"/>
    <w:rsid w:val="006A1A03"/>
    <w:rsid w:val="006A3C44"/>
    <w:rsid w:val="006A7227"/>
    <w:rsid w:val="006B6A4A"/>
    <w:rsid w:val="006C4CB4"/>
    <w:rsid w:val="006C5EED"/>
    <w:rsid w:val="006D3A05"/>
    <w:rsid w:val="006E1440"/>
    <w:rsid w:val="006E1BCE"/>
    <w:rsid w:val="006E359A"/>
    <w:rsid w:val="006E3E6A"/>
    <w:rsid w:val="006E43A7"/>
    <w:rsid w:val="006F2496"/>
    <w:rsid w:val="006F5A36"/>
    <w:rsid w:val="00700A92"/>
    <w:rsid w:val="00703286"/>
    <w:rsid w:val="00714126"/>
    <w:rsid w:val="00714400"/>
    <w:rsid w:val="007166C2"/>
    <w:rsid w:val="00720E51"/>
    <w:rsid w:val="00720F37"/>
    <w:rsid w:val="00722A23"/>
    <w:rsid w:val="007342CD"/>
    <w:rsid w:val="00735DFE"/>
    <w:rsid w:val="00736B03"/>
    <w:rsid w:val="0074074F"/>
    <w:rsid w:val="00743730"/>
    <w:rsid w:val="00751089"/>
    <w:rsid w:val="00752E88"/>
    <w:rsid w:val="00764722"/>
    <w:rsid w:val="0076710D"/>
    <w:rsid w:val="007737C8"/>
    <w:rsid w:val="00775F6D"/>
    <w:rsid w:val="00776679"/>
    <w:rsid w:val="00780FCE"/>
    <w:rsid w:val="00792FCF"/>
    <w:rsid w:val="00797705"/>
    <w:rsid w:val="007A1747"/>
    <w:rsid w:val="007A4575"/>
    <w:rsid w:val="007A4AE6"/>
    <w:rsid w:val="007A5BF2"/>
    <w:rsid w:val="007B0FEA"/>
    <w:rsid w:val="007B17B5"/>
    <w:rsid w:val="007B5939"/>
    <w:rsid w:val="007B66FE"/>
    <w:rsid w:val="007C0032"/>
    <w:rsid w:val="007C5CA2"/>
    <w:rsid w:val="007D0498"/>
    <w:rsid w:val="007D11DF"/>
    <w:rsid w:val="007D7F88"/>
    <w:rsid w:val="007E00E0"/>
    <w:rsid w:val="007E2DE7"/>
    <w:rsid w:val="007E5883"/>
    <w:rsid w:val="007E6428"/>
    <w:rsid w:val="007F061F"/>
    <w:rsid w:val="007F08AF"/>
    <w:rsid w:val="007F132F"/>
    <w:rsid w:val="007F1B52"/>
    <w:rsid w:val="007F2E56"/>
    <w:rsid w:val="00801950"/>
    <w:rsid w:val="008064A4"/>
    <w:rsid w:val="00806902"/>
    <w:rsid w:val="008156D0"/>
    <w:rsid w:val="008170A5"/>
    <w:rsid w:val="008215D7"/>
    <w:rsid w:val="00823208"/>
    <w:rsid w:val="008236D0"/>
    <w:rsid w:val="0082466A"/>
    <w:rsid w:val="0082753E"/>
    <w:rsid w:val="00830EAA"/>
    <w:rsid w:val="00833888"/>
    <w:rsid w:val="00834C19"/>
    <w:rsid w:val="00842D69"/>
    <w:rsid w:val="0084618D"/>
    <w:rsid w:val="00847195"/>
    <w:rsid w:val="00847F36"/>
    <w:rsid w:val="0085155F"/>
    <w:rsid w:val="00851654"/>
    <w:rsid w:val="00851AC0"/>
    <w:rsid w:val="00855FBA"/>
    <w:rsid w:val="00856F98"/>
    <w:rsid w:val="00872E80"/>
    <w:rsid w:val="00874854"/>
    <w:rsid w:val="00875003"/>
    <w:rsid w:val="00876C83"/>
    <w:rsid w:val="00877FD0"/>
    <w:rsid w:val="008803C7"/>
    <w:rsid w:val="0088287A"/>
    <w:rsid w:val="00890726"/>
    <w:rsid w:val="00890D41"/>
    <w:rsid w:val="00893FAB"/>
    <w:rsid w:val="00897CE6"/>
    <w:rsid w:val="008A16FF"/>
    <w:rsid w:val="008A18C7"/>
    <w:rsid w:val="008A4BA5"/>
    <w:rsid w:val="008A7EFA"/>
    <w:rsid w:val="008B0059"/>
    <w:rsid w:val="008B1215"/>
    <w:rsid w:val="008B1A32"/>
    <w:rsid w:val="008B3454"/>
    <w:rsid w:val="008B3DC1"/>
    <w:rsid w:val="008C6968"/>
    <w:rsid w:val="008D256D"/>
    <w:rsid w:val="008D33F4"/>
    <w:rsid w:val="008D39E0"/>
    <w:rsid w:val="008D53AA"/>
    <w:rsid w:val="008D5410"/>
    <w:rsid w:val="008D6EA9"/>
    <w:rsid w:val="008D780D"/>
    <w:rsid w:val="008D7E0C"/>
    <w:rsid w:val="008E75B9"/>
    <w:rsid w:val="008F099F"/>
    <w:rsid w:val="008F1B5E"/>
    <w:rsid w:val="008F2EF6"/>
    <w:rsid w:val="008F6F62"/>
    <w:rsid w:val="00900581"/>
    <w:rsid w:val="00901501"/>
    <w:rsid w:val="00905EE3"/>
    <w:rsid w:val="00906B8C"/>
    <w:rsid w:val="00906BD8"/>
    <w:rsid w:val="009104C5"/>
    <w:rsid w:val="00911A82"/>
    <w:rsid w:val="00914ADC"/>
    <w:rsid w:val="00915D2A"/>
    <w:rsid w:val="009168A5"/>
    <w:rsid w:val="0092193D"/>
    <w:rsid w:val="00925D5C"/>
    <w:rsid w:val="00930ABD"/>
    <w:rsid w:val="00931F0D"/>
    <w:rsid w:val="00933C1D"/>
    <w:rsid w:val="0093472F"/>
    <w:rsid w:val="00953932"/>
    <w:rsid w:val="00957E6B"/>
    <w:rsid w:val="00961FD2"/>
    <w:rsid w:val="00962D33"/>
    <w:rsid w:val="009640CF"/>
    <w:rsid w:val="00964B56"/>
    <w:rsid w:val="009710F0"/>
    <w:rsid w:val="00976411"/>
    <w:rsid w:val="009778FD"/>
    <w:rsid w:val="00981040"/>
    <w:rsid w:val="00984BC8"/>
    <w:rsid w:val="00986778"/>
    <w:rsid w:val="009901B0"/>
    <w:rsid w:val="0099136E"/>
    <w:rsid w:val="00992970"/>
    <w:rsid w:val="009978AB"/>
    <w:rsid w:val="009A6682"/>
    <w:rsid w:val="009A716A"/>
    <w:rsid w:val="009B10FD"/>
    <w:rsid w:val="009B1522"/>
    <w:rsid w:val="009B389F"/>
    <w:rsid w:val="009B5B37"/>
    <w:rsid w:val="009C0531"/>
    <w:rsid w:val="009C21E7"/>
    <w:rsid w:val="009C5F82"/>
    <w:rsid w:val="009C613E"/>
    <w:rsid w:val="009D4033"/>
    <w:rsid w:val="009E0678"/>
    <w:rsid w:val="009E3836"/>
    <w:rsid w:val="009F31C7"/>
    <w:rsid w:val="009F5C80"/>
    <w:rsid w:val="009F683E"/>
    <w:rsid w:val="00A008AE"/>
    <w:rsid w:val="00A01858"/>
    <w:rsid w:val="00A05F74"/>
    <w:rsid w:val="00A06948"/>
    <w:rsid w:val="00A06E19"/>
    <w:rsid w:val="00A10125"/>
    <w:rsid w:val="00A22F96"/>
    <w:rsid w:val="00A236B7"/>
    <w:rsid w:val="00A23E13"/>
    <w:rsid w:val="00A26E4D"/>
    <w:rsid w:val="00A2744D"/>
    <w:rsid w:val="00A302C5"/>
    <w:rsid w:val="00A30684"/>
    <w:rsid w:val="00A31971"/>
    <w:rsid w:val="00A34146"/>
    <w:rsid w:val="00A36FA6"/>
    <w:rsid w:val="00A3765D"/>
    <w:rsid w:val="00A47431"/>
    <w:rsid w:val="00A47544"/>
    <w:rsid w:val="00A50FD5"/>
    <w:rsid w:val="00A51586"/>
    <w:rsid w:val="00A52486"/>
    <w:rsid w:val="00A5356C"/>
    <w:rsid w:val="00A53EDC"/>
    <w:rsid w:val="00A54B46"/>
    <w:rsid w:val="00A56224"/>
    <w:rsid w:val="00A60195"/>
    <w:rsid w:val="00A611E3"/>
    <w:rsid w:val="00A62F54"/>
    <w:rsid w:val="00A644D0"/>
    <w:rsid w:val="00A657FF"/>
    <w:rsid w:val="00A65CC6"/>
    <w:rsid w:val="00A70975"/>
    <w:rsid w:val="00A71E28"/>
    <w:rsid w:val="00A7272B"/>
    <w:rsid w:val="00A757BF"/>
    <w:rsid w:val="00A77B02"/>
    <w:rsid w:val="00A8038E"/>
    <w:rsid w:val="00A812C2"/>
    <w:rsid w:val="00A92800"/>
    <w:rsid w:val="00A96219"/>
    <w:rsid w:val="00A963D7"/>
    <w:rsid w:val="00A97037"/>
    <w:rsid w:val="00AB0169"/>
    <w:rsid w:val="00AB09CB"/>
    <w:rsid w:val="00AB45A1"/>
    <w:rsid w:val="00AB5D9E"/>
    <w:rsid w:val="00AC530A"/>
    <w:rsid w:val="00AD35DB"/>
    <w:rsid w:val="00AE151B"/>
    <w:rsid w:val="00AE324C"/>
    <w:rsid w:val="00AE42C1"/>
    <w:rsid w:val="00AE693F"/>
    <w:rsid w:val="00AE6F7B"/>
    <w:rsid w:val="00AE77C9"/>
    <w:rsid w:val="00AF112A"/>
    <w:rsid w:val="00AF42B1"/>
    <w:rsid w:val="00AF4514"/>
    <w:rsid w:val="00B06E02"/>
    <w:rsid w:val="00B0776E"/>
    <w:rsid w:val="00B116C8"/>
    <w:rsid w:val="00B230D2"/>
    <w:rsid w:val="00B27AE3"/>
    <w:rsid w:val="00B40C6D"/>
    <w:rsid w:val="00B426BD"/>
    <w:rsid w:val="00B43535"/>
    <w:rsid w:val="00B465C9"/>
    <w:rsid w:val="00B47636"/>
    <w:rsid w:val="00B50531"/>
    <w:rsid w:val="00B51EC4"/>
    <w:rsid w:val="00B520FE"/>
    <w:rsid w:val="00B5348D"/>
    <w:rsid w:val="00B53BC9"/>
    <w:rsid w:val="00B57C41"/>
    <w:rsid w:val="00B65089"/>
    <w:rsid w:val="00B6519F"/>
    <w:rsid w:val="00B65B4A"/>
    <w:rsid w:val="00B66C98"/>
    <w:rsid w:val="00B7376A"/>
    <w:rsid w:val="00B7424E"/>
    <w:rsid w:val="00B7476A"/>
    <w:rsid w:val="00B76793"/>
    <w:rsid w:val="00B7701C"/>
    <w:rsid w:val="00B90F10"/>
    <w:rsid w:val="00B916E7"/>
    <w:rsid w:val="00BA23F1"/>
    <w:rsid w:val="00BA2BB4"/>
    <w:rsid w:val="00BA3447"/>
    <w:rsid w:val="00BA6387"/>
    <w:rsid w:val="00BB0C61"/>
    <w:rsid w:val="00BB16E8"/>
    <w:rsid w:val="00BB3603"/>
    <w:rsid w:val="00BB43ED"/>
    <w:rsid w:val="00BB6211"/>
    <w:rsid w:val="00BC0740"/>
    <w:rsid w:val="00BC0FBD"/>
    <w:rsid w:val="00BC7E5C"/>
    <w:rsid w:val="00BD212E"/>
    <w:rsid w:val="00BD4ABE"/>
    <w:rsid w:val="00BD5D7D"/>
    <w:rsid w:val="00BD5DDE"/>
    <w:rsid w:val="00BD5E20"/>
    <w:rsid w:val="00BD77BD"/>
    <w:rsid w:val="00BE22BB"/>
    <w:rsid w:val="00BE34AF"/>
    <w:rsid w:val="00BE5834"/>
    <w:rsid w:val="00BE63FA"/>
    <w:rsid w:val="00BE6674"/>
    <w:rsid w:val="00BF0408"/>
    <w:rsid w:val="00BF06A7"/>
    <w:rsid w:val="00C002F2"/>
    <w:rsid w:val="00C02420"/>
    <w:rsid w:val="00C04A69"/>
    <w:rsid w:val="00C06EF5"/>
    <w:rsid w:val="00C11CF7"/>
    <w:rsid w:val="00C1538F"/>
    <w:rsid w:val="00C21D21"/>
    <w:rsid w:val="00C21F71"/>
    <w:rsid w:val="00C32F89"/>
    <w:rsid w:val="00C40739"/>
    <w:rsid w:val="00C41F4A"/>
    <w:rsid w:val="00C43A67"/>
    <w:rsid w:val="00C44E37"/>
    <w:rsid w:val="00C46968"/>
    <w:rsid w:val="00C46E4D"/>
    <w:rsid w:val="00C472E8"/>
    <w:rsid w:val="00C50351"/>
    <w:rsid w:val="00C5420F"/>
    <w:rsid w:val="00C54804"/>
    <w:rsid w:val="00C562BE"/>
    <w:rsid w:val="00C57376"/>
    <w:rsid w:val="00C574DF"/>
    <w:rsid w:val="00C60C18"/>
    <w:rsid w:val="00C67742"/>
    <w:rsid w:val="00C70751"/>
    <w:rsid w:val="00C7216C"/>
    <w:rsid w:val="00C7447A"/>
    <w:rsid w:val="00C762C9"/>
    <w:rsid w:val="00C7635E"/>
    <w:rsid w:val="00C83297"/>
    <w:rsid w:val="00C9094B"/>
    <w:rsid w:val="00C90F2E"/>
    <w:rsid w:val="00C923C0"/>
    <w:rsid w:val="00C94FD4"/>
    <w:rsid w:val="00CA1AEA"/>
    <w:rsid w:val="00CA5C09"/>
    <w:rsid w:val="00CA6119"/>
    <w:rsid w:val="00CA6479"/>
    <w:rsid w:val="00CA655A"/>
    <w:rsid w:val="00CA7455"/>
    <w:rsid w:val="00CA7997"/>
    <w:rsid w:val="00CB3E2C"/>
    <w:rsid w:val="00CB448C"/>
    <w:rsid w:val="00CB54DA"/>
    <w:rsid w:val="00CB55B1"/>
    <w:rsid w:val="00CB7BF0"/>
    <w:rsid w:val="00CC3047"/>
    <w:rsid w:val="00CC376B"/>
    <w:rsid w:val="00CC46CC"/>
    <w:rsid w:val="00CC546E"/>
    <w:rsid w:val="00CC6C99"/>
    <w:rsid w:val="00CD68E5"/>
    <w:rsid w:val="00CE34E7"/>
    <w:rsid w:val="00CE6B04"/>
    <w:rsid w:val="00CF37ED"/>
    <w:rsid w:val="00D00CB0"/>
    <w:rsid w:val="00D04316"/>
    <w:rsid w:val="00D108BD"/>
    <w:rsid w:val="00D15B00"/>
    <w:rsid w:val="00D162D1"/>
    <w:rsid w:val="00D21C43"/>
    <w:rsid w:val="00D22495"/>
    <w:rsid w:val="00D22D82"/>
    <w:rsid w:val="00D2464C"/>
    <w:rsid w:val="00D25272"/>
    <w:rsid w:val="00D27CEF"/>
    <w:rsid w:val="00D30240"/>
    <w:rsid w:val="00D32EA6"/>
    <w:rsid w:val="00D34AE3"/>
    <w:rsid w:val="00D40410"/>
    <w:rsid w:val="00D406CF"/>
    <w:rsid w:val="00D40D4B"/>
    <w:rsid w:val="00D41466"/>
    <w:rsid w:val="00D43095"/>
    <w:rsid w:val="00D46527"/>
    <w:rsid w:val="00D54278"/>
    <w:rsid w:val="00D54392"/>
    <w:rsid w:val="00D55827"/>
    <w:rsid w:val="00D60209"/>
    <w:rsid w:val="00D605D9"/>
    <w:rsid w:val="00D60E68"/>
    <w:rsid w:val="00D617CE"/>
    <w:rsid w:val="00D63D61"/>
    <w:rsid w:val="00D722C7"/>
    <w:rsid w:val="00D72D54"/>
    <w:rsid w:val="00D77177"/>
    <w:rsid w:val="00D80E4C"/>
    <w:rsid w:val="00D83219"/>
    <w:rsid w:val="00D861F4"/>
    <w:rsid w:val="00D8684A"/>
    <w:rsid w:val="00D94882"/>
    <w:rsid w:val="00D94E60"/>
    <w:rsid w:val="00DA16AA"/>
    <w:rsid w:val="00DA3DA9"/>
    <w:rsid w:val="00DA4230"/>
    <w:rsid w:val="00DA498A"/>
    <w:rsid w:val="00DA5889"/>
    <w:rsid w:val="00DA6299"/>
    <w:rsid w:val="00DB12DB"/>
    <w:rsid w:val="00DB2DFC"/>
    <w:rsid w:val="00DC2EBB"/>
    <w:rsid w:val="00DC522C"/>
    <w:rsid w:val="00DC7501"/>
    <w:rsid w:val="00DD1C13"/>
    <w:rsid w:val="00DD1D70"/>
    <w:rsid w:val="00DD7762"/>
    <w:rsid w:val="00DE108D"/>
    <w:rsid w:val="00DE164A"/>
    <w:rsid w:val="00DE38A7"/>
    <w:rsid w:val="00DE67D9"/>
    <w:rsid w:val="00DF061F"/>
    <w:rsid w:val="00DF17F0"/>
    <w:rsid w:val="00DF2DD7"/>
    <w:rsid w:val="00DF3F1D"/>
    <w:rsid w:val="00DF5228"/>
    <w:rsid w:val="00DF5EB7"/>
    <w:rsid w:val="00DF76E9"/>
    <w:rsid w:val="00DF7AFA"/>
    <w:rsid w:val="00E027D5"/>
    <w:rsid w:val="00E03C13"/>
    <w:rsid w:val="00E14B10"/>
    <w:rsid w:val="00E2157B"/>
    <w:rsid w:val="00E24230"/>
    <w:rsid w:val="00E2595E"/>
    <w:rsid w:val="00E26DEB"/>
    <w:rsid w:val="00E31087"/>
    <w:rsid w:val="00E3540A"/>
    <w:rsid w:val="00E359D3"/>
    <w:rsid w:val="00E4139E"/>
    <w:rsid w:val="00E44ADD"/>
    <w:rsid w:val="00E46B2B"/>
    <w:rsid w:val="00E46EA1"/>
    <w:rsid w:val="00E521B4"/>
    <w:rsid w:val="00E562A1"/>
    <w:rsid w:val="00E60377"/>
    <w:rsid w:val="00E61A0E"/>
    <w:rsid w:val="00E62C5F"/>
    <w:rsid w:val="00E62E7E"/>
    <w:rsid w:val="00E64FC2"/>
    <w:rsid w:val="00E67D46"/>
    <w:rsid w:val="00E7277C"/>
    <w:rsid w:val="00E75181"/>
    <w:rsid w:val="00E75676"/>
    <w:rsid w:val="00E8068B"/>
    <w:rsid w:val="00E80AC2"/>
    <w:rsid w:val="00E86682"/>
    <w:rsid w:val="00E876BE"/>
    <w:rsid w:val="00E9082F"/>
    <w:rsid w:val="00E931EB"/>
    <w:rsid w:val="00E953B6"/>
    <w:rsid w:val="00E95DF7"/>
    <w:rsid w:val="00E97326"/>
    <w:rsid w:val="00EA3F40"/>
    <w:rsid w:val="00EB01CF"/>
    <w:rsid w:val="00EB188A"/>
    <w:rsid w:val="00EB2845"/>
    <w:rsid w:val="00EB2DDD"/>
    <w:rsid w:val="00EB47FF"/>
    <w:rsid w:val="00EB707B"/>
    <w:rsid w:val="00EB77E8"/>
    <w:rsid w:val="00EB7AED"/>
    <w:rsid w:val="00EB7EBC"/>
    <w:rsid w:val="00EC0E18"/>
    <w:rsid w:val="00EC0FC9"/>
    <w:rsid w:val="00EC2791"/>
    <w:rsid w:val="00EC347B"/>
    <w:rsid w:val="00EC60D9"/>
    <w:rsid w:val="00EC618E"/>
    <w:rsid w:val="00EC7E31"/>
    <w:rsid w:val="00ED23AF"/>
    <w:rsid w:val="00ED45B3"/>
    <w:rsid w:val="00ED74DA"/>
    <w:rsid w:val="00ED7AEB"/>
    <w:rsid w:val="00EE11F5"/>
    <w:rsid w:val="00EE15C9"/>
    <w:rsid w:val="00EE338D"/>
    <w:rsid w:val="00EE3D93"/>
    <w:rsid w:val="00EE5B6E"/>
    <w:rsid w:val="00EE5E9B"/>
    <w:rsid w:val="00EE60A6"/>
    <w:rsid w:val="00EF1B51"/>
    <w:rsid w:val="00EF4D40"/>
    <w:rsid w:val="00EF4FAD"/>
    <w:rsid w:val="00F01A83"/>
    <w:rsid w:val="00F05DEE"/>
    <w:rsid w:val="00F14ED4"/>
    <w:rsid w:val="00F1797F"/>
    <w:rsid w:val="00F2150B"/>
    <w:rsid w:val="00F308DB"/>
    <w:rsid w:val="00F31696"/>
    <w:rsid w:val="00F35860"/>
    <w:rsid w:val="00F36BFF"/>
    <w:rsid w:val="00F37DCA"/>
    <w:rsid w:val="00F40F82"/>
    <w:rsid w:val="00F4385E"/>
    <w:rsid w:val="00F43D51"/>
    <w:rsid w:val="00F478F1"/>
    <w:rsid w:val="00F51E48"/>
    <w:rsid w:val="00F53C3A"/>
    <w:rsid w:val="00F576CC"/>
    <w:rsid w:val="00F61176"/>
    <w:rsid w:val="00F62B72"/>
    <w:rsid w:val="00F640AB"/>
    <w:rsid w:val="00F653B3"/>
    <w:rsid w:val="00F67E66"/>
    <w:rsid w:val="00F70C85"/>
    <w:rsid w:val="00F70D19"/>
    <w:rsid w:val="00F739D2"/>
    <w:rsid w:val="00F76072"/>
    <w:rsid w:val="00F803BE"/>
    <w:rsid w:val="00F84D90"/>
    <w:rsid w:val="00F852A7"/>
    <w:rsid w:val="00F857E2"/>
    <w:rsid w:val="00F933D8"/>
    <w:rsid w:val="00FA2C19"/>
    <w:rsid w:val="00FA3B6A"/>
    <w:rsid w:val="00FA3E6F"/>
    <w:rsid w:val="00FA402B"/>
    <w:rsid w:val="00FB0297"/>
    <w:rsid w:val="00FB030A"/>
    <w:rsid w:val="00FB0BBC"/>
    <w:rsid w:val="00FB11C4"/>
    <w:rsid w:val="00FB74C2"/>
    <w:rsid w:val="00FC2E50"/>
    <w:rsid w:val="00FC5F8E"/>
    <w:rsid w:val="00FC75BC"/>
    <w:rsid w:val="00FD2B25"/>
    <w:rsid w:val="00FE14E4"/>
    <w:rsid w:val="00FE1B85"/>
    <w:rsid w:val="00FE48EC"/>
    <w:rsid w:val="00FE5F88"/>
    <w:rsid w:val="00FF0531"/>
    <w:rsid w:val="00FF0CB8"/>
    <w:rsid w:val="00FF1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6EA1"/>
    <w:pPr>
      <w:widowControl w:val="0"/>
    </w:pPr>
  </w:style>
  <w:style w:type="paragraph" w:styleId="1">
    <w:name w:val="heading 1"/>
    <w:basedOn w:val="a"/>
    <w:next w:val="a"/>
    <w:qFormat/>
    <w:rsid w:val="00E46EA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E46EA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E46EA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E46EA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46EA1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E46EA1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E46EA1"/>
    <w:pPr>
      <w:widowControl/>
      <w:jc w:val="center"/>
    </w:pPr>
    <w:rPr>
      <w:b/>
      <w:sz w:val="40"/>
    </w:rPr>
  </w:style>
  <w:style w:type="paragraph" w:customStyle="1" w:styleId="ConsPlusNormal">
    <w:name w:val="ConsPlusNormal"/>
    <w:rsid w:val="00F76072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5A4E5D"/>
  </w:style>
  <w:style w:type="paragraph" w:styleId="a7">
    <w:name w:val="Balloon Text"/>
    <w:basedOn w:val="a"/>
    <w:link w:val="a8"/>
    <w:rsid w:val="0023219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232196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rsid w:val="00D5439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6EA1"/>
    <w:pPr>
      <w:widowControl w:val="0"/>
    </w:pPr>
  </w:style>
  <w:style w:type="paragraph" w:styleId="1">
    <w:name w:val="heading 1"/>
    <w:basedOn w:val="a"/>
    <w:next w:val="a"/>
    <w:qFormat/>
    <w:rsid w:val="00E46EA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E46EA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E46EA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E46EA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46EA1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E46EA1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E46EA1"/>
    <w:pPr>
      <w:widowControl/>
      <w:jc w:val="center"/>
    </w:pPr>
    <w:rPr>
      <w:b/>
      <w:sz w:val="40"/>
    </w:rPr>
  </w:style>
  <w:style w:type="paragraph" w:customStyle="1" w:styleId="ConsPlusNormal">
    <w:name w:val="ConsPlusNormal"/>
    <w:rsid w:val="00F76072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5A4E5D"/>
  </w:style>
  <w:style w:type="paragraph" w:styleId="a7">
    <w:name w:val="Balloon Text"/>
    <w:basedOn w:val="a"/>
    <w:link w:val="a8"/>
    <w:rsid w:val="0023219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232196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rsid w:val="00D543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ezina\Application%20Data\Microsoft\&#1064;&#1072;&#1073;&#1083;&#1086;&#1085;&#1099;\&#1053;&#1086;&#1074;&#1099;&#1077;%20&#1075;&#1077;&#1088;&#1073;&#1086;&#1074;&#1099;&#1077;%20&#1073;&#1083;&#1072;&#1085;&#1082;&#1080;\&#1056;&#1040;&#1057;&#1055;&#1054;&#1056;&#1071;&#1046;&#1045;&#1053;&#1048;&#1045;%20&#1043;&#1091;&#1073;&#1077;&#1088;&#1085;&#1072;&#1090;&#1086;&#1088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F9330-7F20-4388-9CD0-09DAAA2BE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Губернатора</Template>
  <TotalTime>1</TotalTime>
  <Pages>8</Pages>
  <Words>2227</Words>
  <Characters>12700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14898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Суркова Ирина Ивановна</dc:creator>
  <cp:lastModifiedBy>PC77</cp:lastModifiedBy>
  <cp:revision>3</cp:revision>
  <cp:lastPrinted>2018-07-11T07:19:00Z</cp:lastPrinted>
  <dcterms:created xsi:type="dcterms:W3CDTF">2019-12-12T05:57:00Z</dcterms:created>
  <dcterms:modified xsi:type="dcterms:W3CDTF">2019-12-12T06:21:00Z</dcterms:modified>
</cp:coreProperties>
</file>