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41E" w:rsidRPr="00BF5AC8" w:rsidRDefault="00657B10" w:rsidP="0079541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ПРОТОКОЛ № 5</w:t>
      </w:r>
    </w:p>
    <w:p w:rsidR="0079541E" w:rsidRPr="00BF5AC8" w:rsidRDefault="0079541E" w:rsidP="0079541E">
      <w:pPr>
        <w:jc w:val="center"/>
        <w:rPr>
          <w:sz w:val="26"/>
          <w:szCs w:val="26"/>
        </w:rPr>
      </w:pPr>
      <w:r w:rsidRPr="00BF5AC8">
        <w:rPr>
          <w:sz w:val="26"/>
          <w:szCs w:val="26"/>
        </w:rPr>
        <w:t>заседания Совета по противодействию бытовой коррупции при администрации Мокшанского района Пензенской области</w:t>
      </w:r>
    </w:p>
    <w:p w:rsidR="0079541E" w:rsidRPr="00BF5AC8" w:rsidRDefault="0079541E" w:rsidP="0079541E">
      <w:pPr>
        <w:jc w:val="both"/>
        <w:rPr>
          <w:sz w:val="26"/>
          <w:szCs w:val="26"/>
        </w:rPr>
      </w:pPr>
    </w:p>
    <w:p w:rsidR="0079541E" w:rsidRPr="00BF5AC8" w:rsidRDefault="0079541E" w:rsidP="0079541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>р.</w:t>
      </w:r>
      <w:r>
        <w:rPr>
          <w:sz w:val="26"/>
          <w:szCs w:val="26"/>
        </w:rPr>
        <w:t xml:space="preserve"> </w:t>
      </w:r>
      <w:r w:rsidRPr="00BF5AC8">
        <w:rPr>
          <w:sz w:val="26"/>
          <w:szCs w:val="26"/>
        </w:rPr>
        <w:t>п. Мокшан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Pr="00BF5AC8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</w:t>
      </w:r>
      <w:r w:rsidRPr="00BF5AC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657B10">
        <w:rPr>
          <w:sz w:val="26"/>
          <w:szCs w:val="26"/>
        </w:rPr>
        <w:t>24.11</w:t>
      </w:r>
      <w:r w:rsidRPr="00BF5AC8">
        <w:rPr>
          <w:sz w:val="26"/>
          <w:szCs w:val="26"/>
        </w:rPr>
        <w:t>.20</w:t>
      </w:r>
      <w:r>
        <w:rPr>
          <w:sz w:val="26"/>
          <w:szCs w:val="26"/>
        </w:rPr>
        <w:t>20</w:t>
      </w:r>
      <w:r w:rsidRPr="00BF5AC8">
        <w:rPr>
          <w:sz w:val="26"/>
          <w:szCs w:val="26"/>
        </w:rPr>
        <w:t xml:space="preserve"> г.</w:t>
      </w:r>
    </w:p>
    <w:p w:rsidR="0079541E" w:rsidRPr="00BF5AC8" w:rsidRDefault="0079541E" w:rsidP="0079541E">
      <w:pPr>
        <w:jc w:val="both"/>
        <w:rPr>
          <w:sz w:val="26"/>
          <w:szCs w:val="26"/>
        </w:rPr>
      </w:pPr>
    </w:p>
    <w:p w:rsidR="0079541E" w:rsidRDefault="0079541E" w:rsidP="0079541E">
      <w:pPr>
        <w:jc w:val="both"/>
        <w:rPr>
          <w:sz w:val="26"/>
          <w:szCs w:val="26"/>
          <w:u w:val="single"/>
        </w:rPr>
      </w:pPr>
      <w:r w:rsidRPr="00BF5AC8">
        <w:rPr>
          <w:sz w:val="26"/>
          <w:szCs w:val="26"/>
          <w:u w:val="single"/>
        </w:rPr>
        <w:t>Председательствовал</w:t>
      </w:r>
      <w:r w:rsidRPr="00BF5AC8">
        <w:rPr>
          <w:sz w:val="26"/>
          <w:szCs w:val="26"/>
        </w:rPr>
        <w:t>:</w:t>
      </w:r>
      <w:r w:rsidRPr="00BF5AC8">
        <w:rPr>
          <w:sz w:val="26"/>
          <w:szCs w:val="26"/>
        </w:rPr>
        <w:tab/>
        <w:t xml:space="preserve">Богомазов А.И., </w:t>
      </w:r>
      <w:r w:rsidRPr="00C07BEC">
        <w:rPr>
          <w:sz w:val="26"/>
          <w:szCs w:val="26"/>
        </w:rPr>
        <w:t>директор муниципального образовательного учреждения средней общеобразовательн</w:t>
      </w:r>
      <w:r>
        <w:rPr>
          <w:sz w:val="26"/>
          <w:szCs w:val="26"/>
        </w:rPr>
        <w:t xml:space="preserve">ой школы № 2 </w:t>
      </w:r>
      <w:r w:rsidR="008A7580">
        <w:rPr>
          <w:sz w:val="26"/>
          <w:szCs w:val="26"/>
        </w:rPr>
        <w:t xml:space="preserve">               им.</w:t>
      </w:r>
      <w:r w:rsidR="00227AA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А.Г. Малышкина </w:t>
      </w:r>
      <w:proofErr w:type="spellStart"/>
      <w:r w:rsidRPr="00C07BEC">
        <w:rPr>
          <w:sz w:val="26"/>
          <w:szCs w:val="26"/>
        </w:rPr>
        <w:t>р.п</w:t>
      </w:r>
      <w:proofErr w:type="spellEnd"/>
      <w:r w:rsidRPr="00C07BEC">
        <w:rPr>
          <w:sz w:val="26"/>
          <w:szCs w:val="26"/>
        </w:rPr>
        <w:t>. Мокшан</w:t>
      </w:r>
    </w:p>
    <w:p w:rsidR="0079541E" w:rsidRPr="00BF5AC8" w:rsidRDefault="0079541E" w:rsidP="0079541E">
      <w:pPr>
        <w:jc w:val="both"/>
        <w:rPr>
          <w:sz w:val="26"/>
          <w:szCs w:val="26"/>
        </w:rPr>
      </w:pPr>
      <w:r w:rsidRPr="00BF5AC8">
        <w:rPr>
          <w:sz w:val="26"/>
          <w:szCs w:val="26"/>
          <w:u w:val="single"/>
        </w:rPr>
        <w:t>Члены Совета</w:t>
      </w:r>
      <w:r w:rsidRPr="00BF5AC8">
        <w:rPr>
          <w:sz w:val="26"/>
          <w:szCs w:val="26"/>
        </w:rPr>
        <w:t>:</w:t>
      </w:r>
    </w:p>
    <w:p w:rsidR="0079541E" w:rsidRPr="00BF5AC8" w:rsidRDefault="0079541E" w:rsidP="0079541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- </w:t>
      </w:r>
      <w:proofErr w:type="spellStart"/>
      <w:r w:rsidRPr="00BF5AC8">
        <w:rPr>
          <w:sz w:val="26"/>
          <w:szCs w:val="26"/>
        </w:rPr>
        <w:t>Арлашкин</w:t>
      </w:r>
      <w:proofErr w:type="spellEnd"/>
      <w:r w:rsidRPr="00BF5AC8">
        <w:rPr>
          <w:sz w:val="26"/>
          <w:szCs w:val="26"/>
        </w:rPr>
        <w:t xml:space="preserve"> Н.Ф., заместитель председателя общественного Совета;</w:t>
      </w:r>
    </w:p>
    <w:p w:rsidR="0079541E" w:rsidRPr="00BF5AC8" w:rsidRDefault="0079541E" w:rsidP="0079541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- </w:t>
      </w:r>
      <w:proofErr w:type="spellStart"/>
      <w:r w:rsidRPr="00BF5AC8">
        <w:rPr>
          <w:sz w:val="26"/>
          <w:szCs w:val="26"/>
        </w:rPr>
        <w:t>Саврасова</w:t>
      </w:r>
      <w:proofErr w:type="spellEnd"/>
      <w:r w:rsidRPr="00BF5AC8">
        <w:rPr>
          <w:sz w:val="26"/>
          <w:szCs w:val="26"/>
        </w:rPr>
        <w:t xml:space="preserve"> С.И. – секретарь председателя общественного Совета;</w:t>
      </w:r>
    </w:p>
    <w:p w:rsidR="0079541E" w:rsidRPr="00BF5AC8" w:rsidRDefault="00657B10" w:rsidP="0079541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9541E" w:rsidRPr="00BF5AC8">
        <w:rPr>
          <w:sz w:val="26"/>
          <w:szCs w:val="26"/>
        </w:rPr>
        <w:t xml:space="preserve"> Жидкова О.А., Щеголихина Е.П.</w:t>
      </w:r>
      <w:r w:rsidR="0079541E">
        <w:rPr>
          <w:sz w:val="26"/>
          <w:szCs w:val="26"/>
        </w:rPr>
        <w:t xml:space="preserve">, </w:t>
      </w:r>
      <w:proofErr w:type="spellStart"/>
      <w:r w:rsidR="0079541E">
        <w:rPr>
          <w:sz w:val="26"/>
          <w:szCs w:val="26"/>
        </w:rPr>
        <w:t>Шабарина</w:t>
      </w:r>
      <w:proofErr w:type="spellEnd"/>
      <w:r w:rsidR="0079541E">
        <w:rPr>
          <w:sz w:val="26"/>
          <w:szCs w:val="26"/>
        </w:rPr>
        <w:t xml:space="preserve"> Е.В.</w:t>
      </w:r>
      <w:r>
        <w:rPr>
          <w:sz w:val="26"/>
          <w:szCs w:val="26"/>
        </w:rPr>
        <w:t>, Горшкова В.В., Хлыстов Ю.А.</w:t>
      </w:r>
    </w:p>
    <w:p w:rsidR="0079541E" w:rsidRDefault="0079541E" w:rsidP="0079541E">
      <w:pPr>
        <w:jc w:val="both"/>
        <w:rPr>
          <w:sz w:val="26"/>
          <w:szCs w:val="26"/>
          <w:u w:val="single"/>
        </w:rPr>
      </w:pPr>
      <w:r w:rsidRPr="00BF5AC8">
        <w:rPr>
          <w:sz w:val="26"/>
          <w:szCs w:val="26"/>
          <w:u w:val="single"/>
        </w:rPr>
        <w:t>Приглашенные:</w:t>
      </w:r>
    </w:p>
    <w:p w:rsidR="0079541E" w:rsidRDefault="0079541E" w:rsidP="0079541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>- руководитель аппарата администрации М</w:t>
      </w:r>
      <w:r>
        <w:rPr>
          <w:sz w:val="26"/>
          <w:szCs w:val="26"/>
        </w:rPr>
        <w:t>окшанского района Пензенской области</w:t>
      </w:r>
      <w:r w:rsidRPr="00BF5AC8">
        <w:rPr>
          <w:sz w:val="26"/>
          <w:szCs w:val="26"/>
        </w:rPr>
        <w:t xml:space="preserve"> </w:t>
      </w:r>
      <w:r>
        <w:rPr>
          <w:sz w:val="26"/>
          <w:szCs w:val="26"/>
        </w:rPr>
        <w:t>Лошкарев А.А.,</w:t>
      </w:r>
    </w:p>
    <w:p w:rsidR="00657B10" w:rsidRDefault="00657B10" w:rsidP="0079541E">
      <w:pPr>
        <w:jc w:val="both"/>
        <w:rPr>
          <w:sz w:val="26"/>
          <w:szCs w:val="26"/>
        </w:rPr>
      </w:pPr>
      <w:r>
        <w:rPr>
          <w:sz w:val="26"/>
          <w:szCs w:val="26"/>
        </w:rPr>
        <w:t>- начальник юридического отдела администрации Мокшанского района Пензенской области Гришина Е.В.,</w:t>
      </w:r>
    </w:p>
    <w:p w:rsidR="0079541E" w:rsidRDefault="0079541E" w:rsidP="0079541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- начальник отдела </w:t>
      </w:r>
      <w:r w:rsidR="00657B10">
        <w:rPr>
          <w:sz w:val="26"/>
          <w:szCs w:val="26"/>
        </w:rPr>
        <w:t xml:space="preserve">экономики, земельных и имущественных отношений </w:t>
      </w:r>
      <w:r w:rsidRPr="00BF5AC8">
        <w:rPr>
          <w:sz w:val="26"/>
          <w:szCs w:val="26"/>
        </w:rPr>
        <w:t>администрации Мокшанского района</w:t>
      </w:r>
      <w:r>
        <w:rPr>
          <w:sz w:val="26"/>
          <w:szCs w:val="26"/>
        </w:rPr>
        <w:t xml:space="preserve"> Пензенской области К</w:t>
      </w:r>
      <w:r w:rsidR="00657B10">
        <w:rPr>
          <w:sz w:val="26"/>
          <w:szCs w:val="26"/>
        </w:rPr>
        <w:t>узнецов А.А.,</w:t>
      </w:r>
    </w:p>
    <w:p w:rsidR="00657B10" w:rsidRPr="00BF5AC8" w:rsidRDefault="00657B10" w:rsidP="0079541E">
      <w:pPr>
        <w:jc w:val="both"/>
        <w:rPr>
          <w:sz w:val="26"/>
          <w:szCs w:val="26"/>
        </w:rPr>
      </w:pPr>
      <w:r>
        <w:rPr>
          <w:sz w:val="26"/>
          <w:szCs w:val="26"/>
        </w:rPr>
        <w:t>- главы администраций сельсоветов Мокшанского района Пензенской области</w:t>
      </w:r>
    </w:p>
    <w:p w:rsidR="0079541E" w:rsidRPr="00BF5AC8" w:rsidRDefault="0079541E" w:rsidP="0079541E">
      <w:pPr>
        <w:jc w:val="both"/>
        <w:rPr>
          <w:sz w:val="26"/>
          <w:szCs w:val="26"/>
        </w:rPr>
      </w:pPr>
    </w:p>
    <w:p w:rsidR="0079541E" w:rsidRPr="00BF5AC8" w:rsidRDefault="0079541E" w:rsidP="0079541E">
      <w:pPr>
        <w:jc w:val="center"/>
        <w:rPr>
          <w:sz w:val="26"/>
          <w:szCs w:val="26"/>
        </w:rPr>
      </w:pPr>
      <w:r w:rsidRPr="00BF5AC8">
        <w:rPr>
          <w:sz w:val="26"/>
          <w:szCs w:val="26"/>
        </w:rPr>
        <w:t>Повестка дня:</w:t>
      </w:r>
    </w:p>
    <w:p w:rsidR="0079541E" w:rsidRPr="000F1F7D" w:rsidRDefault="0079541E" w:rsidP="0079541E">
      <w:pPr>
        <w:jc w:val="both"/>
        <w:rPr>
          <w:sz w:val="26"/>
          <w:szCs w:val="26"/>
        </w:rPr>
      </w:pPr>
      <w:r w:rsidRPr="000F1F7D">
        <w:rPr>
          <w:sz w:val="26"/>
          <w:szCs w:val="26"/>
        </w:rPr>
        <w:t xml:space="preserve">1. </w:t>
      </w:r>
      <w:r w:rsidR="00657B10">
        <w:rPr>
          <w:b/>
          <w:sz w:val="26"/>
          <w:szCs w:val="26"/>
        </w:rPr>
        <w:t>О реализации комплекса мер по профилактике коррупционных проявлений в сфере использования муниципального имущества</w:t>
      </w:r>
    </w:p>
    <w:p w:rsidR="0079541E" w:rsidRDefault="0079541E" w:rsidP="0079541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Докладчик: </w:t>
      </w:r>
      <w:r w:rsidR="00657B10">
        <w:rPr>
          <w:sz w:val="26"/>
          <w:szCs w:val="26"/>
        </w:rPr>
        <w:t>Кузнецов А.А.</w:t>
      </w:r>
      <w:r>
        <w:rPr>
          <w:sz w:val="26"/>
          <w:szCs w:val="26"/>
        </w:rPr>
        <w:t xml:space="preserve">, </w:t>
      </w:r>
      <w:r w:rsidRPr="00BF5AC8">
        <w:rPr>
          <w:sz w:val="26"/>
          <w:szCs w:val="26"/>
        </w:rPr>
        <w:t xml:space="preserve">начальник </w:t>
      </w:r>
      <w:r w:rsidR="00D30FA8" w:rsidRPr="00BF5AC8">
        <w:rPr>
          <w:sz w:val="26"/>
          <w:szCs w:val="26"/>
        </w:rPr>
        <w:t xml:space="preserve">отдела </w:t>
      </w:r>
      <w:r w:rsidR="00D30FA8">
        <w:rPr>
          <w:sz w:val="26"/>
          <w:szCs w:val="26"/>
        </w:rPr>
        <w:t xml:space="preserve">экономики, земельных и имущественных отношений </w:t>
      </w:r>
      <w:r w:rsidRPr="00BF5AC8">
        <w:rPr>
          <w:sz w:val="26"/>
          <w:szCs w:val="26"/>
        </w:rPr>
        <w:t>администрации Мокшанского района</w:t>
      </w:r>
      <w:r>
        <w:rPr>
          <w:sz w:val="26"/>
          <w:szCs w:val="26"/>
        </w:rPr>
        <w:t xml:space="preserve"> Пензенской области</w:t>
      </w:r>
    </w:p>
    <w:p w:rsidR="0079541E" w:rsidRDefault="0079541E" w:rsidP="0079541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Слушали: </w:t>
      </w:r>
      <w:r w:rsidR="00D30FA8">
        <w:rPr>
          <w:sz w:val="26"/>
          <w:szCs w:val="26"/>
        </w:rPr>
        <w:t xml:space="preserve">Кузнецова А.А., </w:t>
      </w:r>
      <w:r w:rsidR="00D30FA8" w:rsidRPr="00BF5AC8">
        <w:rPr>
          <w:sz w:val="26"/>
          <w:szCs w:val="26"/>
        </w:rPr>
        <w:t xml:space="preserve">начальник отдела </w:t>
      </w:r>
      <w:r w:rsidR="00D30FA8">
        <w:rPr>
          <w:sz w:val="26"/>
          <w:szCs w:val="26"/>
        </w:rPr>
        <w:t xml:space="preserve">экономики, земельных и имущественных отношений </w:t>
      </w:r>
      <w:r w:rsidR="00D30FA8" w:rsidRPr="00BF5AC8">
        <w:rPr>
          <w:sz w:val="26"/>
          <w:szCs w:val="26"/>
        </w:rPr>
        <w:t>администрации Мокшанского района</w:t>
      </w:r>
      <w:r w:rsidR="00D30FA8">
        <w:rPr>
          <w:sz w:val="26"/>
          <w:szCs w:val="26"/>
        </w:rPr>
        <w:t xml:space="preserve"> Пензенской области</w:t>
      </w:r>
      <w:r>
        <w:rPr>
          <w:sz w:val="26"/>
          <w:szCs w:val="26"/>
        </w:rPr>
        <w:t>, котор</w:t>
      </w:r>
      <w:r w:rsidR="00D30FA8">
        <w:rPr>
          <w:sz w:val="26"/>
          <w:szCs w:val="26"/>
        </w:rPr>
        <w:t>ый</w:t>
      </w:r>
      <w:r>
        <w:rPr>
          <w:sz w:val="26"/>
          <w:szCs w:val="26"/>
        </w:rPr>
        <w:t xml:space="preserve"> </w:t>
      </w:r>
      <w:r w:rsidR="00227AAE">
        <w:rPr>
          <w:sz w:val="26"/>
          <w:szCs w:val="26"/>
        </w:rPr>
        <w:t xml:space="preserve">информировал </w:t>
      </w:r>
      <w:r w:rsidR="00D30FA8">
        <w:rPr>
          <w:sz w:val="26"/>
          <w:szCs w:val="26"/>
        </w:rPr>
        <w:t>присутствующих о</w:t>
      </w:r>
      <w:r w:rsidR="00D30FA8" w:rsidRPr="00D30FA8">
        <w:rPr>
          <w:sz w:val="26"/>
          <w:szCs w:val="26"/>
        </w:rPr>
        <w:t xml:space="preserve"> реализации комплекса мер по профилактике коррупционных проявлений в сфере использования муниципального имущества</w:t>
      </w:r>
      <w:r w:rsidR="00021743">
        <w:rPr>
          <w:sz w:val="26"/>
          <w:szCs w:val="26"/>
        </w:rPr>
        <w:t>.</w:t>
      </w:r>
    </w:p>
    <w:p w:rsidR="007A5ACB" w:rsidRDefault="00021743" w:rsidP="0079541E">
      <w:pPr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Администрацией Мокшанского района реализуется комплекс мер, направленный на профилактику и предупреждение коррупционных проявлений, обеспечение открытости и прозрачности процессов управления и распоряжения имуществом. В рамках полномочий, возложенных на отдел  экономики, земельных и имущественных отношений, сотрудниками осуществляются</w:t>
      </w:r>
      <w:r w:rsidR="007A5ACB">
        <w:rPr>
          <w:sz w:val="26"/>
          <w:szCs w:val="26"/>
        </w:rPr>
        <w:t xml:space="preserve"> проверки сохранности, эффективного и целевого использования объектов муниципального имущества. </w:t>
      </w:r>
    </w:p>
    <w:p w:rsidR="00E043C7" w:rsidRDefault="007A5ACB" w:rsidP="007A5AC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целях профилактики и предотвращения коррупционных проявлений в области управления и распоряжения государственным имуществом администрацией Мокшанского района налажена работа по взаимодействию с контролирующими органами.</w:t>
      </w:r>
      <w:r w:rsidR="00E043C7">
        <w:rPr>
          <w:sz w:val="26"/>
          <w:szCs w:val="26"/>
        </w:rPr>
        <w:t xml:space="preserve"> Так в целях проверки нарушения законодательства:</w:t>
      </w:r>
    </w:p>
    <w:p w:rsidR="007A5ACB" w:rsidRDefault="00E043C7" w:rsidP="007A5AC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 обороте земель сельскохозяйственного назначения недобросовестными землепользователями в 2020 году в Управление </w:t>
      </w:r>
      <w:proofErr w:type="spellStart"/>
      <w:r>
        <w:rPr>
          <w:sz w:val="26"/>
          <w:szCs w:val="26"/>
        </w:rPr>
        <w:t>Россельхознадзоа</w:t>
      </w:r>
      <w:proofErr w:type="spellEnd"/>
      <w:r>
        <w:rPr>
          <w:sz w:val="26"/>
          <w:szCs w:val="26"/>
        </w:rPr>
        <w:t xml:space="preserve"> направлялись обращения в отношении 12 земельных участков;</w:t>
      </w:r>
    </w:p>
    <w:p w:rsidR="00E043C7" w:rsidRDefault="00E043C7" w:rsidP="007A5AC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 сфере арендных отношений</w:t>
      </w:r>
      <w:r w:rsidR="008A7580">
        <w:rPr>
          <w:sz w:val="26"/>
          <w:szCs w:val="26"/>
        </w:rPr>
        <w:t xml:space="preserve"> в 2020 году в судебные органы </w:t>
      </w:r>
      <w:r w:rsidR="000A5E72">
        <w:rPr>
          <w:sz w:val="26"/>
          <w:szCs w:val="26"/>
        </w:rPr>
        <w:t>направлено 11 исковых требований (взыскание задолженности по арендным платежам).</w:t>
      </w:r>
    </w:p>
    <w:p w:rsidR="00021743" w:rsidRDefault="007A5ACB" w:rsidP="0079541E">
      <w:pPr>
        <w:jc w:val="both"/>
        <w:rPr>
          <w:sz w:val="26"/>
          <w:szCs w:val="26"/>
        </w:rPr>
      </w:pPr>
      <w:r>
        <w:rPr>
          <w:sz w:val="26"/>
          <w:szCs w:val="26"/>
        </w:rPr>
        <w:t>В результате контрольных мероприятий факты использования объектов муниципальной собственности третьими лицами без оформления договорных отношений не выявлены.</w:t>
      </w:r>
    </w:p>
    <w:p w:rsidR="0079541E" w:rsidRPr="008655DE" w:rsidRDefault="0079541E" w:rsidP="0079541E">
      <w:pPr>
        <w:rPr>
          <w:sz w:val="26"/>
          <w:szCs w:val="26"/>
          <w:u w:val="single"/>
        </w:rPr>
      </w:pPr>
      <w:r w:rsidRPr="008655DE">
        <w:rPr>
          <w:sz w:val="26"/>
          <w:szCs w:val="26"/>
          <w:u w:val="single"/>
        </w:rPr>
        <w:t>Совет решил:</w:t>
      </w:r>
    </w:p>
    <w:p w:rsidR="00B31F4F" w:rsidRPr="007952F0" w:rsidRDefault="00B31F4F" w:rsidP="00B31F4F">
      <w:pPr>
        <w:jc w:val="both"/>
        <w:rPr>
          <w:sz w:val="26"/>
          <w:szCs w:val="26"/>
        </w:rPr>
      </w:pPr>
      <w:r w:rsidRPr="007952F0">
        <w:rPr>
          <w:sz w:val="26"/>
          <w:szCs w:val="26"/>
        </w:rPr>
        <w:lastRenderedPageBreak/>
        <w:t xml:space="preserve">Работу </w:t>
      </w:r>
      <w:r w:rsidR="007952F0" w:rsidRPr="007952F0">
        <w:rPr>
          <w:sz w:val="26"/>
          <w:szCs w:val="26"/>
        </w:rPr>
        <w:t>по реализации комплекса мер по профилактике коррупционных проявлений в сфере использования муниципального имущества</w:t>
      </w:r>
      <w:r w:rsidR="007952F0">
        <w:rPr>
          <w:sz w:val="26"/>
          <w:szCs w:val="26"/>
        </w:rPr>
        <w:t xml:space="preserve"> </w:t>
      </w:r>
      <w:r w:rsidRPr="007952F0">
        <w:rPr>
          <w:sz w:val="26"/>
          <w:szCs w:val="26"/>
        </w:rPr>
        <w:t>принять к сведению.</w:t>
      </w:r>
    </w:p>
    <w:p w:rsidR="00B31F4F" w:rsidRDefault="00B31F4F" w:rsidP="00B31F4F">
      <w:pPr>
        <w:jc w:val="both"/>
        <w:rPr>
          <w:sz w:val="26"/>
          <w:szCs w:val="26"/>
        </w:rPr>
      </w:pPr>
      <w:r>
        <w:rPr>
          <w:sz w:val="26"/>
          <w:szCs w:val="26"/>
        </w:rPr>
        <w:t>Решение принято единогласно.</w:t>
      </w:r>
    </w:p>
    <w:p w:rsidR="00630D1D" w:rsidRDefault="00630D1D" w:rsidP="008655DE">
      <w:pPr>
        <w:jc w:val="both"/>
        <w:rPr>
          <w:sz w:val="26"/>
          <w:szCs w:val="26"/>
        </w:rPr>
      </w:pPr>
    </w:p>
    <w:p w:rsidR="00B31F4F" w:rsidRDefault="00B31F4F" w:rsidP="008655DE">
      <w:pPr>
        <w:jc w:val="both"/>
        <w:rPr>
          <w:sz w:val="26"/>
          <w:szCs w:val="26"/>
        </w:rPr>
      </w:pPr>
    </w:p>
    <w:p w:rsidR="00227AAE" w:rsidRDefault="00227AAE" w:rsidP="008655DE">
      <w:pPr>
        <w:jc w:val="both"/>
        <w:rPr>
          <w:sz w:val="26"/>
          <w:szCs w:val="26"/>
        </w:rPr>
      </w:pPr>
    </w:p>
    <w:p w:rsidR="00AD20CC" w:rsidRDefault="00AD20CC" w:rsidP="00AD20CC">
      <w:pPr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4132580</wp:posOffset>
            </wp:positionH>
            <wp:positionV relativeFrom="paragraph">
              <wp:posOffset>9685020</wp:posOffset>
            </wp:positionV>
            <wp:extent cx="658495" cy="847090"/>
            <wp:effectExtent l="0" t="0" r="825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4132580</wp:posOffset>
            </wp:positionH>
            <wp:positionV relativeFrom="paragraph">
              <wp:posOffset>9685020</wp:posOffset>
            </wp:positionV>
            <wp:extent cx="658495" cy="847090"/>
            <wp:effectExtent l="0" t="0" r="825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4132580</wp:posOffset>
            </wp:positionH>
            <wp:positionV relativeFrom="paragraph">
              <wp:posOffset>9685020</wp:posOffset>
            </wp:positionV>
            <wp:extent cx="658495" cy="847090"/>
            <wp:effectExtent l="0" t="0" r="825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4132580</wp:posOffset>
            </wp:positionH>
            <wp:positionV relativeFrom="paragraph">
              <wp:posOffset>9685020</wp:posOffset>
            </wp:positionV>
            <wp:extent cx="658495" cy="847090"/>
            <wp:effectExtent l="0" t="0" r="825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4132580</wp:posOffset>
            </wp:positionH>
            <wp:positionV relativeFrom="paragraph">
              <wp:posOffset>9685020</wp:posOffset>
            </wp:positionV>
            <wp:extent cx="658495" cy="847090"/>
            <wp:effectExtent l="0" t="0" r="825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4132580</wp:posOffset>
            </wp:positionH>
            <wp:positionV relativeFrom="paragraph">
              <wp:posOffset>9685020</wp:posOffset>
            </wp:positionV>
            <wp:extent cx="658495" cy="847090"/>
            <wp:effectExtent l="0" t="0" r="825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>Председатель Совета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2694940</wp:posOffset>
            </wp:positionH>
            <wp:positionV relativeFrom="paragraph">
              <wp:posOffset>2540</wp:posOffset>
            </wp:positionV>
            <wp:extent cx="638175" cy="9334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А.И. Богомазов</w:t>
      </w:r>
    </w:p>
    <w:p w:rsidR="00AD20CC" w:rsidRDefault="00AD20CC" w:rsidP="00AD20CC">
      <w:pPr>
        <w:jc w:val="both"/>
        <w:rPr>
          <w:sz w:val="26"/>
          <w:szCs w:val="26"/>
        </w:rPr>
      </w:pPr>
    </w:p>
    <w:p w:rsidR="00AD20CC" w:rsidRDefault="00AD20CC" w:rsidP="00AD20CC">
      <w:pPr>
        <w:jc w:val="both"/>
        <w:rPr>
          <w:sz w:val="26"/>
          <w:szCs w:val="26"/>
        </w:rPr>
      </w:pPr>
    </w:p>
    <w:p w:rsidR="00AD20CC" w:rsidRDefault="00AD20CC" w:rsidP="00AD20CC">
      <w:pPr>
        <w:jc w:val="both"/>
        <w:rPr>
          <w:sz w:val="26"/>
          <w:szCs w:val="26"/>
        </w:rPr>
      </w:pPr>
      <w:r>
        <w:rPr>
          <w:sz w:val="26"/>
          <w:szCs w:val="26"/>
        </w:rPr>
        <w:t>Секретарь комиссии: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С.И. </w:t>
      </w:r>
      <w:proofErr w:type="spellStart"/>
      <w:r>
        <w:rPr>
          <w:sz w:val="26"/>
          <w:szCs w:val="26"/>
        </w:rPr>
        <w:t>Саврасова</w:t>
      </w:r>
      <w:proofErr w:type="spellEnd"/>
    </w:p>
    <w:p w:rsidR="00630D1D" w:rsidRPr="00630D1D" w:rsidRDefault="00630D1D" w:rsidP="00AD20CC">
      <w:pPr>
        <w:jc w:val="both"/>
        <w:rPr>
          <w:sz w:val="26"/>
          <w:szCs w:val="26"/>
        </w:rPr>
      </w:pPr>
      <w:bookmarkStart w:id="0" w:name="_GoBack"/>
      <w:bookmarkEnd w:id="0"/>
    </w:p>
    <w:sectPr w:rsidR="00630D1D" w:rsidRPr="00630D1D" w:rsidSect="00B31F4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F558A"/>
    <w:multiLevelType w:val="multilevel"/>
    <w:tmpl w:val="A164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BD39F4"/>
    <w:multiLevelType w:val="multilevel"/>
    <w:tmpl w:val="FD1C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DE"/>
    <w:rsid w:val="00021743"/>
    <w:rsid w:val="000A5E72"/>
    <w:rsid w:val="00227AAE"/>
    <w:rsid w:val="00261071"/>
    <w:rsid w:val="002F239C"/>
    <w:rsid w:val="00630D1D"/>
    <w:rsid w:val="00657B10"/>
    <w:rsid w:val="00681B36"/>
    <w:rsid w:val="006E5B9A"/>
    <w:rsid w:val="007952F0"/>
    <w:rsid w:val="0079541E"/>
    <w:rsid w:val="007A5ACB"/>
    <w:rsid w:val="008655DE"/>
    <w:rsid w:val="008A7580"/>
    <w:rsid w:val="008B447F"/>
    <w:rsid w:val="008C04A7"/>
    <w:rsid w:val="00AD20CC"/>
    <w:rsid w:val="00B31F4F"/>
    <w:rsid w:val="00C70415"/>
    <w:rsid w:val="00CA027C"/>
    <w:rsid w:val="00D30FA8"/>
    <w:rsid w:val="00E043C7"/>
    <w:rsid w:val="00EC6289"/>
    <w:rsid w:val="00F5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5D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5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PC77</dc:creator>
  <cp:lastModifiedBy>PC77</cp:lastModifiedBy>
  <cp:revision>6</cp:revision>
  <cp:lastPrinted>2019-12-17T06:57:00Z</cp:lastPrinted>
  <dcterms:created xsi:type="dcterms:W3CDTF">2020-11-24T07:20:00Z</dcterms:created>
  <dcterms:modified xsi:type="dcterms:W3CDTF">2020-11-30T06:37:00Z</dcterms:modified>
</cp:coreProperties>
</file>