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0E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>
        <w:rPr>
          <w:b/>
          <w:bCs/>
          <w:noProof/>
          <w:spacing w:val="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144780</wp:posOffset>
            </wp:positionV>
            <wp:extent cx="624840" cy="866775"/>
            <wp:effectExtent l="19050" t="0" r="3810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8A12EB" w:rsidRDefault="008A12EB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5A08A5" w:rsidRPr="008A12EB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8A12EB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8A12EB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8A12EB">
        <w:rPr>
          <w:b/>
          <w:bCs/>
          <w:sz w:val="28"/>
          <w:szCs w:val="28"/>
        </w:rPr>
        <w:t>БОГОРОДСКОГО</w:t>
      </w:r>
      <w:r w:rsidR="005A08A5" w:rsidRPr="008A12EB">
        <w:rPr>
          <w:b/>
          <w:bCs/>
          <w:sz w:val="28"/>
          <w:szCs w:val="28"/>
        </w:rPr>
        <w:t xml:space="preserve"> СЕЛЬСОВЕТА </w:t>
      </w:r>
    </w:p>
    <w:p w:rsidR="005A08A5" w:rsidRPr="008A12EB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8A12EB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8A12EB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8A12EB">
        <w:rPr>
          <w:b/>
          <w:bCs/>
          <w:sz w:val="28"/>
          <w:szCs w:val="28"/>
        </w:rPr>
        <w:t>СЕДЬМОГО СОЗЫВА</w:t>
      </w:r>
    </w:p>
    <w:p w:rsidR="00EF140E" w:rsidRPr="008A12EB" w:rsidRDefault="00EF140E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8A12EB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8A12EB">
        <w:rPr>
          <w:b/>
          <w:bCs/>
          <w:spacing w:val="2"/>
          <w:sz w:val="28"/>
          <w:szCs w:val="28"/>
        </w:rPr>
        <w:t>РЕШЕНИ</w:t>
      </w:r>
      <w:r w:rsidR="00282F36" w:rsidRPr="008A12EB">
        <w:rPr>
          <w:b/>
          <w:bCs/>
          <w:spacing w:val="2"/>
          <w:sz w:val="28"/>
          <w:szCs w:val="28"/>
        </w:rPr>
        <w:t>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EF140E" w:rsidRPr="008A12EB" w:rsidRDefault="008A12EB" w:rsidP="007106B5">
      <w:pPr>
        <w:jc w:val="center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от 23.06.2023 №306-107/7</w:t>
      </w:r>
    </w:p>
    <w:p w:rsidR="008A12EB" w:rsidRPr="008A12EB" w:rsidRDefault="008A12EB" w:rsidP="007106B5">
      <w:pPr>
        <w:jc w:val="center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с.Богородское</w:t>
      </w:r>
    </w:p>
    <w:p w:rsidR="008A12EB" w:rsidRPr="008A12EB" w:rsidRDefault="008A12EB" w:rsidP="007106B5">
      <w:pPr>
        <w:jc w:val="center"/>
        <w:rPr>
          <w:b/>
          <w:sz w:val="23"/>
          <w:szCs w:val="23"/>
          <w:lang w:eastAsia="en-US"/>
        </w:rPr>
      </w:pPr>
    </w:p>
    <w:p w:rsidR="007106B5" w:rsidRPr="008A12EB" w:rsidRDefault="007106B5" w:rsidP="007106B5">
      <w:pPr>
        <w:jc w:val="center"/>
        <w:rPr>
          <w:b/>
          <w:sz w:val="23"/>
          <w:szCs w:val="23"/>
          <w:lang w:eastAsia="en-US"/>
        </w:rPr>
      </w:pPr>
      <w:r w:rsidRPr="008A12EB">
        <w:rPr>
          <w:b/>
          <w:sz w:val="23"/>
          <w:szCs w:val="23"/>
          <w:lang w:eastAsia="en-US"/>
        </w:rPr>
        <w:t>О внесени</w:t>
      </w:r>
      <w:r w:rsidR="00C85F01" w:rsidRPr="008A12EB">
        <w:rPr>
          <w:b/>
          <w:sz w:val="23"/>
          <w:szCs w:val="23"/>
          <w:lang w:eastAsia="en-US"/>
        </w:rPr>
        <w:t>и</w:t>
      </w:r>
      <w:r w:rsidRPr="008A12EB">
        <w:rPr>
          <w:b/>
          <w:sz w:val="23"/>
          <w:szCs w:val="23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7106B5" w:rsidRPr="008A12EB" w:rsidRDefault="007106B5" w:rsidP="007106B5">
      <w:pPr>
        <w:ind w:firstLine="567"/>
        <w:jc w:val="center"/>
        <w:rPr>
          <w:b/>
          <w:sz w:val="23"/>
          <w:szCs w:val="23"/>
          <w:lang w:eastAsia="en-US"/>
        </w:rPr>
      </w:pP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7106B5" w:rsidRPr="008A12EB" w:rsidRDefault="007106B5" w:rsidP="007106B5">
      <w:pPr>
        <w:ind w:firstLine="567"/>
        <w:jc w:val="center"/>
        <w:rPr>
          <w:b/>
          <w:sz w:val="23"/>
          <w:szCs w:val="23"/>
          <w:lang w:eastAsia="en-US"/>
        </w:rPr>
      </w:pPr>
      <w:r w:rsidRPr="008A12EB">
        <w:rPr>
          <w:b/>
          <w:sz w:val="23"/>
          <w:szCs w:val="23"/>
          <w:lang w:eastAsia="en-US"/>
        </w:rPr>
        <w:t>Комитет местного самоуправления Богородского сельсовета</w:t>
      </w:r>
    </w:p>
    <w:p w:rsidR="007106B5" w:rsidRPr="008A12EB" w:rsidRDefault="007106B5" w:rsidP="007106B5">
      <w:pPr>
        <w:ind w:firstLine="567"/>
        <w:jc w:val="center"/>
        <w:rPr>
          <w:b/>
          <w:sz w:val="23"/>
          <w:szCs w:val="23"/>
          <w:lang w:eastAsia="en-US"/>
        </w:rPr>
      </w:pPr>
      <w:r w:rsidRPr="008A12EB">
        <w:rPr>
          <w:b/>
          <w:sz w:val="23"/>
          <w:szCs w:val="23"/>
          <w:lang w:eastAsia="en-US"/>
        </w:rPr>
        <w:t>Мокшанского района Пензенской области решил:</w:t>
      </w:r>
    </w:p>
    <w:p w:rsidR="007106B5" w:rsidRPr="008A12EB" w:rsidRDefault="007106B5" w:rsidP="007106B5">
      <w:pPr>
        <w:ind w:firstLine="567"/>
        <w:jc w:val="center"/>
        <w:rPr>
          <w:b/>
          <w:sz w:val="23"/>
          <w:szCs w:val="23"/>
          <w:lang w:eastAsia="en-US"/>
        </w:rPr>
      </w:pPr>
    </w:p>
    <w:p w:rsidR="007106B5" w:rsidRPr="008A12EB" w:rsidRDefault="00EF140E" w:rsidP="007106B5">
      <w:pPr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 xml:space="preserve">       </w:t>
      </w:r>
      <w:r w:rsidR="007106B5" w:rsidRPr="008A12EB">
        <w:rPr>
          <w:sz w:val="23"/>
          <w:szCs w:val="23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8A12EB" w:rsidRDefault="00EF140E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3"/>
          <w:szCs w:val="23"/>
          <w:lang w:eastAsia="en-US"/>
        </w:rPr>
      </w:pPr>
      <w:r w:rsidRPr="008A12EB">
        <w:rPr>
          <w:rFonts w:eastAsiaTheme="minorHAnsi"/>
          <w:sz w:val="23"/>
          <w:szCs w:val="23"/>
          <w:lang w:eastAsia="en-US"/>
        </w:rPr>
        <w:t xml:space="preserve">         </w:t>
      </w:r>
      <w:r w:rsidR="007106B5" w:rsidRPr="008A12EB">
        <w:rPr>
          <w:rFonts w:eastAsiaTheme="minorHAnsi"/>
          <w:sz w:val="23"/>
          <w:szCs w:val="23"/>
          <w:lang w:eastAsia="en-US"/>
        </w:rPr>
        <w:t xml:space="preserve">1.1. </w:t>
      </w:r>
      <w:r w:rsidR="008A12EB" w:rsidRPr="008A12EB">
        <w:rPr>
          <w:rFonts w:eastAsiaTheme="minorHAnsi"/>
          <w:sz w:val="23"/>
          <w:szCs w:val="23"/>
          <w:lang w:eastAsia="en-US"/>
        </w:rPr>
        <w:t>п</w:t>
      </w:r>
      <w:r w:rsidR="007106B5" w:rsidRPr="008A12EB">
        <w:rPr>
          <w:rFonts w:eastAsiaTheme="minorHAnsi"/>
          <w:sz w:val="23"/>
          <w:szCs w:val="23"/>
          <w:lang w:eastAsia="en-US"/>
        </w:rPr>
        <w:t xml:space="preserve">ункт 1 статьи </w:t>
      </w:r>
      <w:r w:rsidR="000767E7" w:rsidRPr="008A12EB">
        <w:rPr>
          <w:rFonts w:eastAsiaTheme="minorHAnsi"/>
          <w:sz w:val="23"/>
          <w:szCs w:val="23"/>
          <w:lang w:eastAsia="en-US"/>
        </w:rPr>
        <w:t>1</w:t>
      </w:r>
      <w:r w:rsidR="007106B5" w:rsidRPr="008A12EB">
        <w:rPr>
          <w:rFonts w:eastAsiaTheme="minorHAnsi"/>
          <w:sz w:val="23"/>
          <w:szCs w:val="23"/>
          <w:lang w:eastAsia="en-US"/>
        </w:rPr>
        <w:t xml:space="preserve"> решения изложить в новой редакции:</w:t>
      </w:r>
    </w:p>
    <w:p w:rsidR="007106B5" w:rsidRPr="008A12EB" w:rsidRDefault="007106B5" w:rsidP="007106B5">
      <w:pPr>
        <w:keepNext/>
        <w:ind w:firstLine="27"/>
        <w:jc w:val="both"/>
        <w:outlineLvl w:val="3"/>
        <w:rPr>
          <w:sz w:val="23"/>
          <w:szCs w:val="23"/>
        </w:rPr>
      </w:pPr>
      <w:r w:rsidRPr="008A12EB">
        <w:rPr>
          <w:sz w:val="23"/>
          <w:szCs w:val="23"/>
        </w:rPr>
        <w:t xml:space="preserve"> «</w:t>
      </w:r>
      <w:r w:rsidRPr="008A12EB">
        <w:rPr>
          <w:sz w:val="23"/>
          <w:szCs w:val="23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1505B5" w:rsidRPr="008A12EB">
        <w:rPr>
          <w:sz w:val="23"/>
          <w:szCs w:val="23"/>
          <w:lang w:eastAsia="en-US"/>
        </w:rPr>
        <w:t>5578,998</w:t>
      </w:r>
      <w:r w:rsidRPr="008A12EB">
        <w:rPr>
          <w:sz w:val="23"/>
          <w:szCs w:val="23"/>
          <w:lang w:eastAsia="en-US"/>
        </w:rPr>
        <w:t xml:space="preserve"> рублей;</w:t>
      </w: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2) общий объем расходов бюджета Богородского сельсовета в сумме  7081,</w:t>
      </w:r>
      <w:r w:rsidR="001505B5" w:rsidRPr="008A12EB">
        <w:rPr>
          <w:sz w:val="23"/>
          <w:szCs w:val="23"/>
          <w:lang w:eastAsia="en-US"/>
        </w:rPr>
        <w:t>598</w:t>
      </w:r>
      <w:r w:rsidRPr="008A12EB">
        <w:rPr>
          <w:sz w:val="23"/>
          <w:szCs w:val="23"/>
          <w:lang w:eastAsia="en-US"/>
        </w:rPr>
        <w:t xml:space="preserve"> тыс. рублей;</w:t>
      </w: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3) прогнозируемый дефицит бюджета Богородского сельсовета в сумме  1502,600 тыс. рублей</w:t>
      </w:r>
      <w:r w:rsidR="00EF140E" w:rsidRPr="008A12EB">
        <w:rPr>
          <w:sz w:val="23"/>
          <w:szCs w:val="23"/>
          <w:lang w:eastAsia="en-US"/>
        </w:rPr>
        <w:t>;</w:t>
      </w:r>
    </w:p>
    <w:p w:rsidR="00EF140E" w:rsidRPr="008A12EB" w:rsidRDefault="00EF140E" w:rsidP="00EF140E">
      <w:pPr>
        <w:pStyle w:val="aff8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r w:rsidRPr="008A12EB">
        <w:rPr>
          <w:color w:val="000000"/>
          <w:sz w:val="23"/>
          <w:szCs w:val="23"/>
        </w:rPr>
        <w:t>4)объем расходов резервного фонда администрации Богородского сельсовета в сумме 0,0 тыс. рублей;</w:t>
      </w:r>
    </w:p>
    <w:p w:rsidR="00EF140E" w:rsidRPr="008A12EB" w:rsidRDefault="00EF140E" w:rsidP="00EF140E">
      <w:pPr>
        <w:pStyle w:val="aff8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r w:rsidRPr="008A12EB">
        <w:rPr>
          <w:color w:val="000000"/>
          <w:sz w:val="23"/>
          <w:szCs w:val="23"/>
        </w:rPr>
        <w:t>5)верхний предел муниципального внутреннего долга Мокшанского района на 1 января 2024 года в сумме 0,0 тыс. рублей.»;</w:t>
      </w:r>
    </w:p>
    <w:p w:rsidR="007106B5" w:rsidRPr="008A12EB" w:rsidRDefault="00FA2914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</w:rPr>
        <w:t>1.</w:t>
      </w:r>
      <w:r w:rsidR="00EF140E" w:rsidRPr="008A12EB">
        <w:rPr>
          <w:sz w:val="23"/>
          <w:szCs w:val="23"/>
        </w:rPr>
        <w:t>2</w:t>
      </w:r>
      <w:r w:rsidR="007106B5" w:rsidRPr="008A12EB">
        <w:rPr>
          <w:sz w:val="23"/>
          <w:szCs w:val="23"/>
        </w:rPr>
        <w:t xml:space="preserve">. </w:t>
      </w:r>
      <w:r w:rsidR="008A12EB" w:rsidRPr="008A12EB">
        <w:rPr>
          <w:sz w:val="23"/>
          <w:szCs w:val="23"/>
          <w:lang w:eastAsia="en-US"/>
        </w:rPr>
        <w:t>п</w:t>
      </w:r>
      <w:r w:rsidR="007106B5" w:rsidRPr="008A12EB">
        <w:rPr>
          <w:sz w:val="23"/>
          <w:szCs w:val="23"/>
          <w:lang w:eastAsia="en-US"/>
        </w:rPr>
        <w:t>риложения № 1,</w:t>
      </w:r>
      <w:r w:rsidR="001930D2" w:rsidRPr="008A12EB">
        <w:rPr>
          <w:sz w:val="23"/>
          <w:szCs w:val="23"/>
          <w:lang w:eastAsia="en-US"/>
        </w:rPr>
        <w:t>3,</w:t>
      </w:r>
      <w:r w:rsidR="007106B5" w:rsidRPr="008A12EB">
        <w:rPr>
          <w:sz w:val="23"/>
          <w:szCs w:val="23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7106B5" w:rsidRPr="008A12EB">
        <w:rPr>
          <w:sz w:val="23"/>
          <w:szCs w:val="23"/>
          <w:lang w:eastAsia="en-US"/>
        </w:rPr>
        <w:br/>
        <w:t xml:space="preserve"> № 270-94/7 «О бюджете Богородского сельсовета Мокшанского р</w:t>
      </w:r>
      <w:r w:rsidR="00585746" w:rsidRPr="008A12EB">
        <w:rPr>
          <w:sz w:val="23"/>
          <w:szCs w:val="23"/>
          <w:lang w:eastAsia="en-US"/>
        </w:rPr>
        <w:t>айона Пензенской области на 2023 год и плановый период 2024-2025</w:t>
      </w:r>
      <w:r w:rsidR="007106B5" w:rsidRPr="008A12EB">
        <w:rPr>
          <w:sz w:val="23"/>
          <w:szCs w:val="23"/>
          <w:lang w:eastAsia="en-US"/>
        </w:rPr>
        <w:t xml:space="preserve"> годов» изложить в новой редакции (прилагаются).</w:t>
      </w: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 xml:space="preserve"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</w:t>
      </w:r>
      <w:r w:rsidR="008A12EB" w:rsidRPr="00E12CEA">
        <w:rPr>
          <w:color w:val="000000"/>
          <w:sz w:val="24"/>
          <w:szCs w:val="24"/>
        </w:rPr>
        <w:t xml:space="preserve">в информационно-телекоммуникационной сети </w:t>
      </w:r>
      <w:r w:rsidRPr="008A12EB">
        <w:rPr>
          <w:sz w:val="23"/>
          <w:szCs w:val="23"/>
          <w:lang w:eastAsia="en-US"/>
        </w:rPr>
        <w:t>«Интернет».</w:t>
      </w:r>
    </w:p>
    <w:p w:rsidR="007106B5" w:rsidRPr="008A12EB" w:rsidRDefault="007106B5" w:rsidP="007106B5">
      <w:pPr>
        <w:ind w:firstLine="567"/>
        <w:jc w:val="both"/>
        <w:rPr>
          <w:sz w:val="23"/>
          <w:szCs w:val="23"/>
          <w:lang w:eastAsia="en-US"/>
        </w:rPr>
      </w:pPr>
      <w:r w:rsidRPr="008A12EB">
        <w:rPr>
          <w:sz w:val="23"/>
          <w:szCs w:val="23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8A12EB" w:rsidRDefault="007106B5" w:rsidP="007106B5">
      <w:pPr>
        <w:jc w:val="both"/>
        <w:rPr>
          <w:b/>
          <w:sz w:val="23"/>
          <w:szCs w:val="23"/>
        </w:rPr>
      </w:pPr>
    </w:p>
    <w:p w:rsidR="007106B5" w:rsidRPr="008A12EB" w:rsidRDefault="007106B5" w:rsidP="007106B5">
      <w:pPr>
        <w:jc w:val="both"/>
        <w:rPr>
          <w:b/>
          <w:sz w:val="23"/>
          <w:szCs w:val="23"/>
        </w:rPr>
      </w:pPr>
      <w:r w:rsidRPr="008A12EB">
        <w:rPr>
          <w:b/>
          <w:sz w:val="23"/>
          <w:szCs w:val="23"/>
        </w:rPr>
        <w:t xml:space="preserve">Глава Богородского сельсовета </w:t>
      </w:r>
    </w:p>
    <w:p w:rsidR="007106B5" w:rsidRPr="008A12EB" w:rsidRDefault="007106B5" w:rsidP="007106B5">
      <w:pPr>
        <w:tabs>
          <w:tab w:val="left" w:pos="7065"/>
        </w:tabs>
        <w:jc w:val="both"/>
        <w:rPr>
          <w:b/>
          <w:sz w:val="23"/>
          <w:szCs w:val="23"/>
        </w:rPr>
      </w:pPr>
      <w:r w:rsidRPr="008A12EB">
        <w:rPr>
          <w:b/>
          <w:sz w:val="23"/>
          <w:szCs w:val="23"/>
        </w:rPr>
        <w:t xml:space="preserve">Мокшанского района </w:t>
      </w:r>
    </w:p>
    <w:p w:rsidR="007106B5" w:rsidRPr="008A12EB" w:rsidRDefault="007106B5" w:rsidP="007106B5">
      <w:pPr>
        <w:tabs>
          <w:tab w:val="left" w:pos="7065"/>
        </w:tabs>
        <w:jc w:val="both"/>
        <w:rPr>
          <w:b/>
          <w:sz w:val="23"/>
          <w:szCs w:val="23"/>
        </w:rPr>
      </w:pPr>
      <w:r w:rsidRPr="008A12EB">
        <w:rPr>
          <w:b/>
          <w:sz w:val="23"/>
          <w:szCs w:val="23"/>
        </w:rPr>
        <w:t xml:space="preserve">Пензенской области                         </w:t>
      </w:r>
      <w:r w:rsidRPr="008A12EB">
        <w:rPr>
          <w:b/>
          <w:sz w:val="23"/>
          <w:szCs w:val="23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F140E" w:rsidRDefault="00EF140E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F140E" w:rsidRDefault="00EF140E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8A12EB">
        <w:rPr>
          <w:sz w:val="24"/>
          <w:szCs w:val="24"/>
        </w:rPr>
        <w:t>23.06.2023</w:t>
      </w:r>
      <w:r w:rsidR="00282F36" w:rsidRPr="00282F36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  <w:r w:rsidR="008A12EB">
        <w:rPr>
          <w:sz w:val="24"/>
          <w:szCs w:val="24"/>
        </w:rPr>
        <w:t>306-107/7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1930D2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1930D2">
              <w:t>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="001930D2">
              <w:t>,5</w:t>
            </w:r>
            <w:r w:rsidRPr="008B2960">
              <w:t>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2609CB" w:rsidRDefault="002609CB" w:rsidP="00EF140E">
      <w:pPr>
        <w:tabs>
          <w:tab w:val="left" w:pos="2440"/>
        </w:tabs>
      </w:pPr>
    </w:p>
    <w:p w:rsidR="008A12EB" w:rsidRDefault="008A12EB" w:rsidP="00EF140E">
      <w:pPr>
        <w:tabs>
          <w:tab w:val="left" w:pos="2440"/>
        </w:tabs>
      </w:pPr>
    </w:p>
    <w:p w:rsidR="008A12EB" w:rsidRDefault="008A12EB" w:rsidP="00EF140E">
      <w:pPr>
        <w:tabs>
          <w:tab w:val="left" w:pos="2440"/>
        </w:tabs>
      </w:pPr>
    </w:p>
    <w:p w:rsidR="008A12EB" w:rsidRDefault="008A12EB" w:rsidP="00EF140E">
      <w:pPr>
        <w:tabs>
          <w:tab w:val="left" w:pos="2440"/>
        </w:tabs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Pr="008A12EB" w:rsidRDefault="003C1AE8" w:rsidP="003C1AE8">
      <w:pPr>
        <w:tabs>
          <w:tab w:val="left" w:pos="2440"/>
        </w:tabs>
        <w:jc w:val="right"/>
        <w:rPr>
          <w:bCs/>
          <w:sz w:val="24"/>
          <w:szCs w:val="24"/>
        </w:rPr>
      </w:pPr>
      <w:r w:rsidRPr="008A12EB">
        <w:rPr>
          <w:bCs/>
          <w:sz w:val="24"/>
          <w:szCs w:val="24"/>
        </w:rPr>
        <w:t>Приложение 3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 xml:space="preserve">УТВЕРЖДЕНО 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>решением Комитета местного самоуправления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>Богородского сельсовета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>Мокшанского района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 xml:space="preserve"> Пензенской области</w:t>
      </w:r>
    </w:p>
    <w:p w:rsidR="008A12EB" w:rsidRPr="008A12EB" w:rsidRDefault="008A12EB" w:rsidP="003C1AE8">
      <w:pPr>
        <w:tabs>
          <w:tab w:val="left" w:pos="2440"/>
        </w:tabs>
        <w:jc w:val="right"/>
        <w:rPr>
          <w:sz w:val="24"/>
          <w:szCs w:val="24"/>
        </w:rPr>
      </w:pPr>
      <w:r w:rsidRPr="008A12EB">
        <w:rPr>
          <w:sz w:val="24"/>
          <w:szCs w:val="24"/>
        </w:rPr>
        <w:t>от 23.06.2023 №306-107/7</w:t>
      </w:r>
    </w:p>
    <w:p w:rsidR="003C1AE8" w:rsidRPr="008A12EB" w:rsidRDefault="003C1AE8" w:rsidP="003C1AE8">
      <w:pPr>
        <w:tabs>
          <w:tab w:val="left" w:pos="2440"/>
        </w:tabs>
        <w:jc w:val="right"/>
        <w:rPr>
          <w:sz w:val="24"/>
          <w:szCs w:val="24"/>
        </w:rPr>
      </w:pPr>
    </w:p>
    <w:p w:rsidR="003C1AE8" w:rsidRPr="008A12EB" w:rsidRDefault="003C1AE8" w:rsidP="003C1AE8">
      <w:pPr>
        <w:tabs>
          <w:tab w:val="left" w:pos="2440"/>
        </w:tabs>
        <w:jc w:val="center"/>
        <w:rPr>
          <w:sz w:val="24"/>
          <w:szCs w:val="24"/>
        </w:rPr>
      </w:pPr>
      <w:r w:rsidRPr="008A12EB">
        <w:rPr>
          <w:b/>
          <w:sz w:val="24"/>
          <w:szCs w:val="24"/>
        </w:rPr>
        <w:t>Объем межбюджетных трансфертов, получаемых из других бюджетов бюджетной системы Российской Федерации</w:t>
      </w:r>
    </w:p>
    <w:p w:rsidR="003C1AE8" w:rsidRPr="003C1AE8" w:rsidRDefault="003C1AE8" w:rsidP="003C1AE8">
      <w:pPr>
        <w:tabs>
          <w:tab w:val="left" w:pos="2440"/>
        </w:tabs>
        <w:jc w:val="right"/>
        <w:rPr>
          <w:b/>
        </w:rPr>
      </w:pPr>
      <w:r w:rsidRPr="003C1AE8">
        <w:tab/>
        <w:t xml:space="preserve">                                                                                                                              (тыс. рублей)</w:t>
      </w:r>
      <w:r w:rsidRPr="003C1AE8">
        <w:tab/>
      </w:r>
    </w:p>
    <w:tbl>
      <w:tblPr>
        <w:tblW w:w="5000" w:type="pct"/>
        <w:tblCellMar>
          <w:left w:w="30" w:type="dxa"/>
          <w:right w:w="30" w:type="dxa"/>
        </w:tblCellMar>
        <w:tblLook w:val="04A0"/>
      </w:tblPr>
      <w:tblGrid>
        <w:gridCol w:w="3489"/>
        <w:gridCol w:w="2604"/>
        <w:gridCol w:w="1302"/>
        <w:gridCol w:w="1302"/>
        <w:gridCol w:w="1302"/>
      </w:tblGrid>
      <w:tr w:rsidR="003C1AE8" w:rsidRPr="00EF140E" w:rsidTr="00EF140E">
        <w:trPr>
          <w:trHeight w:val="184"/>
        </w:trPr>
        <w:tc>
          <w:tcPr>
            <w:tcW w:w="174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Виды  доходов</w:t>
            </w:r>
          </w:p>
        </w:tc>
        <w:tc>
          <w:tcPr>
            <w:tcW w:w="130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Код</w:t>
            </w: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2023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2024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2025 год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2178,998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2234,450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2178,998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2234,450</w:t>
            </w:r>
          </w:p>
        </w:tc>
      </w:tr>
      <w:tr w:rsidR="003C1AE8" w:rsidRPr="00EF140E" w:rsidTr="00EF140E">
        <w:trPr>
          <w:trHeight w:val="606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2 02 10000 00 0000 150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2013,998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2047,61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2071,65</w:t>
            </w: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2 02 15001 10 0000 150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471,2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470,0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463,1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2 02 16001 10 0000 150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1542,798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1577,610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1608,55</w:t>
            </w:r>
          </w:p>
        </w:tc>
      </w:tr>
      <w:tr w:rsidR="003C1AE8" w:rsidRPr="00EF140E" w:rsidTr="00EF140E">
        <w:trPr>
          <w:trHeight w:val="603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2 02 30000 000000 150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123,10</w:t>
            </w:r>
          </w:p>
        </w:tc>
      </w:tr>
      <w:tr w:rsidR="003C1AE8" w:rsidRPr="00EF140E" w:rsidTr="00EF140E">
        <w:trPr>
          <w:trHeight w:val="744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2 02 35118 10 0000 150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123,1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2 02 40000 00 0000 150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51,4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2 02 49999 10 0000 150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51,4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2 02 49999 10 9247 150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 xml:space="preserve">      2 02 49999 10 9403 150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0,00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0,00</w:t>
            </w:r>
          </w:p>
        </w:tc>
      </w:tr>
    </w:tbl>
    <w:p w:rsidR="003C1AE8" w:rsidRPr="003C1AE8" w:rsidRDefault="003C1AE8" w:rsidP="003C1AE8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8A12EB" w:rsidRDefault="008A12EB" w:rsidP="00507DFE">
      <w:pPr>
        <w:tabs>
          <w:tab w:val="left" w:pos="2440"/>
        </w:tabs>
        <w:jc w:val="right"/>
      </w:pPr>
    </w:p>
    <w:p w:rsidR="008A12EB" w:rsidRDefault="008A12EB" w:rsidP="00507DFE">
      <w:pPr>
        <w:tabs>
          <w:tab w:val="left" w:pos="2440"/>
        </w:tabs>
        <w:jc w:val="right"/>
      </w:pPr>
    </w:p>
    <w:p w:rsidR="008A12EB" w:rsidRDefault="008A12EB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EF140E">
        <w:rPr>
          <w:sz w:val="24"/>
          <w:szCs w:val="24"/>
        </w:rPr>
        <w:t xml:space="preserve">  </w:t>
      </w:r>
      <w:r w:rsidR="008A12EB">
        <w:rPr>
          <w:sz w:val="24"/>
          <w:szCs w:val="24"/>
        </w:rPr>
        <w:t>23.06.2023</w:t>
      </w:r>
      <w:r w:rsidR="00EF140E">
        <w:rPr>
          <w:sz w:val="24"/>
          <w:szCs w:val="24"/>
        </w:rPr>
        <w:t xml:space="preserve">  </w:t>
      </w:r>
      <w:r w:rsidR="00F852AE" w:rsidRPr="00282F36">
        <w:rPr>
          <w:sz w:val="24"/>
          <w:szCs w:val="24"/>
        </w:rPr>
        <w:t>№</w:t>
      </w:r>
      <w:r w:rsidR="008A12EB">
        <w:rPr>
          <w:sz w:val="24"/>
          <w:szCs w:val="24"/>
        </w:rPr>
        <w:t>306-107/7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5000" w:type="pct"/>
        <w:tblLook w:val="04A0"/>
      </w:tblPr>
      <w:tblGrid>
        <w:gridCol w:w="3177"/>
        <w:gridCol w:w="814"/>
        <w:gridCol w:w="1129"/>
        <w:gridCol w:w="1194"/>
        <w:gridCol w:w="556"/>
        <w:gridCol w:w="1095"/>
        <w:gridCol w:w="1095"/>
        <w:gridCol w:w="1095"/>
      </w:tblGrid>
      <w:tr w:rsidR="00B833EA" w:rsidRPr="00EF140E" w:rsidTr="00EF140E">
        <w:trPr>
          <w:trHeight w:val="255"/>
        </w:trPr>
        <w:tc>
          <w:tcPr>
            <w:tcW w:w="1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7 081,5</w:t>
            </w:r>
            <w:r w:rsidR="00B833EA" w:rsidRPr="00EF140E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99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EF140E" w:rsidTr="00EF140E">
        <w:trPr>
          <w:trHeight w:val="83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C45258" w:rsidP="00BA111F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EF140E" w:rsidTr="00EF140E">
        <w:trPr>
          <w:trHeight w:val="42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C45258" w:rsidP="00BA111F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70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1176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338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109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F140E" w:rsidTr="00EF140E">
        <w:trPr>
          <w:trHeight w:val="1044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107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731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717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81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73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110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9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789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40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1788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80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84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105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23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09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913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1196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76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87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F140E" w:rsidTr="00EF140E">
        <w:trPr>
          <w:trHeight w:val="105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12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9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</w:t>
            </w:r>
            <w:r w:rsidR="00B833EA" w:rsidRPr="00EF140E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80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1112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  <w:bookmarkStart w:id="1" w:name="_GoBack"/>
      <w:bookmarkEnd w:id="1"/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8A12EB"/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EF140E">
        <w:rPr>
          <w:sz w:val="24"/>
          <w:szCs w:val="24"/>
        </w:rPr>
        <w:t xml:space="preserve"> </w:t>
      </w:r>
      <w:r w:rsidR="008A12EB">
        <w:rPr>
          <w:sz w:val="24"/>
          <w:szCs w:val="24"/>
        </w:rPr>
        <w:t>23.06.2023</w:t>
      </w:r>
      <w:r w:rsidR="00282F36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  <w:r w:rsidR="008A12EB">
        <w:rPr>
          <w:sz w:val="24"/>
          <w:szCs w:val="24"/>
        </w:rPr>
        <w:t>306-107/7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2" w:name="RANGE!A1:J24"/>
      <w:bookmarkEnd w:id="2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38285E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7 08</w:t>
            </w:r>
            <w:r w:rsidR="00C024C1" w:rsidRPr="0038285E">
              <w:rPr>
                <w:bCs/>
                <w:sz w:val="16"/>
                <w:szCs w:val="16"/>
              </w:rPr>
              <w:t>1,5</w:t>
            </w:r>
            <w:r w:rsidRPr="0038285E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7 081,5</w:t>
            </w:r>
            <w:r w:rsidR="00B833EA" w:rsidRPr="0038285E">
              <w:rPr>
                <w:bCs/>
                <w:iCs/>
                <w:sz w:val="16"/>
                <w:szCs w:val="16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38285E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 xml:space="preserve">Расходы на выплаты персоналу государственных (муниципальных) </w:t>
            </w:r>
            <w:r w:rsidRPr="0038285E">
              <w:rPr>
                <w:bCs/>
                <w:iCs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38285E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31,7</w:t>
            </w:r>
            <w:r w:rsidR="00B833EA" w:rsidRPr="0038285E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1A3FBA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1A3FBA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EF140E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8A12EB">
      <w:footerReference w:type="even" r:id="rId8"/>
      <w:footerReference w:type="default" r:id="rId9"/>
      <w:pgSz w:w="11906" w:h="16838"/>
      <w:pgMar w:top="142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E21" w:rsidRDefault="00093E21">
      <w:r>
        <w:separator/>
      </w:r>
    </w:p>
  </w:endnote>
  <w:endnote w:type="continuationSeparator" w:id="1">
    <w:p w:rsidR="00093E21" w:rsidRDefault="00093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0E" w:rsidRDefault="00782016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F14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40E" w:rsidRDefault="00EF140E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0E" w:rsidRDefault="00EF140E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E21" w:rsidRDefault="00093E21">
      <w:r>
        <w:separator/>
      </w:r>
    </w:p>
  </w:footnote>
  <w:footnote w:type="continuationSeparator" w:id="1">
    <w:p w:rsidR="00093E21" w:rsidRDefault="00093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93E21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505B5"/>
    <w:rsid w:val="00164BFD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85E"/>
    <w:rsid w:val="00382DDE"/>
    <w:rsid w:val="003A63D9"/>
    <w:rsid w:val="003B5612"/>
    <w:rsid w:val="003C1AE8"/>
    <w:rsid w:val="003D53CC"/>
    <w:rsid w:val="003E2BDC"/>
    <w:rsid w:val="003F00E8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4F44EA"/>
    <w:rsid w:val="0050433F"/>
    <w:rsid w:val="00507DFE"/>
    <w:rsid w:val="00512EE3"/>
    <w:rsid w:val="00513854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82016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A12EB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1FC4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E24A1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97B"/>
    <w:rsid w:val="00BB0C55"/>
    <w:rsid w:val="00BC0F3E"/>
    <w:rsid w:val="00BE75FF"/>
    <w:rsid w:val="00BF7F30"/>
    <w:rsid w:val="00C024C1"/>
    <w:rsid w:val="00C23599"/>
    <w:rsid w:val="00C24F1B"/>
    <w:rsid w:val="00C34D19"/>
    <w:rsid w:val="00C45258"/>
    <w:rsid w:val="00C45295"/>
    <w:rsid w:val="00C63966"/>
    <w:rsid w:val="00C701F8"/>
    <w:rsid w:val="00C82670"/>
    <w:rsid w:val="00C85F01"/>
    <w:rsid w:val="00C940C7"/>
    <w:rsid w:val="00C96E7E"/>
    <w:rsid w:val="00C9757A"/>
    <w:rsid w:val="00CA5B9F"/>
    <w:rsid w:val="00CA7965"/>
    <w:rsid w:val="00CB70BD"/>
    <w:rsid w:val="00D04CBD"/>
    <w:rsid w:val="00D06874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EF140E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5627</Words>
  <Characters>32080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98</cp:revision>
  <cp:lastPrinted>2023-06-15T11:42:00Z</cp:lastPrinted>
  <dcterms:created xsi:type="dcterms:W3CDTF">2022-12-26T08:12:00Z</dcterms:created>
  <dcterms:modified xsi:type="dcterms:W3CDTF">2023-06-21T07:09:00Z</dcterms:modified>
</cp:coreProperties>
</file>