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15" w:rsidRDefault="006C4415" w:rsidP="006C441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6C4415" w:rsidRPr="006C4415" w:rsidRDefault="00B80465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6C4415" w:rsidRPr="006C4415" w:rsidRDefault="006C4415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B80465" w:rsidRPr="006C4415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7A7698" w:rsidRPr="006C4415" w:rsidRDefault="00B80465" w:rsidP="006C44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B80465" w:rsidRPr="006C4415" w:rsidRDefault="006C441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B80465" w:rsidRPr="006C441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B80465" w:rsidRPr="006C4415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4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80465" w:rsidRPr="00E076DC" w:rsidRDefault="006C441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 № ____________</w:t>
      </w:r>
    </w:p>
    <w:p w:rsidR="00B80465" w:rsidRPr="00E076DC" w:rsidRDefault="006C4415" w:rsidP="00E076DC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B80465" w:rsidRPr="00E076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B80465" w:rsidRPr="006C4415" w:rsidRDefault="00B80465" w:rsidP="00E076D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1</w:t>
      </w:r>
      <w:r w:rsidR="000F4877">
        <w:rPr>
          <w:rFonts w:ascii="Times New Roman" w:hAnsi="Times New Roman" w:cs="Times New Roman"/>
          <w:b/>
          <w:sz w:val="24"/>
          <w:szCs w:val="24"/>
        </w:rPr>
        <w:t>6</w:t>
      </w:r>
      <w:r w:rsidR="006C4415" w:rsidRPr="006C4415">
        <w:rPr>
          <w:rFonts w:ascii="Times New Roman" w:hAnsi="Times New Roman" w:cs="Times New Roman"/>
          <w:b/>
          <w:sz w:val="24"/>
          <w:szCs w:val="24"/>
        </w:rPr>
        <w:t>.</w:t>
      </w:r>
      <w:r w:rsidR="000F4877">
        <w:rPr>
          <w:rFonts w:ascii="Times New Roman" w:hAnsi="Times New Roman" w:cs="Times New Roman"/>
          <w:b/>
          <w:sz w:val="24"/>
          <w:szCs w:val="24"/>
        </w:rPr>
        <w:t>11.2021</w:t>
      </w:r>
      <w:r w:rsidRPr="006C441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F4877">
        <w:rPr>
          <w:rFonts w:ascii="Times New Roman" w:hAnsi="Times New Roman" w:cs="Times New Roman"/>
          <w:b/>
          <w:sz w:val="24"/>
          <w:szCs w:val="24"/>
        </w:rPr>
        <w:t>184-64/7</w:t>
      </w:r>
    </w:p>
    <w:p w:rsidR="00B80465" w:rsidRPr="006C4415" w:rsidRDefault="00B80465" w:rsidP="00E076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 соответствии с Жилищным кодексом Российской Федерации,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 </w:t>
      </w:r>
      <w:proofErr w:type="spellStart"/>
      <w:r w:rsidR="00731B49" w:rsidRPr="006C4415">
        <w:rPr>
          <w:sz w:val="24"/>
          <w:szCs w:val="24"/>
        </w:rPr>
        <w:fldChar w:fldCharType="begin"/>
      </w:r>
      <w:r w:rsidR="00463DC5" w:rsidRPr="006C4415">
        <w:rPr>
          <w:sz w:val="24"/>
          <w:szCs w:val="24"/>
        </w:rPr>
        <w:instrText>HYPERLINK "https://pravo-search.minjust.ru/bigs/showDocument.html?id=9F8BA65D-6D33-46CC-96FC-D0C7B4C6ED41" \t "_blank"</w:instrText>
      </w:r>
      <w:r w:rsidR="00731B49" w:rsidRPr="006C4415">
        <w:rPr>
          <w:sz w:val="24"/>
          <w:szCs w:val="24"/>
        </w:rPr>
        <w:fldChar w:fldCharType="separate"/>
      </w:r>
      <w:r w:rsidR="006C4415" w:rsidRPr="006C4415">
        <w:rPr>
          <w:rStyle w:val="a4"/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C4415">
        <w:rPr>
          <w:rStyle w:val="a4"/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C4415">
        <w:rPr>
          <w:rStyle w:val="a4"/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C4415">
        <w:rPr>
          <w:rStyle w:val="a4"/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31B49" w:rsidRPr="006C4415">
        <w:rPr>
          <w:sz w:val="24"/>
          <w:szCs w:val="24"/>
        </w:rPr>
        <w:fldChar w:fldCharType="end"/>
      </w:r>
      <w:r w:rsidRPr="006C441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80465" w:rsidRPr="006C4415" w:rsidRDefault="00B80465" w:rsidP="006C441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B80465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 В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нести в Положение о муниципальном жилищном контроле на территории </w:t>
      </w:r>
      <w:proofErr w:type="spellStart"/>
      <w:r w:rsidR="006C4415" w:rsidRPr="006C44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B8046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B8046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8046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0F4877">
        <w:rPr>
          <w:rFonts w:ascii="Times New Roman" w:hAnsi="Times New Roman" w:cs="Times New Roman"/>
          <w:sz w:val="24"/>
          <w:szCs w:val="24"/>
        </w:rPr>
        <w:t>16.11.2021</w:t>
      </w:r>
      <w:r w:rsidR="00B80465" w:rsidRPr="006C4415">
        <w:rPr>
          <w:rFonts w:ascii="Times New Roman" w:hAnsi="Times New Roman" w:cs="Times New Roman"/>
          <w:sz w:val="24"/>
          <w:szCs w:val="24"/>
        </w:rPr>
        <w:t xml:space="preserve"> № </w:t>
      </w:r>
      <w:r w:rsidR="000F4877">
        <w:rPr>
          <w:rFonts w:ascii="Times New Roman" w:hAnsi="Times New Roman" w:cs="Times New Roman"/>
          <w:sz w:val="24"/>
          <w:szCs w:val="24"/>
        </w:rPr>
        <w:t>184-64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/7 </w:t>
      </w:r>
      <w:r w:rsidR="00B80465" w:rsidRPr="006C4415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1.1. пункт 1.</w:t>
      </w:r>
      <w:r w:rsidR="00E076DC" w:rsidRPr="006C4415">
        <w:rPr>
          <w:rFonts w:ascii="Times New Roman" w:hAnsi="Times New Roman" w:cs="Times New Roman"/>
          <w:sz w:val="24"/>
          <w:szCs w:val="24"/>
        </w:rPr>
        <w:t>1</w:t>
      </w:r>
      <w:r w:rsidRPr="006C4415">
        <w:rPr>
          <w:rFonts w:ascii="Times New Roman" w:hAnsi="Times New Roman" w:cs="Times New Roman"/>
          <w:sz w:val="24"/>
          <w:szCs w:val="24"/>
        </w:rPr>
        <w:t>1. дополнить абзацем следующего содержания:</w:t>
      </w:r>
      <w:bookmarkStart w:id="0" w:name="_GoBack"/>
      <w:bookmarkEnd w:id="0"/>
    </w:p>
    <w:p w:rsidR="00B80465" w:rsidRPr="006C4415" w:rsidRDefault="00B8046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«До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в соответствии со статьей 21 Федерального закона № 248-ФЗ могут </w:t>
      </w:r>
      <w:proofErr w:type="gramStart"/>
      <w:r w:rsidRPr="006C4415">
        <w:rPr>
          <w:rFonts w:ascii="Times New Roman" w:hAnsi="Times New Roman" w:cs="Times New Roman"/>
          <w:sz w:val="24"/>
          <w:szCs w:val="24"/>
        </w:rPr>
        <w:t>осуществляться</w:t>
      </w:r>
      <w:proofErr w:type="gramEnd"/>
      <w:r w:rsidRPr="006C4415">
        <w:rPr>
          <w:rFonts w:ascii="Times New Roman" w:hAnsi="Times New Roman" w:cs="Times New Roman"/>
          <w:sz w:val="24"/>
          <w:szCs w:val="24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Контрольный (надзорный) орган в срок, не превышающий десяти рабочих дней со дня поступления такого запроса, направляет контролируемому лицу указанные документы и (или) сведения»;</w:t>
      </w:r>
    </w:p>
    <w:p w:rsidR="00E076DC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1.2.</w:t>
      </w:r>
      <w:r w:rsidR="00E076DC" w:rsidRPr="006C4415">
        <w:rPr>
          <w:rFonts w:ascii="Times New Roman" w:hAnsi="Times New Roman" w:cs="Times New Roman"/>
          <w:sz w:val="24"/>
          <w:szCs w:val="24"/>
        </w:rPr>
        <w:t xml:space="preserve"> дополнить положение пунктами 3.4.6 - 3.4.9. следующего содержания: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«3.4.6.  </w:t>
      </w:r>
      <w:r w:rsidR="004A59D7" w:rsidRPr="006C4415">
        <w:rPr>
          <w:rFonts w:ascii="Times New Roman" w:hAnsi="Times New Roman" w:cs="Times New Roman"/>
          <w:sz w:val="24"/>
          <w:szCs w:val="24"/>
        </w:rPr>
        <w:t>Контролируемое лицо вправе обратиться в контрольный (надзорный) орган с заявлением о проведении в отношении его профилактического визита (далее также в настоящей статье - заявление контролируемого лица).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3.4.7.</w:t>
      </w:r>
      <w:r w:rsidR="004A59D7" w:rsidRPr="006C4415">
        <w:rPr>
          <w:rFonts w:ascii="Times New Roman" w:hAnsi="Times New Roman" w:cs="Times New Roman"/>
          <w:sz w:val="24"/>
          <w:szCs w:val="24"/>
        </w:rPr>
        <w:t> Контрольный (надзорный) орган рассматривает заявление контролируемого лица в течение десяти рабочих дней </w:t>
      </w:r>
      <w:proofErr w:type="gramStart"/>
      <w:r w:rsidR="004A59D7" w:rsidRPr="006C4415">
        <w:rPr>
          <w:rFonts w:ascii="Times New Roman" w:hAnsi="Times New Roman" w:cs="Times New Roman"/>
          <w:sz w:val="24"/>
          <w:szCs w:val="24"/>
        </w:rPr>
        <w:t>с даты регистрации</w:t>
      </w:r>
      <w:proofErr w:type="gramEnd"/>
      <w:r w:rsidR="004A59D7" w:rsidRPr="006C4415">
        <w:rPr>
          <w:rFonts w:ascii="Times New Roman" w:hAnsi="Times New Roman" w:cs="Times New Roman"/>
          <w:sz w:val="24"/>
          <w:szCs w:val="24"/>
        </w:rPr>
        <w:t> указанного заявления и принимает решение о проведении профилактического визита либо об отказе в его проведении с учетом материальных, финансовых и кадровых ресурсов контрольного (надзорного) органа, категории риска объекта контроля, о чем уведомляет контролируемое лицо.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lastRenderedPageBreak/>
        <w:t xml:space="preserve">3.4.8. </w:t>
      </w:r>
      <w:r w:rsidR="004A59D7" w:rsidRPr="006C4415">
        <w:rPr>
          <w:rFonts w:ascii="Times New Roman" w:hAnsi="Times New Roman" w:cs="Times New Roman"/>
          <w:sz w:val="24"/>
          <w:szCs w:val="24"/>
        </w:rPr>
        <w:t> Контрольный (надзорный) орган принимает решение об отказе в проведении профилактического визита по заявлению контролируемого лица по одному из следующих оснований: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а) от контролируемого лица поступило уведомление об отзыве заявления о проведении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б) в течение двух месяцев до даты подачи заявления контролируемого лица контрольным (надзорным) органом было принято решение об отказе в проведении профилактического визита в отношении данного контролируемого лица;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в) в течение шести месяцев до даты подачи заявления контролируемого лица проведение профилактического визита было невозможно в связи с отсутствием контролируемого лица по месту осуществления деятельности либо в связи с иными действиями (бездействием) контролируемого лица, повлекшими невозможность проведения профилактического визита;</w:t>
      </w:r>
    </w:p>
    <w:p w:rsidR="004A59D7" w:rsidRPr="006C4415" w:rsidRDefault="004A59D7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г) заявление контролируемого лица содержит нецензурные либо оскорбительные выражения, угрозы жизни, здоровью и имуществу должностных лиц контрольного (надзорного) органа либо членов их семей.</w:t>
      </w:r>
    </w:p>
    <w:p w:rsidR="004A59D7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3.4.9.</w:t>
      </w:r>
      <w:r w:rsidR="004A59D7" w:rsidRPr="006C4415">
        <w:rPr>
          <w:rFonts w:ascii="Times New Roman" w:hAnsi="Times New Roman" w:cs="Times New Roman"/>
          <w:sz w:val="24"/>
          <w:szCs w:val="24"/>
        </w:rPr>
        <w:t> В случае принятия решения о проведении профилактического визита по заявлению контролируемого лица контрольный (надзорный) орган в течение двадцати рабочих дней согласовывает дату проведения профилактического визита с контролируемым лицом любым способом, обеспечивающим фиксирование такого согласования, и обеспечивает включение такого профилактического визита в программу профилактики рисков причинения вреда (ущерба) охраняемым законом ценностям</w:t>
      </w:r>
      <w:proofErr w:type="gramStart"/>
      <w:r w:rsidR="004A59D7" w:rsidRPr="006C4415">
        <w:rPr>
          <w:rFonts w:ascii="Times New Roman" w:hAnsi="Times New Roman" w:cs="Times New Roman"/>
          <w:sz w:val="24"/>
          <w:szCs w:val="24"/>
        </w:rPr>
        <w:t>.</w:t>
      </w:r>
      <w:r w:rsidRPr="006C4415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>1.3. пункт 3.4.6 считать соответственно пунктом 3.4.10.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6C4415" w:rsidRPr="006C44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6C4415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на следующий день после дня его опубликования. </w:t>
      </w: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441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C441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4415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C4415" w:rsidRPr="006C4415">
        <w:rPr>
          <w:rFonts w:ascii="Times New Roman" w:hAnsi="Times New Roman" w:cs="Times New Roman"/>
          <w:sz w:val="24"/>
          <w:szCs w:val="24"/>
        </w:rPr>
        <w:t xml:space="preserve"> главу </w:t>
      </w:r>
      <w:proofErr w:type="spellStart"/>
      <w:r w:rsidR="006C4415" w:rsidRPr="006C4415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C4415" w:rsidRPr="006C441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C4415" w:rsidRPr="006C441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C4415" w:rsidRPr="006C4415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76DC" w:rsidRPr="006C4415" w:rsidRDefault="00E076DC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6C4415" w:rsidRPr="006C441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6C4415" w:rsidRPr="006C441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441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C441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6C4415" w:rsidRPr="006C4415" w:rsidRDefault="006C4415" w:rsidP="006C441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415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Е.В.Кудряшова</w:t>
      </w:r>
    </w:p>
    <w:p w:rsidR="00B80465" w:rsidRPr="006C4415" w:rsidRDefault="00B80465" w:rsidP="00E076D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0465" w:rsidRPr="006C4415" w:rsidSect="0046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80465"/>
    <w:rsid w:val="000F4877"/>
    <w:rsid w:val="00463DC5"/>
    <w:rsid w:val="004A59D7"/>
    <w:rsid w:val="006C4415"/>
    <w:rsid w:val="00731B49"/>
    <w:rsid w:val="007A7698"/>
    <w:rsid w:val="00B80465"/>
    <w:rsid w:val="00E07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80465"/>
  </w:style>
  <w:style w:type="paragraph" w:styleId="a3">
    <w:name w:val="Normal (Web)"/>
    <w:basedOn w:val="a"/>
    <w:uiPriority w:val="99"/>
    <w:semiHidden/>
    <w:unhideWhenUsed/>
    <w:rsid w:val="004A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076DC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E07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4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2024-07-08T07:22:00Z</cp:lastPrinted>
  <dcterms:created xsi:type="dcterms:W3CDTF">2024-07-03T14:49:00Z</dcterms:created>
  <dcterms:modified xsi:type="dcterms:W3CDTF">2024-07-08T07:50:00Z</dcterms:modified>
</cp:coreProperties>
</file>