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B0" w:rsidRDefault="007243B0" w:rsidP="005A08A5">
      <w:pPr>
        <w:jc w:val="center"/>
        <w:rPr>
          <w:sz w:val="32"/>
          <w:szCs w:val="32"/>
        </w:rPr>
      </w:pPr>
    </w:p>
    <w:p w:rsidR="005A08A5" w:rsidRDefault="006C5DDA" w:rsidP="005A08A5">
      <w:pPr>
        <w:jc w:val="center"/>
        <w:rPr>
          <w:sz w:val="32"/>
          <w:szCs w:val="32"/>
        </w:rPr>
      </w:pPr>
      <w:r w:rsidRPr="006C5DDA">
        <w:rPr>
          <w:noProof/>
          <w:sz w:val="32"/>
          <w:szCs w:val="32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43B0" w:rsidRPr="00F861D8" w:rsidRDefault="007243B0" w:rsidP="005A08A5">
      <w:pPr>
        <w:jc w:val="center"/>
        <w:rPr>
          <w:sz w:val="32"/>
          <w:szCs w:val="32"/>
        </w:rPr>
      </w:pP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28"/>
          <w:szCs w:val="28"/>
        </w:rPr>
      </w:pPr>
      <w:r w:rsidRPr="00ED3F90">
        <w:rPr>
          <w:b/>
          <w:bCs/>
          <w:spacing w:val="1"/>
          <w:sz w:val="28"/>
          <w:szCs w:val="28"/>
        </w:rPr>
        <w:t>КОМИТЕТ МЕСТНОГО САМОУПРАВЛЕНИЯ</w:t>
      </w:r>
    </w:p>
    <w:p w:rsidR="008B135F" w:rsidRPr="00ED3F90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БОГОРОДСКОГО</w:t>
      </w:r>
      <w:r w:rsidR="005A08A5" w:rsidRPr="00ED3F90">
        <w:rPr>
          <w:b/>
          <w:bCs/>
          <w:sz w:val="28"/>
          <w:szCs w:val="28"/>
        </w:rPr>
        <w:t xml:space="preserve"> СЕЛЬСОВЕТА </w:t>
      </w:r>
    </w:p>
    <w:p w:rsidR="005A08A5" w:rsidRPr="00ED3F90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ED3F90">
        <w:rPr>
          <w:b/>
          <w:bCs/>
          <w:sz w:val="28"/>
          <w:szCs w:val="28"/>
        </w:rPr>
        <w:t>МОКШАНСКОГО РАЙОНА ПЕНЗЕНСКОЙ ОБЛАСТИ</w:t>
      </w:r>
    </w:p>
    <w:p w:rsidR="008B135F" w:rsidRPr="00ED3F90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z w:val="28"/>
          <w:szCs w:val="28"/>
        </w:rPr>
        <w:t>СЕДЬМОГО СОЗЫВА</w:t>
      </w: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DD6619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 w:rsidRPr="00ED3F90">
        <w:rPr>
          <w:b/>
          <w:bCs/>
          <w:spacing w:val="2"/>
          <w:sz w:val="28"/>
          <w:szCs w:val="28"/>
        </w:rPr>
        <w:t>РЕШЕНИ</w:t>
      </w:r>
      <w:r w:rsidR="00282F36" w:rsidRPr="00ED3F90">
        <w:rPr>
          <w:b/>
          <w:bCs/>
          <w:spacing w:val="2"/>
          <w:sz w:val="28"/>
          <w:szCs w:val="28"/>
        </w:rPr>
        <w:t>Е</w:t>
      </w:r>
    </w:p>
    <w:p w:rsidR="00ED3F90" w:rsidRDefault="00ED3F90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DD6619" w:rsidRPr="00ED3F90" w:rsidRDefault="005F5272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>
        <w:rPr>
          <w:bCs/>
          <w:spacing w:val="2"/>
          <w:sz w:val="24"/>
          <w:szCs w:val="24"/>
        </w:rPr>
        <w:t xml:space="preserve">от </w:t>
      </w:r>
      <w:r w:rsidR="00ED3F90" w:rsidRPr="00ED3F90">
        <w:rPr>
          <w:bCs/>
          <w:spacing w:val="2"/>
          <w:sz w:val="24"/>
          <w:szCs w:val="24"/>
        </w:rPr>
        <w:t>№</w:t>
      </w:r>
    </w:p>
    <w:p w:rsidR="00ED3F90" w:rsidRPr="00ED3F90" w:rsidRDefault="00ED3F90" w:rsidP="007106B5">
      <w:pPr>
        <w:shd w:val="clear" w:color="auto" w:fill="FFFFFF"/>
        <w:spacing w:line="274" w:lineRule="exact"/>
        <w:ind w:left="43"/>
        <w:jc w:val="center"/>
        <w:rPr>
          <w:bCs/>
          <w:spacing w:val="2"/>
          <w:sz w:val="24"/>
          <w:szCs w:val="24"/>
        </w:rPr>
      </w:pPr>
      <w:r w:rsidRPr="00ED3F90">
        <w:rPr>
          <w:bCs/>
          <w:spacing w:val="2"/>
          <w:sz w:val="24"/>
          <w:szCs w:val="24"/>
        </w:rPr>
        <w:t>с.Богородское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Pr="00ED3F90" w:rsidRDefault="007106B5" w:rsidP="007106B5">
      <w:pPr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О внесени</w:t>
      </w:r>
      <w:r w:rsidR="00ED3F90" w:rsidRPr="00ED3F90">
        <w:rPr>
          <w:b/>
          <w:sz w:val="26"/>
          <w:szCs w:val="26"/>
          <w:lang w:eastAsia="en-US"/>
        </w:rPr>
        <w:t>и</w:t>
      </w:r>
      <w:r w:rsidRPr="00ED3F90">
        <w:rPr>
          <w:b/>
          <w:sz w:val="26"/>
          <w:szCs w:val="26"/>
          <w:lang w:eastAsia="en-US"/>
        </w:rPr>
        <w:t xml:space="preserve">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C1469E" w:rsidRPr="00ED3F90" w:rsidRDefault="00C1469E" w:rsidP="007106B5">
      <w:pPr>
        <w:ind w:firstLine="567"/>
        <w:jc w:val="both"/>
        <w:rPr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DD6619" w:rsidRPr="00ED3F90" w:rsidRDefault="00DD6619" w:rsidP="007106B5">
      <w:pPr>
        <w:ind w:firstLine="567"/>
        <w:jc w:val="center"/>
        <w:rPr>
          <w:b/>
          <w:sz w:val="26"/>
          <w:szCs w:val="26"/>
          <w:lang w:eastAsia="en-US"/>
        </w:rPr>
      </w:pP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Комитет местного самоуправления Богородского сельсовета</w:t>
      </w:r>
    </w:p>
    <w:p w:rsidR="007106B5" w:rsidRPr="00ED3F90" w:rsidRDefault="007106B5" w:rsidP="007106B5">
      <w:pPr>
        <w:ind w:firstLine="567"/>
        <w:jc w:val="center"/>
        <w:rPr>
          <w:b/>
          <w:sz w:val="26"/>
          <w:szCs w:val="26"/>
          <w:lang w:eastAsia="en-US"/>
        </w:rPr>
      </w:pPr>
      <w:r w:rsidRPr="00ED3F90">
        <w:rPr>
          <w:b/>
          <w:sz w:val="26"/>
          <w:szCs w:val="26"/>
          <w:lang w:eastAsia="en-US"/>
        </w:rPr>
        <w:t>Мокшанского района Пензенской области решил:</w:t>
      </w:r>
    </w:p>
    <w:p w:rsidR="0013516B" w:rsidRDefault="0013516B" w:rsidP="007106B5">
      <w:pPr>
        <w:rPr>
          <w:b/>
          <w:sz w:val="26"/>
          <w:szCs w:val="26"/>
          <w:lang w:eastAsia="en-US"/>
        </w:rPr>
      </w:pPr>
    </w:p>
    <w:p w:rsidR="007106B5" w:rsidRPr="00ED3F90" w:rsidRDefault="0013516B" w:rsidP="007106B5">
      <w:pPr>
        <w:rPr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 xml:space="preserve">        </w:t>
      </w:r>
      <w:r w:rsidR="007106B5" w:rsidRPr="00ED3F90">
        <w:rPr>
          <w:sz w:val="26"/>
          <w:szCs w:val="26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7106B5" w:rsidRPr="00ED3F90" w:rsidRDefault="0013516B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</w:t>
      </w:r>
      <w:r w:rsidR="007106B5" w:rsidRPr="00ED3F90">
        <w:rPr>
          <w:rFonts w:eastAsiaTheme="minorHAnsi"/>
          <w:sz w:val="26"/>
          <w:szCs w:val="26"/>
          <w:lang w:eastAsia="en-US"/>
        </w:rPr>
        <w:t xml:space="preserve">1.1. </w:t>
      </w:r>
      <w:r w:rsidR="00C1469E" w:rsidRPr="00ED3F90">
        <w:rPr>
          <w:rFonts w:eastAsiaTheme="minorHAnsi"/>
          <w:sz w:val="26"/>
          <w:szCs w:val="26"/>
          <w:lang w:eastAsia="en-US"/>
        </w:rPr>
        <w:t>п</w:t>
      </w:r>
      <w:r w:rsidR="007106B5" w:rsidRPr="00ED3F90">
        <w:rPr>
          <w:rFonts w:eastAsiaTheme="minorHAnsi"/>
          <w:sz w:val="26"/>
          <w:szCs w:val="26"/>
          <w:lang w:eastAsia="en-US"/>
        </w:rPr>
        <w:t xml:space="preserve">ункт 1 статьи </w:t>
      </w:r>
      <w:r w:rsidR="000767E7" w:rsidRPr="00ED3F90">
        <w:rPr>
          <w:rFonts w:eastAsiaTheme="minorHAnsi"/>
          <w:sz w:val="26"/>
          <w:szCs w:val="26"/>
          <w:lang w:eastAsia="en-US"/>
        </w:rPr>
        <w:t>1</w:t>
      </w:r>
      <w:r w:rsidR="007106B5" w:rsidRPr="00ED3F90">
        <w:rPr>
          <w:rFonts w:eastAsiaTheme="minorHAnsi"/>
          <w:sz w:val="26"/>
          <w:szCs w:val="26"/>
          <w:lang w:eastAsia="en-US"/>
        </w:rPr>
        <w:t xml:space="preserve"> решения изложить в новой редакции:</w:t>
      </w:r>
    </w:p>
    <w:p w:rsidR="007106B5" w:rsidRPr="00ED3F90" w:rsidRDefault="007106B5" w:rsidP="007106B5">
      <w:pPr>
        <w:keepNext/>
        <w:ind w:firstLine="27"/>
        <w:jc w:val="both"/>
        <w:outlineLvl w:val="3"/>
        <w:rPr>
          <w:sz w:val="26"/>
          <w:szCs w:val="26"/>
        </w:rPr>
      </w:pPr>
      <w:r w:rsidRPr="00ED3F90">
        <w:rPr>
          <w:sz w:val="26"/>
          <w:szCs w:val="26"/>
        </w:rPr>
        <w:t>«</w:t>
      </w:r>
      <w:r w:rsidRPr="00ED3F90">
        <w:rPr>
          <w:sz w:val="26"/>
          <w:szCs w:val="26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1) прогнозируемый общий объем доходов бюджета Богородского сельсовета в сумме </w:t>
      </w:r>
      <w:r w:rsidR="005F5272">
        <w:rPr>
          <w:sz w:val="26"/>
          <w:szCs w:val="26"/>
          <w:lang w:eastAsia="en-US"/>
        </w:rPr>
        <w:t>5642,758</w:t>
      </w:r>
      <w:r w:rsidRPr="00ED3F90">
        <w:rPr>
          <w:sz w:val="26"/>
          <w:szCs w:val="26"/>
          <w:lang w:eastAsia="en-US"/>
        </w:rPr>
        <w:t xml:space="preserve"> рублей;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2) общий объем расходов бюджета Богородского сельсовета в сумме  </w:t>
      </w:r>
      <w:r w:rsidR="00FC5094">
        <w:rPr>
          <w:sz w:val="26"/>
          <w:szCs w:val="26"/>
          <w:lang w:eastAsia="en-US"/>
        </w:rPr>
        <w:t>7145,358</w:t>
      </w:r>
      <w:r w:rsidRPr="00ED3F90">
        <w:rPr>
          <w:sz w:val="26"/>
          <w:szCs w:val="26"/>
          <w:lang w:eastAsia="en-US"/>
        </w:rPr>
        <w:t xml:space="preserve"> тыс. рублей;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3) прогнозируемый дефицит бюджета Богородского сельсовета в сумме  </w:t>
      </w:r>
      <w:r w:rsidR="00E1474B" w:rsidRPr="00ED3F90">
        <w:rPr>
          <w:sz w:val="26"/>
          <w:szCs w:val="26"/>
          <w:lang w:eastAsia="en-US"/>
        </w:rPr>
        <w:t>1502,600</w:t>
      </w:r>
      <w:r w:rsidRPr="00ED3F90">
        <w:rPr>
          <w:sz w:val="26"/>
          <w:szCs w:val="26"/>
          <w:lang w:eastAsia="en-US"/>
        </w:rPr>
        <w:t xml:space="preserve"> тыс. рублей</w:t>
      </w:r>
      <w:r w:rsidR="00DD6619" w:rsidRPr="00ED3F90">
        <w:rPr>
          <w:sz w:val="26"/>
          <w:szCs w:val="26"/>
          <w:lang w:eastAsia="en-US"/>
        </w:rPr>
        <w:t>;</w:t>
      </w:r>
    </w:p>
    <w:p w:rsidR="00DD6619" w:rsidRPr="00ED3F90" w:rsidRDefault="0013516B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</w:t>
      </w:r>
      <w:r w:rsidR="00DD6619" w:rsidRPr="00ED3F90">
        <w:rPr>
          <w:rFonts w:eastAsiaTheme="minorHAnsi"/>
          <w:sz w:val="26"/>
          <w:szCs w:val="26"/>
          <w:lang w:eastAsia="en-US"/>
        </w:rPr>
        <w:t>4)  объем расходов  резервного фонда администрации Богородского сельсовета в сумме 0,0 тыс. рублей;</w:t>
      </w:r>
    </w:p>
    <w:p w:rsidR="00DD6619" w:rsidRPr="00ED3F90" w:rsidRDefault="0013516B" w:rsidP="00DD6619">
      <w:pPr>
        <w:widowControl/>
        <w:tabs>
          <w:tab w:val="left" w:pos="708"/>
        </w:tabs>
        <w:autoSpaceDE w:val="0"/>
        <w:autoSpaceDN w:val="0"/>
        <w:adjustRightInd w:val="0"/>
        <w:jc w:val="both"/>
        <w:outlineLvl w:val="6"/>
        <w:rPr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</w:t>
      </w:r>
      <w:r w:rsidR="00DD6619" w:rsidRPr="00ED3F90">
        <w:rPr>
          <w:rFonts w:eastAsiaTheme="minorHAnsi"/>
          <w:sz w:val="26"/>
          <w:szCs w:val="26"/>
          <w:lang w:eastAsia="en-US"/>
        </w:rPr>
        <w:t>5)  верхний предел муниципального внутреннего долга Мокшанского района на 1 января 2024 года в сумме 0,0 тыс. рублей.</w:t>
      </w:r>
      <w:r w:rsidR="00DD6619" w:rsidRPr="00ED3F90">
        <w:rPr>
          <w:sz w:val="26"/>
          <w:szCs w:val="26"/>
          <w:lang w:eastAsia="en-US"/>
        </w:rPr>
        <w:t>»;</w:t>
      </w:r>
    </w:p>
    <w:p w:rsidR="007106B5" w:rsidRPr="00ED3F90" w:rsidRDefault="00FA2914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</w:rPr>
        <w:t>1.</w:t>
      </w:r>
      <w:r w:rsidR="0013516B">
        <w:rPr>
          <w:sz w:val="26"/>
          <w:szCs w:val="26"/>
        </w:rPr>
        <w:t>2</w:t>
      </w:r>
      <w:r w:rsidR="007106B5" w:rsidRPr="00ED3F90">
        <w:rPr>
          <w:sz w:val="26"/>
          <w:szCs w:val="26"/>
        </w:rPr>
        <w:t xml:space="preserve">. </w:t>
      </w:r>
      <w:r w:rsidR="00C1469E" w:rsidRPr="00ED3F90">
        <w:rPr>
          <w:sz w:val="26"/>
          <w:szCs w:val="26"/>
          <w:lang w:eastAsia="en-US"/>
        </w:rPr>
        <w:t>п</w:t>
      </w:r>
      <w:r w:rsidR="005A3FCF" w:rsidRPr="00ED3F90">
        <w:rPr>
          <w:sz w:val="26"/>
          <w:szCs w:val="26"/>
          <w:lang w:eastAsia="en-US"/>
        </w:rPr>
        <w:t>риложения № 1</w:t>
      </w:r>
      <w:r w:rsidR="001930D2" w:rsidRPr="00ED3F90">
        <w:rPr>
          <w:sz w:val="26"/>
          <w:szCs w:val="26"/>
          <w:lang w:eastAsia="en-US"/>
        </w:rPr>
        <w:t>,</w:t>
      </w:r>
      <w:r w:rsidR="0013516B">
        <w:rPr>
          <w:sz w:val="26"/>
          <w:szCs w:val="26"/>
          <w:lang w:eastAsia="en-US"/>
        </w:rPr>
        <w:t>3,</w:t>
      </w:r>
      <w:r w:rsidR="007106B5" w:rsidRPr="00ED3F90">
        <w:rPr>
          <w:sz w:val="26"/>
          <w:szCs w:val="26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="007106B5" w:rsidRPr="00ED3F90">
        <w:rPr>
          <w:sz w:val="26"/>
          <w:szCs w:val="26"/>
          <w:lang w:eastAsia="en-US"/>
        </w:rPr>
        <w:br/>
        <w:t xml:space="preserve"> № 270-94/7 «О бюджете Богородского сельсовета Мокшанского р</w:t>
      </w:r>
      <w:r w:rsidR="00585746" w:rsidRPr="00ED3F90">
        <w:rPr>
          <w:sz w:val="26"/>
          <w:szCs w:val="26"/>
          <w:lang w:eastAsia="en-US"/>
        </w:rPr>
        <w:t>айона Пензенской области на 2023 год и плановый период 2024-2025</w:t>
      </w:r>
      <w:r w:rsidR="007106B5" w:rsidRPr="00ED3F90">
        <w:rPr>
          <w:sz w:val="26"/>
          <w:szCs w:val="26"/>
          <w:lang w:eastAsia="en-US"/>
        </w:rPr>
        <w:t xml:space="preserve"> годов» изложить в новой редакции </w:t>
      </w:r>
      <w:r w:rsidR="007106B5" w:rsidRPr="00ED3F90">
        <w:rPr>
          <w:sz w:val="26"/>
          <w:szCs w:val="26"/>
          <w:lang w:eastAsia="en-US"/>
        </w:rPr>
        <w:lastRenderedPageBreak/>
        <w:t>(прилагаются).</w:t>
      </w:r>
    </w:p>
    <w:p w:rsidR="0013516B" w:rsidRPr="0013516B" w:rsidRDefault="007106B5" w:rsidP="0013516B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 xml:space="preserve">2. </w:t>
      </w:r>
      <w:r w:rsidR="0013516B" w:rsidRPr="0013516B">
        <w:rPr>
          <w:sz w:val="26"/>
          <w:szCs w:val="26"/>
          <w:lang w:eastAsia="en-US"/>
        </w:rPr>
        <w:t>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7106B5" w:rsidRPr="00ED3F90" w:rsidRDefault="007106B5" w:rsidP="007106B5">
      <w:pPr>
        <w:ind w:firstLine="567"/>
        <w:jc w:val="both"/>
        <w:rPr>
          <w:sz w:val="26"/>
          <w:szCs w:val="26"/>
          <w:lang w:eastAsia="en-US"/>
        </w:rPr>
      </w:pPr>
      <w:r w:rsidRPr="00ED3F90">
        <w:rPr>
          <w:sz w:val="26"/>
          <w:szCs w:val="26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ED3F90" w:rsidRDefault="007106B5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ED3F90" w:rsidRDefault="00ED3F90" w:rsidP="007106B5">
      <w:pPr>
        <w:jc w:val="both"/>
        <w:rPr>
          <w:b/>
          <w:sz w:val="26"/>
          <w:szCs w:val="26"/>
        </w:rPr>
      </w:pPr>
    </w:p>
    <w:p w:rsidR="007106B5" w:rsidRPr="00ED3F90" w:rsidRDefault="007106B5" w:rsidP="007106B5">
      <w:pPr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Глава Богородского сельсовета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Мокшанского района </w:t>
      </w:r>
    </w:p>
    <w:p w:rsidR="007106B5" w:rsidRPr="00ED3F90" w:rsidRDefault="007106B5" w:rsidP="007106B5">
      <w:pPr>
        <w:tabs>
          <w:tab w:val="left" w:pos="7065"/>
        </w:tabs>
        <w:jc w:val="both"/>
        <w:rPr>
          <w:b/>
          <w:sz w:val="26"/>
          <w:szCs w:val="26"/>
        </w:rPr>
      </w:pPr>
      <w:r w:rsidRPr="00ED3F90">
        <w:rPr>
          <w:b/>
          <w:sz w:val="26"/>
          <w:szCs w:val="26"/>
        </w:rPr>
        <w:t xml:space="preserve">Пензенской области                         </w:t>
      </w:r>
      <w:r w:rsidRPr="00ED3F90">
        <w:rPr>
          <w:b/>
          <w:sz w:val="26"/>
          <w:szCs w:val="26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AB2E93" w:rsidRPr="000767E7" w:rsidRDefault="00AB2E93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13516B" w:rsidRDefault="0013516B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D3F90" w:rsidRDefault="00ED3F90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13516B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A82991">
        <w:rPr>
          <w:sz w:val="24"/>
          <w:szCs w:val="24"/>
        </w:rPr>
        <w:t xml:space="preserve"> </w:t>
      </w:r>
      <w:r w:rsidR="0013516B">
        <w:rPr>
          <w:sz w:val="24"/>
          <w:szCs w:val="24"/>
        </w:rPr>
        <w:t xml:space="preserve">  </w:t>
      </w:r>
      <w:r w:rsidR="00E67101" w:rsidRPr="00282F36">
        <w:rPr>
          <w:sz w:val="24"/>
          <w:szCs w:val="24"/>
        </w:rPr>
        <w:t>№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2697E" w:rsidP="008B2960">
            <w:pPr>
              <w:tabs>
                <w:tab w:val="left" w:pos="2440"/>
              </w:tabs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5A3FCF" w:rsidRPr="008B2960" w:rsidTr="005A3FCF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A3FCF" w:rsidRDefault="0052697E" w:rsidP="005A3FCF">
            <w:pPr>
              <w:jc w:val="right"/>
            </w:pPr>
            <w:r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CF" w:rsidRPr="008B2960" w:rsidRDefault="005A3FCF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52697E">
            <w:pPr>
              <w:tabs>
                <w:tab w:val="left" w:pos="2440"/>
              </w:tabs>
              <w:jc w:val="right"/>
            </w:pPr>
            <w:r w:rsidRPr="008B2960">
              <w:t>-</w:t>
            </w:r>
            <w:r w:rsidR="0052697E">
              <w:t>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BD7E83">
              <w:t>-5642,758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BD7E83">
              <w:t>-5642,758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BD7E83">
              <w:t>-5642,758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52697E" w:rsidP="002609CB">
            <w:pPr>
              <w:tabs>
                <w:tab w:val="left" w:pos="2440"/>
              </w:tabs>
              <w:jc w:val="right"/>
            </w:pPr>
            <w:r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C97AB9"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C97AB9"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52697E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97E" w:rsidRDefault="0052697E" w:rsidP="0052697E">
            <w:pPr>
              <w:jc w:val="right"/>
            </w:pPr>
            <w:r w:rsidRPr="00C97AB9">
              <w:t>7145,358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97E" w:rsidRPr="008B2960" w:rsidRDefault="0052697E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2609CB" w:rsidRDefault="002609CB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A82991" w:rsidRDefault="00A82991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ED3F90" w:rsidRDefault="00ED3F90" w:rsidP="00585746">
      <w:pPr>
        <w:tabs>
          <w:tab w:val="left" w:pos="2440"/>
        </w:tabs>
      </w:pPr>
    </w:p>
    <w:p w:rsidR="00A82991" w:rsidRPr="00B563E7" w:rsidRDefault="00A82991" w:rsidP="00A82991">
      <w:pPr>
        <w:tabs>
          <w:tab w:val="left" w:pos="2440"/>
        </w:tabs>
        <w:jc w:val="right"/>
        <w:rPr>
          <w:bCs/>
        </w:rPr>
      </w:pPr>
      <w:r w:rsidRPr="00B563E7">
        <w:rPr>
          <w:bCs/>
        </w:rPr>
        <w:t xml:space="preserve">Приложение </w:t>
      </w:r>
      <w:r>
        <w:rPr>
          <w:bCs/>
        </w:rPr>
        <w:t>3</w:t>
      </w:r>
    </w:p>
    <w:p w:rsidR="00A82991" w:rsidRPr="00B563E7" w:rsidRDefault="00A82991" w:rsidP="00A82991">
      <w:pPr>
        <w:jc w:val="right"/>
      </w:pPr>
      <w:r w:rsidRPr="00B563E7">
        <w:t xml:space="preserve">УТВЕРЖДЕНО </w:t>
      </w:r>
    </w:p>
    <w:p w:rsidR="00A82991" w:rsidRPr="00B563E7" w:rsidRDefault="00A82991" w:rsidP="00A82991">
      <w:pPr>
        <w:jc w:val="right"/>
      </w:pPr>
      <w:r w:rsidRPr="00B563E7">
        <w:t>решением Комитета местного самоуправления</w:t>
      </w:r>
    </w:p>
    <w:p w:rsidR="00A82991" w:rsidRPr="00575DA3" w:rsidRDefault="00A82991" w:rsidP="00A82991">
      <w:pPr>
        <w:jc w:val="right"/>
      </w:pPr>
      <w:r>
        <w:t>Богородского</w:t>
      </w:r>
      <w:r w:rsidRPr="00B563E7">
        <w:t xml:space="preserve"> сельсовета</w:t>
      </w:r>
    </w:p>
    <w:p w:rsidR="00A82991" w:rsidRPr="00B563E7" w:rsidRDefault="00A82991" w:rsidP="00A82991">
      <w:pPr>
        <w:jc w:val="right"/>
      </w:pPr>
      <w:r w:rsidRPr="00B563E7">
        <w:t>Мокшанского района</w:t>
      </w:r>
    </w:p>
    <w:p w:rsidR="00A82991" w:rsidRPr="00B563E7" w:rsidRDefault="00A82991" w:rsidP="00A82991">
      <w:pPr>
        <w:jc w:val="right"/>
      </w:pPr>
      <w:r w:rsidRPr="00B563E7">
        <w:t xml:space="preserve"> Пензенской области</w:t>
      </w:r>
    </w:p>
    <w:p w:rsidR="00A82991" w:rsidRDefault="00A82991" w:rsidP="00A82991">
      <w:pPr>
        <w:jc w:val="right"/>
      </w:pPr>
      <w:r>
        <w:t xml:space="preserve">от </w:t>
      </w:r>
      <w:r w:rsidRPr="00F852AE">
        <w:t>№</w:t>
      </w:r>
    </w:p>
    <w:p w:rsidR="00A82991" w:rsidRDefault="00A82991" w:rsidP="00A82991">
      <w:pPr>
        <w:jc w:val="right"/>
      </w:pPr>
    </w:p>
    <w:p w:rsidR="00A82991" w:rsidRPr="00EF3A35" w:rsidRDefault="00A82991" w:rsidP="0013516B">
      <w:pPr>
        <w:pStyle w:val="af6"/>
        <w:tabs>
          <w:tab w:val="left" w:pos="6705"/>
        </w:tabs>
        <w:spacing w:after="0"/>
        <w:rPr>
          <w:b w:val="0"/>
          <w:sz w:val="18"/>
          <w:szCs w:val="18"/>
        </w:rPr>
      </w:pPr>
      <w:r w:rsidRPr="00F861D8">
        <w:t xml:space="preserve">Объем межбюджетных трансфертов, получаемых из других бюджетов бюджетной системы Российской Федерации </w:t>
      </w:r>
    </w:p>
    <w:p w:rsidR="00A82991" w:rsidRPr="00F861D8" w:rsidRDefault="00A82991" w:rsidP="00A82991">
      <w:pPr>
        <w:tabs>
          <w:tab w:val="left" w:pos="2440"/>
        </w:tabs>
        <w:jc w:val="center"/>
        <w:rPr>
          <w:b/>
        </w:rPr>
      </w:pPr>
      <w:r w:rsidRPr="00F861D8">
        <w:rPr>
          <w:color w:val="000000"/>
        </w:rPr>
        <w:t xml:space="preserve">                                                                                                                              (тыс. рублей)</w:t>
      </w:r>
    </w:p>
    <w:tbl>
      <w:tblPr>
        <w:tblW w:w="9798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3419"/>
        <w:gridCol w:w="2551"/>
        <w:gridCol w:w="1276"/>
        <w:gridCol w:w="1276"/>
        <w:gridCol w:w="1276"/>
      </w:tblGrid>
      <w:tr w:rsidR="00A82991" w:rsidRPr="0013516B" w:rsidTr="00A82991">
        <w:trPr>
          <w:trHeight w:val="184"/>
          <w:jc w:val="center"/>
        </w:trPr>
        <w:tc>
          <w:tcPr>
            <w:tcW w:w="34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iCs/>
                <w:color w:val="000000"/>
                <w:sz w:val="18"/>
                <w:szCs w:val="18"/>
              </w:rPr>
              <w:t>Виды  доходов</w:t>
            </w:r>
          </w:p>
        </w:tc>
        <w:tc>
          <w:tcPr>
            <w:tcW w:w="2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iCs/>
                <w:color w:val="000000"/>
                <w:sz w:val="18"/>
                <w:szCs w:val="18"/>
              </w:rPr>
              <w:t>Код</w:t>
            </w:r>
          </w:p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color w:val="000000"/>
                <w:sz w:val="18"/>
                <w:szCs w:val="18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color w:val="000000"/>
                <w:sz w:val="18"/>
                <w:szCs w:val="18"/>
              </w:rPr>
              <w:t>Сумма на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color w:val="000000"/>
                <w:sz w:val="18"/>
                <w:szCs w:val="18"/>
              </w:rPr>
              <w:t>Сумма на</w:t>
            </w:r>
          </w:p>
        </w:tc>
      </w:tr>
      <w:tr w:rsidR="00A82991" w:rsidRPr="0013516B" w:rsidTr="00A82991">
        <w:trPr>
          <w:trHeight w:val="448"/>
          <w:jc w:val="center"/>
        </w:trPr>
        <w:tc>
          <w:tcPr>
            <w:tcW w:w="3419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A82991" w:rsidRPr="0013516B" w:rsidRDefault="00A82991" w:rsidP="00A82991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</w:tcPr>
          <w:p w:rsidR="00A82991" w:rsidRPr="0013516B" w:rsidRDefault="00A82991" w:rsidP="00A82991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i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i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bCs/>
                <w:i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iCs/>
                <w:color w:val="000000"/>
                <w:sz w:val="18"/>
                <w:szCs w:val="18"/>
              </w:rPr>
              <w:t>2025 год</w:t>
            </w:r>
          </w:p>
        </w:tc>
      </w:tr>
      <w:tr w:rsidR="00A82991" w:rsidRPr="0013516B" w:rsidTr="00A8299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2242,758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2206,110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2234,450</w:t>
            </w:r>
          </w:p>
        </w:tc>
      </w:tr>
      <w:tr w:rsidR="00A82991" w:rsidRPr="0013516B" w:rsidTr="00A82991">
        <w:trPr>
          <w:trHeight w:val="448"/>
          <w:jc w:val="center"/>
        </w:trPr>
        <w:tc>
          <w:tcPr>
            <w:tcW w:w="34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A82991" w:rsidRPr="0013516B" w:rsidRDefault="00A82991" w:rsidP="00A8299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3516B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2242,758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2206,110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2234,450</w:t>
            </w:r>
          </w:p>
        </w:tc>
      </w:tr>
      <w:tr w:rsidR="00A82991" w:rsidRPr="0013516B" w:rsidTr="00A82991">
        <w:trPr>
          <w:trHeight w:val="606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2 02 10000 00 0000 150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2013,998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2047,61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2071,65</w:t>
            </w:r>
          </w:p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A82991" w:rsidRPr="0013516B" w:rsidTr="00A8299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2 02 15001 10 0000 150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471,2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470,0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463,1</w:t>
            </w:r>
          </w:p>
        </w:tc>
      </w:tr>
      <w:tr w:rsidR="00A82991" w:rsidRPr="0013516B" w:rsidTr="00A82991">
        <w:trPr>
          <w:trHeight w:val="44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2 02 16001 10 0000 150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1542,798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1577,610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1608,55</w:t>
            </w:r>
          </w:p>
        </w:tc>
      </w:tr>
      <w:tr w:rsidR="00A82991" w:rsidRPr="0013516B" w:rsidTr="00A82991">
        <w:trPr>
          <w:trHeight w:val="603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2 02 30000 000000 150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123,10</w:t>
            </w:r>
          </w:p>
        </w:tc>
      </w:tr>
      <w:tr w:rsidR="00A82991" w:rsidRPr="0013516B" w:rsidTr="00A82991">
        <w:trPr>
          <w:trHeight w:val="744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2 02 35118 10 0000 150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113,6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118,8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123,1</w:t>
            </w:r>
          </w:p>
        </w:tc>
      </w:tr>
      <w:tr w:rsidR="00A82991" w:rsidRPr="0013516B" w:rsidTr="00A82991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2 02 40000 00 0000 150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9E106D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115,1</w:t>
            </w:r>
            <w:r w:rsidR="009E106D" w:rsidRPr="0013516B">
              <w:rPr>
                <w:b/>
                <w:sz w:val="18"/>
                <w:szCs w:val="18"/>
              </w:rPr>
              <w:t>6</w:t>
            </w:r>
            <w:r w:rsidRPr="0013516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39,7</w:t>
            </w:r>
          </w:p>
        </w:tc>
      </w:tr>
      <w:tr w:rsidR="00A82991" w:rsidRPr="0013516B" w:rsidTr="00A82991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widowControl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2 02 49999 10 0000 150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A82991" w:rsidRPr="0013516B" w:rsidRDefault="009E106D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115,16</w:t>
            </w:r>
            <w:r w:rsidR="00A82991" w:rsidRPr="0013516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tabs>
                <w:tab w:val="left" w:pos="2440"/>
              </w:tabs>
              <w:jc w:val="right"/>
              <w:rPr>
                <w:b/>
                <w:sz w:val="18"/>
                <w:szCs w:val="18"/>
              </w:rPr>
            </w:pPr>
          </w:p>
          <w:p w:rsidR="00A82991" w:rsidRPr="0013516B" w:rsidRDefault="00A82991" w:rsidP="00A82991">
            <w:pPr>
              <w:jc w:val="center"/>
              <w:rPr>
                <w:b/>
                <w:sz w:val="18"/>
                <w:szCs w:val="18"/>
              </w:rPr>
            </w:pPr>
            <w:r w:rsidRPr="0013516B">
              <w:rPr>
                <w:b/>
                <w:sz w:val="18"/>
                <w:szCs w:val="18"/>
              </w:rPr>
              <w:t>39,7</w:t>
            </w:r>
          </w:p>
        </w:tc>
      </w:tr>
      <w:tr w:rsidR="00BE7D7F" w:rsidRPr="0013516B" w:rsidTr="00A82991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7F" w:rsidRPr="0013516B" w:rsidRDefault="00BE7D7F" w:rsidP="00A82991">
            <w:pPr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 xml:space="preserve">Прочие дотации бюджетам сельских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   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E7D7F" w:rsidRPr="0013516B" w:rsidRDefault="00BE7D7F" w:rsidP="00694D83">
            <w:pPr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 xml:space="preserve">       2 02 19999 10 9101 150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7F" w:rsidRPr="0013516B" w:rsidRDefault="009E106D" w:rsidP="00694D83">
            <w:pPr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63,76</w:t>
            </w:r>
            <w:r w:rsidR="00BE7D7F" w:rsidRPr="0013516B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7F" w:rsidRPr="0013516B" w:rsidRDefault="00BE7D7F" w:rsidP="00694D83">
            <w:pPr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0,000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D7F" w:rsidRPr="0013516B" w:rsidRDefault="00BE7D7F" w:rsidP="00694D83">
            <w:pPr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0,000</w:t>
            </w:r>
          </w:p>
        </w:tc>
      </w:tr>
      <w:tr w:rsidR="00A82991" w:rsidRPr="0013516B" w:rsidTr="00A82991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color w:val="000000"/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2 02 49999 10 9247 150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39,7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39,7</w:t>
            </w:r>
          </w:p>
        </w:tc>
      </w:tr>
      <w:tr w:rsidR="00A82991" w:rsidRPr="0013516B" w:rsidTr="00A82991">
        <w:trPr>
          <w:trHeight w:val="308"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82991" w:rsidRPr="0013516B" w:rsidRDefault="00A82991" w:rsidP="00A82991">
            <w:pPr>
              <w:jc w:val="center"/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20249999109403150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11,7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991" w:rsidRPr="0013516B" w:rsidRDefault="00A82991" w:rsidP="00A82991">
            <w:pPr>
              <w:jc w:val="center"/>
              <w:rPr>
                <w:sz w:val="18"/>
                <w:szCs w:val="18"/>
              </w:rPr>
            </w:pPr>
            <w:r w:rsidRPr="0013516B">
              <w:rPr>
                <w:sz w:val="18"/>
                <w:szCs w:val="18"/>
              </w:rPr>
              <w:t>0,00</w:t>
            </w:r>
          </w:p>
        </w:tc>
      </w:tr>
    </w:tbl>
    <w:p w:rsidR="00A82991" w:rsidRDefault="00A82991" w:rsidP="00A82991">
      <w:pPr>
        <w:jc w:val="right"/>
      </w:pPr>
    </w:p>
    <w:p w:rsidR="00A82991" w:rsidRDefault="00A82991" w:rsidP="00507DFE">
      <w:pPr>
        <w:tabs>
          <w:tab w:val="left" w:pos="2440"/>
        </w:tabs>
        <w:jc w:val="right"/>
      </w:pPr>
    </w:p>
    <w:p w:rsidR="00A82991" w:rsidRDefault="00A82991" w:rsidP="00507DFE">
      <w:pPr>
        <w:tabs>
          <w:tab w:val="left" w:pos="2440"/>
        </w:tabs>
        <w:jc w:val="right"/>
      </w:pPr>
    </w:p>
    <w:p w:rsidR="00A82991" w:rsidRDefault="00A82991" w:rsidP="00507DFE">
      <w:pPr>
        <w:tabs>
          <w:tab w:val="left" w:pos="2440"/>
        </w:tabs>
        <w:jc w:val="right"/>
      </w:pPr>
    </w:p>
    <w:p w:rsidR="00A82991" w:rsidRDefault="00A82991" w:rsidP="00507DFE">
      <w:pPr>
        <w:tabs>
          <w:tab w:val="left" w:pos="2440"/>
        </w:tabs>
        <w:jc w:val="right"/>
      </w:pPr>
    </w:p>
    <w:p w:rsidR="001B3D1F" w:rsidRDefault="001B3D1F" w:rsidP="0013516B">
      <w:pPr>
        <w:tabs>
          <w:tab w:val="left" w:pos="2440"/>
        </w:tabs>
      </w:pPr>
    </w:p>
    <w:p w:rsidR="001B3D1F" w:rsidRDefault="001B3D1F" w:rsidP="00507DFE">
      <w:pPr>
        <w:tabs>
          <w:tab w:val="left" w:pos="2440"/>
        </w:tabs>
        <w:jc w:val="right"/>
      </w:pPr>
    </w:p>
    <w:p w:rsidR="001B3D1F" w:rsidRDefault="001B3D1F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026681">
        <w:rPr>
          <w:sz w:val="24"/>
          <w:szCs w:val="24"/>
        </w:rPr>
        <w:t xml:space="preserve"> </w:t>
      </w:r>
      <w:r w:rsidR="00F852AE" w:rsidRPr="00282F36">
        <w:rPr>
          <w:sz w:val="24"/>
          <w:szCs w:val="24"/>
        </w:rPr>
        <w:t>№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9786" w:type="dxa"/>
        <w:tblInd w:w="113" w:type="dxa"/>
        <w:tblLook w:val="04A0"/>
      </w:tblPr>
      <w:tblGrid>
        <w:gridCol w:w="3061"/>
        <w:gridCol w:w="784"/>
        <w:gridCol w:w="1089"/>
        <w:gridCol w:w="1151"/>
        <w:gridCol w:w="536"/>
        <w:gridCol w:w="1055"/>
        <w:gridCol w:w="1055"/>
        <w:gridCol w:w="1055"/>
      </w:tblGrid>
      <w:tr w:rsidR="00B833EA" w:rsidRPr="000D5E8F" w:rsidTr="00B52EBA">
        <w:trPr>
          <w:trHeight w:val="255"/>
        </w:trPr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5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0D5E8F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0D5E8F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EF3C76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7145,358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0D5E8F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3486,036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7B05DE" w:rsidRPr="000D5E8F" w:rsidTr="00B52EBA">
        <w:trPr>
          <w:trHeight w:val="11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EF3C76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1406FB" w:rsidP="007B05DE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1406FB" w:rsidRPr="000D5E8F" w:rsidTr="00B52EBA">
        <w:trPr>
          <w:trHeight w:val="103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Default="001406FB" w:rsidP="001406FB">
            <w:pPr>
              <w:jc w:val="right"/>
            </w:pPr>
            <w:r w:rsidRPr="00C42090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1406FB" w:rsidRPr="000D5E8F" w:rsidTr="00B52EBA">
        <w:trPr>
          <w:trHeight w:val="66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Default="001406FB" w:rsidP="001406FB">
            <w:pPr>
              <w:jc w:val="right"/>
            </w:pPr>
            <w:r w:rsidRPr="00C42090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6FB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0D5E8F" w:rsidTr="00B52EBA">
        <w:trPr>
          <w:trHeight w:val="70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1406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6964F2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1176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A9244E"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6964F2" w:rsidRPr="000D5E8F" w:rsidTr="00B52EBA">
        <w:trPr>
          <w:trHeight w:val="338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6964F2" w:rsidRPr="000D5E8F" w:rsidTr="00B52EBA">
        <w:trPr>
          <w:trHeight w:val="109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Default="006964F2" w:rsidP="006964F2">
            <w:pPr>
              <w:jc w:val="right"/>
            </w:pPr>
            <w:r w:rsidRPr="00CC279C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964F2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64F2" w:rsidRPr="000D5E8F" w:rsidRDefault="006964F2" w:rsidP="00694D83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0D5E8F" w:rsidTr="00B52EBA">
        <w:trPr>
          <w:trHeight w:val="1044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107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0D5E8F" w:rsidTr="00B52EBA">
        <w:trPr>
          <w:trHeight w:val="731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717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81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734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0D5E8F" w:rsidTr="00B52EBA">
        <w:trPr>
          <w:trHeight w:val="110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789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403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191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Default="00C024C1" w:rsidP="00C024C1">
            <w:pPr>
              <w:jc w:val="right"/>
            </w:pPr>
            <w:r w:rsidRPr="00371615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0D5E8F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1497,000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D3F90">
        <w:trPr>
          <w:trHeight w:val="9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ED3F90">
        <w:trPr>
          <w:trHeight w:val="692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Ремонт и содержание внутрипоселенческих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0D5E8F" w:rsidTr="00B52EBA">
        <w:trPr>
          <w:trHeight w:val="126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147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с.МихайловкаМокшанского района Пензенской области)(дополнительные расходы)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C562CE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Default="00C562CE" w:rsidP="00C562CE">
            <w:pPr>
              <w:jc w:val="right"/>
            </w:pPr>
            <w:r w:rsidRPr="00082D58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2CE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562C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Default="00EF3C76" w:rsidP="008E4B53">
            <w:pPr>
              <w:jc w:val="center"/>
            </w:pPr>
            <w:r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9662B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9662B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CF680A" w:rsidRPr="000D5E8F" w:rsidTr="00B52EBA">
        <w:trPr>
          <w:trHeight w:val="871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9662B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0D5E8F" w:rsidTr="00B52EBA">
        <w:trPr>
          <w:trHeight w:val="84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CF680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267BC4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CF680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Default="00CF680A" w:rsidP="00CF680A">
            <w:pPr>
              <w:jc w:val="right"/>
            </w:pPr>
            <w:r w:rsidRPr="00267BC4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680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CF680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0D5E8F" w:rsidTr="00B52EBA">
        <w:trPr>
          <w:trHeight w:val="697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0D5E8F" w:rsidTr="00B52EBA">
        <w:trPr>
          <w:trHeight w:val="6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</w:t>
            </w:r>
            <w:r w:rsidR="00B833EA" w:rsidRPr="000D5E8F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C75D7" w:rsidP="00B52EBA">
            <w:pPr>
              <w:jc w:val="right"/>
            </w:pPr>
            <w:r>
              <w:rPr>
                <w:bCs/>
                <w:iCs/>
                <w:sz w:val="16"/>
                <w:szCs w:val="16"/>
              </w:rPr>
              <w:t>1547,795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105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867DCC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F3C76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lastRenderedPageBreak/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E1474B" w:rsidRPr="000D5E8F" w:rsidTr="00B52EBA">
        <w:trPr>
          <w:trHeight w:val="630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Default="00E1474B" w:rsidP="00E1474B">
            <w:pPr>
              <w:jc w:val="right"/>
            </w:pPr>
            <w:r w:rsidRPr="00BF422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474B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B52EBA">
        <w:trPr>
          <w:trHeight w:val="63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E1474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0D5E8F" w:rsidTr="00ED3F90">
        <w:trPr>
          <w:trHeight w:val="1233"/>
        </w:trPr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C75D7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Default="00BC75D7" w:rsidP="00BC75D7">
            <w:pPr>
              <w:jc w:val="right"/>
            </w:pPr>
            <w:r w:rsidRPr="0058276F"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5D7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C75D7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0D5E8F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255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7B05DE" w:rsidRPr="000D5E8F" w:rsidTr="00B52EBA">
        <w:trPr>
          <w:trHeight w:val="420"/>
        </w:trPr>
        <w:tc>
          <w:tcPr>
            <w:tcW w:w="3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Default="007B05DE" w:rsidP="007B05DE">
            <w:pPr>
              <w:jc w:val="right"/>
            </w:pPr>
            <w:r w:rsidRPr="00247B22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05DE" w:rsidRPr="000D5E8F" w:rsidRDefault="007B05DE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ED3F90" w:rsidRDefault="00ED3F90" w:rsidP="00507DFE">
      <w:pPr>
        <w:jc w:val="right"/>
        <w:rPr>
          <w:sz w:val="24"/>
          <w:szCs w:val="24"/>
        </w:rPr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FC3A24">
        <w:rPr>
          <w:sz w:val="24"/>
          <w:szCs w:val="24"/>
        </w:rPr>
        <w:t xml:space="preserve"> </w:t>
      </w:r>
      <w:r w:rsidR="00E67101" w:rsidRPr="00282F36">
        <w:rPr>
          <w:sz w:val="24"/>
          <w:szCs w:val="24"/>
        </w:rPr>
        <w:t>№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1" w:name="RANGE!A1:J24"/>
      <w:bookmarkEnd w:id="1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ED3F90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D3F90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7145,358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D3F90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7145,358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3486,036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FC3A24" w:rsidRPr="00ED3F90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0602C7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FC3A24" w:rsidRPr="00ED3F90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муниципальной службы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0602C7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FC3A24" w:rsidRPr="00ED3F90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0602C7">
              <w:rPr>
                <w:bCs/>
                <w:iCs/>
                <w:sz w:val="16"/>
                <w:szCs w:val="16"/>
              </w:rPr>
              <w:t>3483,436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1401,126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FC3A24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Default="00FC3A24" w:rsidP="00FC3A24">
            <w:pPr>
              <w:jc w:val="right"/>
            </w:pPr>
            <w:r w:rsidRPr="0047580B">
              <w:rPr>
                <w:bCs/>
                <w:iCs/>
                <w:sz w:val="16"/>
                <w:szCs w:val="16"/>
              </w:rPr>
              <w:t>1029,700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FC3A24" w:rsidP="004A5D0B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949,15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0E6163">
            <w:pPr>
              <w:widowControl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Расходы на </w:t>
            </w:r>
            <w:r w:rsidRPr="006964F2">
              <w:rPr>
                <w:bCs/>
                <w:iCs/>
                <w:sz w:val="16"/>
                <w:szCs w:val="16"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0E6163">
            <w:pPr>
              <w:widowControl/>
              <w:rPr>
                <w:bCs/>
                <w:iCs/>
                <w:sz w:val="16"/>
                <w:szCs w:val="16"/>
              </w:rPr>
            </w:pPr>
            <w:r w:rsidRPr="006964F2">
              <w:rPr>
                <w:bCs/>
                <w:iCs/>
                <w:sz w:val="16"/>
                <w:szCs w:val="16"/>
              </w:rPr>
              <w:t>Расходы на выплаты поощрения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0E616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0E616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0E616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FC3A24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0D5E8F" w:rsidRDefault="00FC3A24" w:rsidP="000E6163">
            <w:pPr>
              <w:widowControl/>
              <w:rPr>
                <w:bCs/>
                <w:iCs/>
                <w:sz w:val="16"/>
                <w:szCs w:val="16"/>
              </w:rPr>
            </w:pPr>
            <w:r w:rsidRPr="000D5E8F">
              <w:rPr>
                <w:bCs/>
                <w:iCs/>
                <w:sz w:val="16"/>
                <w:szCs w:val="16"/>
              </w:rPr>
              <w:t>Расходы на выплаты</w:t>
            </w:r>
            <w:r>
              <w:rPr>
                <w:bCs/>
                <w:iCs/>
                <w:sz w:val="16"/>
                <w:szCs w:val="16"/>
              </w:rPr>
              <w:t>поощрения</w:t>
            </w:r>
            <w:r w:rsidRPr="006964F2">
              <w:rPr>
                <w:bCs/>
                <w:iCs/>
                <w:sz w:val="16"/>
                <w:szCs w:val="16"/>
              </w:rPr>
              <w:t xml:space="preserve"> за достижение (содействие достижению) значений (уровней) показателей для оценки эффективности деятельности высших должностных лиц субъектов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0E616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0E616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0E6163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0130155490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63,760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24" w:rsidRPr="00ED3F90" w:rsidRDefault="00FC3A24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D3F90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31,7</w:t>
            </w:r>
            <w:r w:rsidR="00B833EA" w:rsidRPr="00ED3F90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E61AF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ED3F90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1497,00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Дорожное хозяйство (дорожные </w:t>
            </w:r>
            <w:r w:rsidRPr="00ED3F90">
              <w:rPr>
                <w:bCs/>
                <w:iCs/>
                <w:sz w:val="16"/>
                <w:szCs w:val="16"/>
              </w:rPr>
              <w:lastRenderedPageBreak/>
              <w:t>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13516B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13516B">
              <w:rPr>
                <w:bCs/>
                <w:iCs/>
                <w:sz w:val="16"/>
                <w:szCs w:val="16"/>
              </w:rPr>
              <w:t xml:space="preserve"> </w:t>
            </w:r>
            <w:r w:rsidRPr="00ED3F90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402C73">
              <w:rPr>
                <w:bCs/>
                <w:iCs/>
                <w:sz w:val="16"/>
                <w:szCs w:val="16"/>
              </w:rPr>
              <w:t>30,000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642F05" w:rsidRPr="00ED3F90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BF6A4F">
              <w:rPr>
                <w:bCs/>
                <w:iCs/>
                <w:sz w:val="16"/>
                <w:szCs w:val="16"/>
              </w:rPr>
              <w:t>429,478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E23EC6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642F05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Default="00642F05" w:rsidP="00642F05">
            <w:pPr>
              <w:jc w:val="right"/>
            </w:pPr>
            <w:r w:rsidRPr="00E23EC6">
              <w:rPr>
                <w:bCs/>
                <w:iCs/>
                <w:sz w:val="16"/>
                <w:szCs w:val="16"/>
              </w:rPr>
              <w:t>7,373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 xml:space="preserve">Благоустройство территории Богородского сельсовета Мокшанского района Пензенской </w:t>
            </w:r>
            <w:r w:rsidRPr="00ED3F90">
              <w:rPr>
                <w:bCs/>
                <w:iCs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1A3FBA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1A3FBA">
            <w:pPr>
              <w:jc w:val="center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ED3F90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642F05" w:rsidP="00B52EBA">
            <w:pPr>
              <w:jc w:val="right"/>
              <w:rPr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1547,795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Подпрограмма "Развитие культуры вБогородскомсельсовете"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A9145C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>
            <w:pPr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1245,159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45C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266,759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D3F90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A9145C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>302,636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bookmarkStart w:id="2" w:name="_GoBack" w:colFirst="6" w:colLast="6"/>
            <w:r w:rsidRPr="00ED3F90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642F05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rPr>
                <w:sz w:val="16"/>
                <w:szCs w:val="16"/>
              </w:rPr>
            </w:pPr>
            <w:r w:rsidRPr="00ED3F90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Default="00642F05" w:rsidP="00642F05">
            <w:pPr>
              <w:jc w:val="right"/>
            </w:pPr>
            <w:r w:rsidRPr="00A32A45">
              <w:rPr>
                <w:bCs/>
                <w:iCs/>
                <w:sz w:val="16"/>
                <w:szCs w:val="16"/>
              </w:rPr>
              <w:t>302,63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2F05" w:rsidRPr="00ED3F90" w:rsidRDefault="00642F05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bookmarkEnd w:id="2"/>
      <w:tr w:rsidR="00B833EA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4A5D0B" w:rsidP="00B52EBA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D3F90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4A5D0B" w:rsidRPr="00ED3F90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4A5D0B">
            <w:pPr>
              <w:jc w:val="right"/>
              <w:rPr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39,750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5D0B" w:rsidRPr="00ED3F90" w:rsidRDefault="004A5D0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D3F90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sectPr w:rsidR="004968A3" w:rsidSect="00DD6619">
      <w:footerReference w:type="even" r:id="rId8"/>
      <w:footerReference w:type="default" r:id="rId9"/>
      <w:pgSz w:w="11906" w:h="16838"/>
      <w:pgMar w:top="426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908" w:rsidRDefault="00962908">
      <w:r>
        <w:separator/>
      </w:r>
    </w:p>
  </w:endnote>
  <w:endnote w:type="continuationSeparator" w:id="1">
    <w:p w:rsidR="00962908" w:rsidRDefault="00962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D83" w:rsidRDefault="002E42DB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94D8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94D83" w:rsidRDefault="00694D83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D83" w:rsidRDefault="00694D83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908" w:rsidRDefault="00962908">
      <w:r>
        <w:separator/>
      </w:r>
    </w:p>
  </w:footnote>
  <w:footnote w:type="continuationSeparator" w:id="1">
    <w:p w:rsidR="00962908" w:rsidRDefault="009629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26681"/>
    <w:rsid w:val="00047A18"/>
    <w:rsid w:val="0005028C"/>
    <w:rsid w:val="00055B5D"/>
    <w:rsid w:val="000624BC"/>
    <w:rsid w:val="00066699"/>
    <w:rsid w:val="00066ABB"/>
    <w:rsid w:val="00070178"/>
    <w:rsid w:val="00071B95"/>
    <w:rsid w:val="0007642C"/>
    <w:rsid w:val="000767E7"/>
    <w:rsid w:val="00081A23"/>
    <w:rsid w:val="000A637A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516B"/>
    <w:rsid w:val="0013638A"/>
    <w:rsid w:val="00137329"/>
    <w:rsid w:val="001406FB"/>
    <w:rsid w:val="00141627"/>
    <w:rsid w:val="001505B5"/>
    <w:rsid w:val="00164BFD"/>
    <w:rsid w:val="001679C1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B3D1F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E42DB"/>
    <w:rsid w:val="002F6E1B"/>
    <w:rsid w:val="00300CD1"/>
    <w:rsid w:val="00301C62"/>
    <w:rsid w:val="00305CB8"/>
    <w:rsid w:val="0031373D"/>
    <w:rsid w:val="00320F61"/>
    <w:rsid w:val="00331E3D"/>
    <w:rsid w:val="003428B1"/>
    <w:rsid w:val="003455E6"/>
    <w:rsid w:val="00346064"/>
    <w:rsid w:val="003561CD"/>
    <w:rsid w:val="00382DDE"/>
    <w:rsid w:val="003A63D9"/>
    <w:rsid w:val="003A7231"/>
    <w:rsid w:val="003B5612"/>
    <w:rsid w:val="003C1AE8"/>
    <w:rsid w:val="003D53CC"/>
    <w:rsid w:val="003E2BDC"/>
    <w:rsid w:val="003F00E8"/>
    <w:rsid w:val="003F0450"/>
    <w:rsid w:val="0040742B"/>
    <w:rsid w:val="0041005D"/>
    <w:rsid w:val="004116D9"/>
    <w:rsid w:val="0043091D"/>
    <w:rsid w:val="004414FE"/>
    <w:rsid w:val="00447798"/>
    <w:rsid w:val="00457095"/>
    <w:rsid w:val="00461576"/>
    <w:rsid w:val="00491C14"/>
    <w:rsid w:val="00495D20"/>
    <w:rsid w:val="004968A3"/>
    <w:rsid w:val="00496EBA"/>
    <w:rsid w:val="004A5D0B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697E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A3FCF"/>
    <w:rsid w:val="005B7C7F"/>
    <w:rsid w:val="005C0937"/>
    <w:rsid w:val="005E28A5"/>
    <w:rsid w:val="005F5272"/>
    <w:rsid w:val="0060242F"/>
    <w:rsid w:val="00613733"/>
    <w:rsid w:val="006163E0"/>
    <w:rsid w:val="00623476"/>
    <w:rsid w:val="006245BD"/>
    <w:rsid w:val="0063101C"/>
    <w:rsid w:val="00632204"/>
    <w:rsid w:val="0063725F"/>
    <w:rsid w:val="00642F05"/>
    <w:rsid w:val="00646CA0"/>
    <w:rsid w:val="00655D3B"/>
    <w:rsid w:val="00657E3A"/>
    <w:rsid w:val="00661618"/>
    <w:rsid w:val="00677724"/>
    <w:rsid w:val="00683273"/>
    <w:rsid w:val="00694D83"/>
    <w:rsid w:val="006964F2"/>
    <w:rsid w:val="006A0539"/>
    <w:rsid w:val="006B1E1F"/>
    <w:rsid w:val="006B5E8D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B54"/>
    <w:rsid w:val="00752E8E"/>
    <w:rsid w:val="00767BF3"/>
    <w:rsid w:val="00781671"/>
    <w:rsid w:val="00791A16"/>
    <w:rsid w:val="007B05DE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4E21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62908"/>
    <w:rsid w:val="009860DF"/>
    <w:rsid w:val="009918C8"/>
    <w:rsid w:val="009A3EE9"/>
    <w:rsid w:val="009A491A"/>
    <w:rsid w:val="009A6511"/>
    <w:rsid w:val="009B1FC4"/>
    <w:rsid w:val="009B51A1"/>
    <w:rsid w:val="009D1451"/>
    <w:rsid w:val="009D3BE6"/>
    <w:rsid w:val="009E0029"/>
    <w:rsid w:val="009E106D"/>
    <w:rsid w:val="00A028EF"/>
    <w:rsid w:val="00A1788B"/>
    <w:rsid w:val="00A21151"/>
    <w:rsid w:val="00A25DD3"/>
    <w:rsid w:val="00A3136E"/>
    <w:rsid w:val="00A32BF9"/>
    <w:rsid w:val="00A35364"/>
    <w:rsid w:val="00A411C4"/>
    <w:rsid w:val="00A6064A"/>
    <w:rsid w:val="00A60AA6"/>
    <w:rsid w:val="00A747AB"/>
    <w:rsid w:val="00A749EC"/>
    <w:rsid w:val="00A80341"/>
    <w:rsid w:val="00A805E3"/>
    <w:rsid w:val="00A82991"/>
    <w:rsid w:val="00A83DBC"/>
    <w:rsid w:val="00A84F81"/>
    <w:rsid w:val="00A9145C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C5D83"/>
    <w:rsid w:val="00BC75D7"/>
    <w:rsid w:val="00BE75FF"/>
    <w:rsid w:val="00BE7D7F"/>
    <w:rsid w:val="00BF7F30"/>
    <w:rsid w:val="00C024C1"/>
    <w:rsid w:val="00C1469E"/>
    <w:rsid w:val="00C23599"/>
    <w:rsid w:val="00C24F1B"/>
    <w:rsid w:val="00C34D19"/>
    <w:rsid w:val="00C45258"/>
    <w:rsid w:val="00C45295"/>
    <w:rsid w:val="00C562CE"/>
    <w:rsid w:val="00C63966"/>
    <w:rsid w:val="00C701F8"/>
    <w:rsid w:val="00C82670"/>
    <w:rsid w:val="00C940C7"/>
    <w:rsid w:val="00C96E7E"/>
    <w:rsid w:val="00C9757A"/>
    <w:rsid w:val="00CA5681"/>
    <w:rsid w:val="00CA5B9F"/>
    <w:rsid w:val="00CA7965"/>
    <w:rsid w:val="00CB70BD"/>
    <w:rsid w:val="00CB773C"/>
    <w:rsid w:val="00CD5D60"/>
    <w:rsid w:val="00CE63D1"/>
    <w:rsid w:val="00CF680A"/>
    <w:rsid w:val="00D04CBD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D6619"/>
    <w:rsid w:val="00DE1F89"/>
    <w:rsid w:val="00DE4456"/>
    <w:rsid w:val="00DF3070"/>
    <w:rsid w:val="00DF762C"/>
    <w:rsid w:val="00E03511"/>
    <w:rsid w:val="00E1474B"/>
    <w:rsid w:val="00E20279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3F90"/>
    <w:rsid w:val="00ED4D0B"/>
    <w:rsid w:val="00EE0F7A"/>
    <w:rsid w:val="00EF0039"/>
    <w:rsid w:val="00EF3C76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3A24"/>
    <w:rsid w:val="00FC5094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semiHidden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16</Pages>
  <Words>5854</Words>
  <Characters>33374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116</cp:revision>
  <cp:lastPrinted>2023-11-21T13:05:00Z</cp:lastPrinted>
  <dcterms:created xsi:type="dcterms:W3CDTF">2022-12-26T08:12:00Z</dcterms:created>
  <dcterms:modified xsi:type="dcterms:W3CDTF">2023-11-22T10:18:00Z</dcterms:modified>
</cp:coreProperties>
</file>