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F0" w:rsidRDefault="00C041F0" w:rsidP="00C04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1F0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2677996</wp:posOffset>
            </wp:positionH>
            <wp:positionV relativeFrom="paragraph">
              <wp:posOffset>-385112</wp:posOffset>
            </wp:positionV>
            <wp:extent cx="632800" cy="769545"/>
            <wp:effectExtent l="19050" t="0" r="0" b="0"/>
            <wp:wrapSquare wrapText="left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6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41F0" w:rsidRDefault="00C041F0" w:rsidP="00C04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1F0" w:rsidRDefault="00C041F0" w:rsidP="00C04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C041F0" w:rsidRDefault="00C041F0" w:rsidP="00C04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РАМЗАЙСКОГО </w:t>
      </w:r>
      <w:r w:rsidRPr="00866E6B">
        <w:rPr>
          <w:rFonts w:ascii="Times New Roman" w:hAnsi="Times New Roman" w:cs="Times New Roman"/>
          <w:b/>
          <w:sz w:val="28"/>
          <w:szCs w:val="28"/>
        </w:rPr>
        <w:t>СЕЛЬСОВЕТА</w:t>
      </w:r>
    </w:p>
    <w:p w:rsidR="00C041F0" w:rsidRDefault="00C041F0" w:rsidP="00C04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</w:t>
      </w:r>
    </w:p>
    <w:p w:rsidR="00C041F0" w:rsidRPr="00866E6B" w:rsidRDefault="00C041F0" w:rsidP="00C04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:rsidR="00C041F0" w:rsidRDefault="00C041F0" w:rsidP="00C04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</w:t>
      </w:r>
      <w:r w:rsidRPr="00866E6B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C041F0" w:rsidRPr="00866E6B" w:rsidRDefault="00C041F0" w:rsidP="00C04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1F0" w:rsidRDefault="00C041F0" w:rsidP="00C04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041F0" w:rsidRPr="00866E6B" w:rsidRDefault="00C041F0" w:rsidP="00C04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1F0" w:rsidRPr="00E134B9" w:rsidRDefault="00C041F0" w:rsidP="00C04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134B9">
        <w:rPr>
          <w:rFonts w:ascii="Times New Roman" w:hAnsi="Times New Roman" w:cs="Times New Roman"/>
          <w:sz w:val="28"/>
          <w:szCs w:val="28"/>
        </w:rPr>
        <w:t>от__________№</w:t>
      </w:r>
      <w:proofErr w:type="spellEnd"/>
      <w:r w:rsidRPr="00E134B9">
        <w:rPr>
          <w:rFonts w:ascii="Times New Roman" w:hAnsi="Times New Roman" w:cs="Times New Roman"/>
          <w:sz w:val="28"/>
          <w:szCs w:val="28"/>
        </w:rPr>
        <w:t>________</w:t>
      </w:r>
    </w:p>
    <w:p w:rsidR="00C041F0" w:rsidRDefault="00C041F0" w:rsidP="00C041F0">
      <w:pPr>
        <w:pStyle w:val="a3"/>
        <w:ind w:firstLine="600"/>
        <w:jc w:val="center"/>
        <w:rPr>
          <w:b/>
        </w:rPr>
      </w:pPr>
      <w:r w:rsidRPr="00E134B9">
        <w:rPr>
          <w:sz w:val="28"/>
          <w:szCs w:val="28"/>
        </w:rPr>
        <w:t>с. Рамзай</w:t>
      </w:r>
    </w:p>
    <w:p w:rsidR="00DE2CC0" w:rsidRDefault="00DE2CC0" w:rsidP="00DE2CC0">
      <w:pPr>
        <w:pStyle w:val="a3"/>
        <w:ind w:firstLine="600"/>
        <w:jc w:val="center"/>
        <w:rPr>
          <w:b/>
        </w:rPr>
      </w:pPr>
      <w:r>
        <w:rPr>
          <w:b/>
        </w:rPr>
        <w:t xml:space="preserve">О внесении изменений в Правила Благоустройства территории </w:t>
      </w:r>
      <w:r w:rsidR="00C041F0">
        <w:rPr>
          <w:b/>
        </w:rPr>
        <w:t>Рамзайского</w:t>
      </w:r>
      <w:r>
        <w:rPr>
          <w:b/>
        </w:rPr>
        <w:t xml:space="preserve"> сельсовета Мокшанского района Пензенской области, утвержденные решением Комитета местного самоуправления </w:t>
      </w:r>
      <w:r w:rsidR="00C041F0">
        <w:rPr>
          <w:b/>
        </w:rPr>
        <w:t>Рамзайского сельсовета Мокша</w:t>
      </w:r>
      <w:r>
        <w:rPr>
          <w:b/>
        </w:rPr>
        <w:t xml:space="preserve">нского района Пензенской области от </w:t>
      </w:r>
      <w:r w:rsidR="00520A71" w:rsidRPr="00353A70">
        <w:rPr>
          <w:b/>
        </w:rPr>
        <w:t>17.10.2017 №284-118/6</w:t>
      </w:r>
    </w:p>
    <w:p w:rsidR="00DE2CC0" w:rsidRDefault="00DE2CC0" w:rsidP="00DE2CC0">
      <w:pPr>
        <w:pStyle w:val="a3"/>
        <w:ind w:firstLine="600"/>
        <w:jc w:val="both"/>
      </w:pPr>
      <w:r w:rsidRPr="00DE2CC0">
        <w:t>Руководствуясь пунктом 11 части 10 статьи 35, пунктом 2 части 2 статьи 45.1 Федерального закона от 06.10.2003 № 131-ФЗ «Об общих принципах организации местного самоуправления в Российской Федерации»</w:t>
      </w:r>
      <w:r>
        <w:t xml:space="preserve">, Уставом </w:t>
      </w:r>
      <w:r w:rsidR="00C041F0">
        <w:t>Рамзайского</w:t>
      </w:r>
      <w:r>
        <w:t xml:space="preserve"> сельсовета Мокшанского района Пензенской области,</w:t>
      </w:r>
    </w:p>
    <w:p w:rsidR="00DE2CC0" w:rsidRDefault="00DE2CC0" w:rsidP="00DE2CC0">
      <w:pPr>
        <w:pStyle w:val="a3"/>
        <w:ind w:firstLine="600"/>
        <w:jc w:val="both"/>
      </w:pPr>
      <w:r>
        <w:t xml:space="preserve">Комитет местного самоуправления </w:t>
      </w:r>
      <w:r w:rsidR="00C041F0">
        <w:t>Рамзайского</w:t>
      </w:r>
      <w:r>
        <w:t xml:space="preserve"> сельсовета Мокшанского района Пензенской области решил:</w:t>
      </w:r>
    </w:p>
    <w:p w:rsidR="00DE2CC0" w:rsidRPr="00DE2CC0" w:rsidRDefault="00B70F35" w:rsidP="00DE2CC0">
      <w:pPr>
        <w:pStyle w:val="a3"/>
        <w:ind w:firstLine="600"/>
        <w:jc w:val="both"/>
      </w:pPr>
      <w:r>
        <w:t xml:space="preserve">1. Внести в Правила благоустройства </w:t>
      </w:r>
      <w:r w:rsidR="00C041F0">
        <w:t>Рамзайского</w:t>
      </w:r>
      <w:r>
        <w:t xml:space="preserve"> сельсовета Мокшанского района Пензенской области, утвержденные решением Комитета местного самоуправления </w:t>
      </w:r>
      <w:r w:rsidR="00C041F0">
        <w:t>Рамзайского</w:t>
      </w:r>
      <w:r>
        <w:t xml:space="preserve"> </w:t>
      </w:r>
      <w:r w:rsidR="00DB7914">
        <w:t>сельсовета Мокшанского района Пензенской области от</w:t>
      </w:r>
      <w:r w:rsidR="00520A71">
        <w:t xml:space="preserve"> </w:t>
      </w:r>
      <w:r w:rsidR="00520A71" w:rsidRPr="00520A71">
        <w:t>17.10.2017 №284-118/6</w:t>
      </w:r>
      <w:r w:rsidR="00DB7914">
        <w:t>, изложив пункт 2.7. в следующей редакции:</w:t>
      </w:r>
    </w:p>
    <w:p w:rsidR="00DB7914" w:rsidRDefault="00DB7914" w:rsidP="00DB7914">
      <w:pPr>
        <w:pStyle w:val="a3"/>
        <w:ind w:firstLine="567"/>
        <w:jc w:val="both"/>
      </w:pPr>
      <w:r>
        <w:t xml:space="preserve">«2.7. на территории </w:t>
      </w:r>
      <w:r w:rsidR="00C041F0">
        <w:t>Рамзайского</w:t>
      </w:r>
      <w:r>
        <w:t xml:space="preserve"> сельсовета Мокшанского района Пензенской области запрещается:</w:t>
      </w:r>
    </w:p>
    <w:p w:rsidR="00DE2CC0" w:rsidRDefault="00DE2CC0" w:rsidP="00DB7914">
      <w:pPr>
        <w:pStyle w:val="a3"/>
        <w:ind w:firstLine="567"/>
        <w:jc w:val="both"/>
      </w:pPr>
      <w:proofErr w:type="gramStart"/>
      <w:r>
        <w:t>- 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  <w:proofErr w:type="gramEnd"/>
    </w:p>
    <w:p w:rsidR="00DE2CC0" w:rsidRDefault="00DE2CC0" w:rsidP="00DB7914">
      <w:pPr>
        <w:pStyle w:val="a3"/>
        <w:ind w:firstLine="567"/>
        <w:jc w:val="both"/>
      </w:pPr>
      <w:r>
        <w:t>- 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DE2CC0" w:rsidRDefault="00DE2CC0" w:rsidP="00DB7914">
      <w:pPr>
        <w:pStyle w:val="a3"/>
        <w:ind w:firstLine="567"/>
        <w:jc w:val="both"/>
      </w:pPr>
      <w:r>
        <w:t xml:space="preserve">- сбрасывать отходы, </w:t>
      </w:r>
      <w:proofErr w:type="gramStart"/>
      <w:r>
        <w:t>уличный</w:t>
      </w:r>
      <w:proofErr w:type="gramEnd"/>
      <w:r>
        <w:t xml:space="preserve"> смет, грязь, жидкие отходы в дренажные кюветы, на газоны, под деревья и кустарники; </w:t>
      </w:r>
    </w:p>
    <w:p w:rsidR="00DB7914" w:rsidRDefault="00DB7914" w:rsidP="00DB7914">
      <w:pPr>
        <w:pStyle w:val="a3"/>
        <w:ind w:firstLine="567"/>
        <w:jc w:val="both"/>
      </w:pPr>
      <w:proofErr w:type="gramStart"/>
      <w:r>
        <w:t>-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</w:t>
      </w:r>
      <w:r w:rsidR="00EC3056">
        <w:t xml:space="preserve">, а равно непринятие мер по ликвидации несанкционированных свалок мусора, порубочных остатков деревьев, </w:t>
      </w:r>
      <w:r w:rsidR="00EC3056">
        <w:lastRenderedPageBreak/>
        <w:t xml:space="preserve">кустарников, а также листвы и других остатков растительности на территориях общего пользования </w:t>
      </w:r>
      <w:r w:rsidR="00C041F0">
        <w:t>Рамзайского</w:t>
      </w:r>
      <w:r w:rsidR="00EC3056">
        <w:t xml:space="preserve"> сельсовета Мокшанского района Пензенской области</w:t>
      </w:r>
      <w:r>
        <w:t>;</w:t>
      </w:r>
      <w:proofErr w:type="gramEnd"/>
    </w:p>
    <w:p w:rsidR="00DE2CC0" w:rsidRDefault="00DE2CC0" w:rsidP="00DB7914">
      <w:pPr>
        <w:pStyle w:val="a3"/>
        <w:ind w:firstLine="567"/>
        <w:jc w:val="both"/>
      </w:pPr>
      <w:r>
        <w:t>- 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DE2CC0" w:rsidRDefault="00DE2CC0" w:rsidP="00DB7914">
      <w:pPr>
        <w:pStyle w:val="a3"/>
        <w:ind w:firstLine="567"/>
        <w:jc w:val="both"/>
      </w:pPr>
      <w:proofErr w:type="gramStart"/>
      <w:r>
        <w:t>- 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  <w:proofErr w:type="gramEnd"/>
    </w:p>
    <w:p w:rsidR="00DE2CC0" w:rsidRDefault="00DE2CC0" w:rsidP="00DB7914">
      <w:pPr>
        <w:pStyle w:val="a3"/>
        <w:ind w:firstLine="567"/>
        <w:jc w:val="both"/>
      </w:pPr>
      <w:r>
        <w:t>- складировать на улицах лотки, тару, торговое оборудование;</w:t>
      </w:r>
    </w:p>
    <w:p w:rsidR="00DE2CC0" w:rsidRDefault="00DE2CC0" w:rsidP="00DB7914">
      <w:pPr>
        <w:pStyle w:val="a3"/>
        <w:ind w:firstLine="567"/>
        <w:jc w:val="both"/>
      </w:pPr>
      <w:r>
        <w:t>- сваливать на проезжую часть улиц снег при очистке участков и прилегающих территорий;</w:t>
      </w:r>
    </w:p>
    <w:p w:rsidR="00DE2CC0" w:rsidRDefault="00DE2CC0" w:rsidP="00DB7914">
      <w:pPr>
        <w:pStyle w:val="a3"/>
        <w:ind w:firstLine="567"/>
        <w:jc w:val="both"/>
      </w:pPr>
      <w:r>
        <w:t>- 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DE2CC0" w:rsidRDefault="00DE2CC0" w:rsidP="00DB7914">
      <w:pPr>
        <w:pStyle w:val="a3"/>
        <w:ind w:firstLine="567"/>
        <w:jc w:val="both"/>
      </w:pPr>
      <w:r>
        <w:t>- 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DE2CC0" w:rsidRDefault="00DE2CC0" w:rsidP="00DB7914">
      <w:pPr>
        <w:pStyle w:val="a3"/>
        <w:ind w:firstLine="567"/>
        <w:jc w:val="both"/>
      </w:pPr>
      <w:r>
        <w:t>- 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DE2CC0" w:rsidRDefault="00DE2CC0" w:rsidP="00DB7914">
      <w:pPr>
        <w:pStyle w:val="a3"/>
        <w:ind w:firstLine="567"/>
        <w:jc w:val="both"/>
      </w:pPr>
      <w:r>
        <w:t>- заезжать на тротуары, бордюры, газоны, ставить автомобили у входов в подъезды, на пешеходных дорожках;</w:t>
      </w:r>
    </w:p>
    <w:p w:rsidR="00EC3056" w:rsidRDefault="00EC3056" w:rsidP="00DB7914">
      <w:pPr>
        <w:pStyle w:val="a3"/>
        <w:ind w:firstLine="567"/>
        <w:jc w:val="both"/>
      </w:pPr>
      <w:r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DE2CC0" w:rsidRDefault="00DE2CC0" w:rsidP="00DB7914">
      <w:pPr>
        <w:pStyle w:val="a3"/>
        <w:ind w:firstLine="567"/>
        <w:jc w:val="both"/>
      </w:pPr>
      <w:r>
        <w:t>- перевозить мусор, сыпучие грузы выше высоты бортов транспортных средств;</w:t>
      </w:r>
    </w:p>
    <w:p w:rsidR="00DE2CC0" w:rsidRDefault="00DE2CC0" w:rsidP="00DB7914">
      <w:pPr>
        <w:pStyle w:val="a3"/>
        <w:ind w:firstLine="567"/>
        <w:jc w:val="both"/>
      </w:pPr>
      <w:r>
        <w:t>- длительная (более 1 месяца) стоянка тяжелой техники (в т.ч.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DE2CC0" w:rsidRDefault="00DE2CC0" w:rsidP="00DB7914">
      <w:pPr>
        <w:pStyle w:val="consplusnormal"/>
        <w:ind w:firstLine="567"/>
        <w:jc w:val="both"/>
      </w:pPr>
      <w:r>
        <w:t>- засорять канализационные, водоотводные, водопроводные колодцы и другие инженерные коммуникации;</w:t>
      </w:r>
    </w:p>
    <w:p w:rsidR="00DE2CC0" w:rsidRDefault="00DE2CC0" w:rsidP="00DB7914">
      <w:pPr>
        <w:pStyle w:val="consplusnormal"/>
        <w:ind w:firstLine="567"/>
        <w:jc w:val="both"/>
      </w:pPr>
      <w:r>
        <w:t xml:space="preserve">- 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DE2CC0" w:rsidRDefault="00DE2CC0" w:rsidP="00DB7914">
      <w:pPr>
        <w:pStyle w:val="consplusnormal"/>
        <w:ind w:firstLine="567"/>
        <w:jc w:val="both"/>
      </w:pPr>
      <w:r>
        <w:t>- размещать транспортные средства на газонах, иных объектах озеленения, детских и спортивных площадках;</w:t>
      </w:r>
    </w:p>
    <w:p w:rsidR="00DE2CC0" w:rsidRDefault="00DE2CC0" w:rsidP="00DB7914">
      <w:pPr>
        <w:pStyle w:val="consplusnormal"/>
        <w:ind w:firstLine="567"/>
        <w:jc w:val="both"/>
      </w:pPr>
      <w:r>
        <w:t>- загромождать транспортными средствами подъезды к контейнерным площадкам.</w:t>
      </w:r>
    </w:p>
    <w:p w:rsidR="00DE2CC0" w:rsidRDefault="00DE2CC0" w:rsidP="00DB7914">
      <w:pPr>
        <w:pStyle w:val="consplusnormal"/>
        <w:ind w:firstLine="567"/>
        <w:jc w:val="both"/>
      </w:pPr>
      <w:r>
        <w:lastRenderedPageBreak/>
        <w:t>- хранить на прилегающей территории (разукомплектованные) транспортные средства;</w:t>
      </w:r>
    </w:p>
    <w:p w:rsidR="00DE2CC0" w:rsidRDefault="00DE2CC0" w:rsidP="00DB7914">
      <w:pPr>
        <w:pStyle w:val="consplusnormal"/>
        <w:ind w:firstLine="567"/>
        <w:jc w:val="both"/>
      </w:pPr>
      <w:r>
        <w:t xml:space="preserve">- </w:t>
      </w:r>
      <w:r>
        <w:rPr>
          <w:color w:val="000000"/>
          <w:shd w:val="clear" w:color="auto" w:fill="FFFFFF"/>
        </w:rPr>
        <w:t>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DE2CC0" w:rsidRDefault="00DE2CC0" w:rsidP="00DB7914">
      <w:pPr>
        <w:pStyle w:val="consplusnormal"/>
        <w:ind w:firstLine="567"/>
        <w:jc w:val="both"/>
      </w:pPr>
      <w:r>
        <w:t>- 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</w:t>
      </w:r>
      <w:proofErr w:type="gramStart"/>
      <w:r>
        <w:t>.</w:t>
      </w:r>
      <w:r w:rsidR="00024323">
        <w:t>»</w:t>
      </w:r>
      <w:proofErr w:type="gramEnd"/>
    </w:p>
    <w:p w:rsidR="00024323" w:rsidRDefault="00024323" w:rsidP="00DB7914">
      <w:pPr>
        <w:pStyle w:val="consplusnormal"/>
        <w:ind w:firstLine="567"/>
        <w:jc w:val="both"/>
      </w:pPr>
      <w:r>
        <w:t>2. Настоящее решение вступает в силу на следующий день после дня его официального опубликования.</w:t>
      </w:r>
    </w:p>
    <w:p w:rsidR="00024323" w:rsidRDefault="00024323" w:rsidP="00DB7914">
      <w:pPr>
        <w:pStyle w:val="consplusnormal"/>
        <w:ind w:firstLine="567"/>
        <w:jc w:val="both"/>
      </w:pPr>
      <w:r>
        <w:t xml:space="preserve">3. Опубликовать настоящее решение в информационном бюллетене «Вести </w:t>
      </w:r>
      <w:r w:rsidR="00C041F0">
        <w:t>Рамзайского</w:t>
      </w:r>
      <w:r>
        <w:t xml:space="preserve"> сельсовета».</w:t>
      </w:r>
    </w:p>
    <w:p w:rsidR="00C041F0" w:rsidRDefault="00024323" w:rsidP="00C041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4. </w:t>
      </w:r>
      <w:proofErr w:type="gramStart"/>
      <w:r w:rsidR="00C041F0" w:rsidRPr="00520A7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041F0" w:rsidRPr="00520A71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</w:t>
      </w:r>
      <w:r w:rsidR="00C041F0" w:rsidRPr="00520A71">
        <w:rPr>
          <w:rFonts w:ascii="Times New Roman" w:hAnsi="Times New Roman"/>
          <w:sz w:val="24"/>
          <w:szCs w:val="24"/>
        </w:rPr>
        <w:t>на главу Рамзайского сельсовета Мокшанского района Пензенской области.</w:t>
      </w:r>
    </w:p>
    <w:tbl>
      <w:tblPr>
        <w:tblW w:w="9498" w:type="dxa"/>
        <w:tblInd w:w="108" w:type="dxa"/>
        <w:tblLook w:val="01E0"/>
      </w:tblPr>
      <w:tblGrid>
        <w:gridCol w:w="4565"/>
        <w:gridCol w:w="2665"/>
        <w:gridCol w:w="2268"/>
      </w:tblGrid>
      <w:tr w:rsidR="00C041F0" w:rsidRPr="003D1E93" w:rsidTr="00A327D5">
        <w:trPr>
          <w:trHeight w:val="922"/>
        </w:trPr>
        <w:tc>
          <w:tcPr>
            <w:tcW w:w="4565" w:type="dxa"/>
          </w:tcPr>
          <w:p w:rsidR="00C041F0" w:rsidRPr="003D1E93" w:rsidRDefault="00C041F0" w:rsidP="00A327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041F0" w:rsidRPr="003D1E93" w:rsidRDefault="00C041F0" w:rsidP="00A327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041F0" w:rsidRPr="003D1E93" w:rsidRDefault="00C041F0" w:rsidP="00A327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1E93">
              <w:rPr>
                <w:rFonts w:ascii="Times New Roman" w:hAnsi="Times New Roman"/>
                <w:b/>
                <w:sz w:val="26"/>
                <w:szCs w:val="26"/>
              </w:rPr>
              <w:t>Глав Рамзайского сельсовета</w:t>
            </w:r>
          </w:p>
          <w:p w:rsidR="00C041F0" w:rsidRPr="003D1E93" w:rsidRDefault="00C041F0" w:rsidP="00A327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1E93">
              <w:rPr>
                <w:rFonts w:ascii="Times New Roman" w:hAnsi="Times New Roman"/>
                <w:b/>
                <w:sz w:val="26"/>
                <w:szCs w:val="26"/>
              </w:rPr>
              <w:t>Мокшанского района</w:t>
            </w:r>
          </w:p>
          <w:p w:rsidR="00C041F0" w:rsidRPr="003D1E93" w:rsidRDefault="00C041F0" w:rsidP="00A327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1E93">
              <w:rPr>
                <w:rFonts w:ascii="Times New Roman" w:hAnsi="Times New Roman"/>
                <w:b/>
                <w:sz w:val="26"/>
                <w:szCs w:val="26"/>
              </w:rPr>
              <w:t>Пензенской области</w:t>
            </w:r>
          </w:p>
        </w:tc>
        <w:tc>
          <w:tcPr>
            <w:tcW w:w="2665" w:type="dxa"/>
          </w:tcPr>
          <w:p w:rsidR="00C041F0" w:rsidRPr="003D1E93" w:rsidRDefault="00C041F0" w:rsidP="00A327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041F0" w:rsidRPr="003D1E93" w:rsidRDefault="00C041F0" w:rsidP="00A327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041F0" w:rsidRPr="003D1E93" w:rsidRDefault="00C041F0" w:rsidP="00A327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041F0" w:rsidRPr="003D1E93" w:rsidRDefault="00C041F0" w:rsidP="00A327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041F0" w:rsidRPr="003D1E93" w:rsidRDefault="00C041F0" w:rsidP="00A327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041F0" w:rsidRPr="003D1E93" w:rsidRDefault="00C041F0" w:rsidP="00A327D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3D1E93">
              <w:rPr>
                <w:rFonts w:ascii="Times New Roman" w:hAnsi="Times New Roman"/>
                <w:b/>
                <w:sz w:val="26"/>
                <w:szCs w:val="26"/>
              </w:rPr>
              <w:t>Н.А. Сухова</w:t>
            </w:r>
          </w:p>
        </w:tc>
      </w:tr>
    </w:tbl>
    <w:p w:rsidR="00024323" w:rsidRDefault="00024323" w:rsidP="00C041F0">
      <w:pPr>
        <w:pStyle w:val="consplusnormal"/>
        <w:ind w:firstLine="567"/>
        <w:jc w:val="both"/>
      </w:pPr>
    </w:p>
    <w:p w:rsidR="00DE2CC0" w:rsidRDefault="00DE2CC0" w:rsidP="00DB7914">
      <w:pPr>
        <w:ind w:firstLine="567"/>
        <w:jc w:val="both"/>
      </w:pPr>
    </w:p>
    <w:sectPr w:rsidR="00DE2CC0" w:rsidSect="00077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961" w:rsidRDefault="00303961" w:rsidP="00C041F0">
      <w:pPr>
        <w:spacing w:after="0" w:line="240" w:lineRule="auto"/>
      </w:pPr>
      <w:r>
        <w:separator/>
      </w:r>
    </w:p>
  </w:endnote>
  <w:endnote w:type="continuationSeparator" w:id="0">
    <w:p w:rsidR="00303961" w:rsidRDefault="00303961" w:rsidP="00C0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961" w:rsidRDefault="00303961" w:rsidP="00C041F0">
      <w:pPr>
        <w:spacing w:after="0" w:line="240" w:lineRule="auto"/>
      </w:pPr>
      <w:r>
        <w:separator/>
      </w:r>
    </w:p>
  </w:footnote>
  <w:footnote w:type="continuationSeparator" w:id="0">
    <w:p w:rsidR="00303961" w:rsidRDefault="00303961" w:rsidP="00C04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CC0"/>
    <w:rsid w:val="00024323"/>
    <w:rsid w:val="00077BF0"/>
    <w:rsid w:val="00303961"/>
    <w:rsid w:val="00520A71"/>
    <w:rsid w:val="00B0046A"/>
    <w:rsid w:val="00B70F35"/>
    <w:rsid w:val="00C041F0"/>
    <w:rsid w:val="00DB7914"/>
    <w:rsid w:val="00DE2CC0"/>
    <w:rsid w:val="00EB66F6"/>
    <w:rsid w:val="00EC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04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041F0"/>
  </w:style>
  <w:style w:type="paragraph" w:styleId="a6">
    <w:name w:val="footer"/>
    <w:basedOn w:val="a"/>
    <w:link w:val="a7"/>
    <w:uiPriority w:val="99"/>
    <w:semiHidden/>
    <w:unhideWhenUsed/>
    <w:rsid w:val="00C04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041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2023-05-15T05:13:00Z</dcterms:created>
  <dcterms:modified xsi:type="dcterms:W3CDTF">2023-05-15T06:20:00Z</dcterms:modified>
</cp:coreProperties>
</file>