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CDF" w:rsidRDefault="00997CDF" w:rsidP="008926C0"/>
    <w:p w:rsidR="008926C0" w:rsidRDefault="008926C0" w:rsidP="008926C0"/>
    <w:p w:rsidR="008926C0" w:rsidRDefault="008926C0" w:rsidP="008926C0"/>
    <w:p w:rsidR="00F97B4A" w:rsidRDefault="00F97B4A" w:rsidP="008926C0"/>
    <w:p w:rsidR="00F97B4A" w:rsidRPr="00F97B4A" w:rsidRDefault="00F97B4A" w:rsidP="00BC5694">
      <w:pPr>
        <w:pStyle w:val="1"/>
        <w:spacing w:before="0" w:line="420" w:lineRule="atLeast"/>
        <w:jc w:val="center"/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</w:pPr>
      <w:r w:rsidRPr="00F97B4A"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  <w:t>Результаты ежеквартального рассмотрения вопросов правоприменительной практики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администрации</w:t>
      </w:r>
    </w:p>
    <w:p w:rsidR="00F97B4A" w:rsidRDefault="00F97B4A" w:rsidP="008926C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190"/>
        <w:gridCol w:w="5315"/>
      </w:tblGrid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90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Дата рассмотрения результатов, вступивших в законную силу решений судов</w:t>
            </w:r>
          </w:p>
        </w:tc>
        <w:tc>
          <w:tcPr>
            <w:tcW w:w="5315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</w:t>
            </w:r>
          </w:p>
        </w:tc>
      </w:tr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926C0" w:rsidRPr="008926C0" w:rsidRDefault="00132408" w:rsidP="006C4D58">
            <w:pPr>
              <w:tabs>
                <w:tab w:val="left" w:pos="1140"/>
              </w:tabs>
              <w:ind w:left="-23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0</w:t>
            </w:r>
            <w:r w:rsidR="006C4D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E158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B6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C4D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15" w:type="dxa"/>
          </w:tcPr>
          <w:p w:rsidR="008926C0" w:rsidRPr="008926C0" w:rsidRDefault="008926C0" w:rsidP="006C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24ADA">
              <w:rPr>
                <w:rFonts w:ascii="Times New Roman" w:hAnsi="Times New Roman" w:cs="Times New Roman"/>
                <w:sz w:val="28"/>
                <w:szCs w:val="28"/>
              </w:rPr>
              <w:t>1 квартале 202</w:t>
            </w:r>
            <w:r w:rsidR="006C4D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 года не выносились решения судов о признании недействительными ненормативных правовых актов, незаконными решений и действий (бездействия) администрации Царевщинского сельсовета Мокшанского района Пензенской области и должностных лиц администрации Царевщинского сельсовета Мокшанского района Пензенской области</w:t>
            </w:r>
          </w:p>
        </w:tc>
      </w:tr>
    </w:tbl>
    <w:p w:rsidR="008926C0" w:rsidRPr="00997CDF" w:rsidRDefault="008926C0" w:rsidP="008926C0"/>
    <w:sectPr w:rsidR="008926C0" w:rsidRPr="00997CDF" w:rsidSect="00E0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29643B"/>
    <w:multiLevelType w:val="multilevel"/>
    <w:tmpl w:val="0C90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F12B76"/>
    <w:multiLevelType w:val="multilevel"/>
    <w:tmpl w:val="B34C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CDF"/>
    <w:rsid w:val="00132408"/>
    <w:rsid w:val="00224ADA"/>
    <w:rsid w:val="005375C3"/>
    <w:rsid w:val="00564A98"/>
    <w:rsid w:val="006C4D58"/>
    <w:rsid w:val="008926C0"/>
    <w:rsid w:val="008D4E9A"/>
    <w:rsid w:val="008E158B"/>
    <w:rsid w:val="00997CDF"/>
    <w:rsid w:val="00BC5694"/>
    <w:rsid w:val="00E07FC4"/>
    <w:rsid w:val="00F60FDC"/>
    <w:rsid w:val="00F8070E"/>
    <w:rsid w:val="00F97B4A"/>
    <w:rsid w:val="00FB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4A1A4-8DEF-4E9D-A4FB-81B93E3F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FC4"/>
  </w:style>
  <w:style w:type="paragraph" w:styleId="1">
    <w:name w:val="heading 1"/>
    <w:basedOn w:val="a"/>
    <w:next w:val="a"/>
    <w:link w:val="10"/>
    <w:uiPriority w:val="9"/>
    <w:qFormat/>
    <w:rsid w:val="00F9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97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7C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97CDF"/>
    <w:rPr>
      <w:color w:val="0000FF"/>
      <w:u w:val="single"/>
    </w:rPr>
  </w:style>
  <w:style w:type="character" w:customStyle="1" w:styleId="letterheader-fromlabel-39">
    <w:name w:val="letterheader-fromlabel-39"/>
    <w:basedOn w:val="a0"/>
    <w:rsid w:val="00997CDF"/>
  </w:style>
  <w:style w:type="character" w:customStyle="1" w:styleId="contactwithdropdown-headername-it">
    <w:name w:val="contactwithdropdown-headername-it"/>
    <w:basedOn w:val="a0"/>
    <w:rsid w:val="00997CDF"/>
  </w:style>
  <w:style w:type="character" w:customStyle="1" w:styleId="contactwithdropdown-headeremailwrapper-x0">
    <w:name w:val="contactwithdropdown-headeremailwrapper-x0"/>
    <w:basedOn w:val="a0"/>
    <w:rsid w:val="00997CDF"/>
  </w:style>
  <w:style w:type="character" w:customStyle="1" w:styleId="contactwithdropdown-headeremail-bc">
    <w:name w:val="contactwithdropdown-headeremail-bc"/>
    <w:basedOn w:val="a0"/>
    <w:rsid w:val="00997CDF"/>
  </w:style>
  <w:style w:type="character" w:customStyle="1" w:styleId="letterheader-tolabel-7y">
    <w:name w:val="letterheader-tolabel-7y"/>
    <w:basedOn w:val="a0"/>
    <w:rsid w:val="00997CDF"/>
  </w:style>
  <w:style w:type="character" w:customStyle="1" w:styleId="letterheader-tonames-32">
    <w:name w:val="letterheader-tonames-32"/>
    <w:basedOn w:val="a0"/>
    <w:rsid w:val="00997CDF"/>
  </w:style>
  <w:style w:type="character" w:customStyle="1" w:styleId="apple-converted-space">
    <w:name w:val="apple-converted-space"/>
    <w:basedOn w:val="a0"/>
    <w:rsid w:val="00997CDF"/>
  </w:style>
  <w:style w:type="table" w:styleId="a4">
    <w:name w:val="Table Grid"/>
    <w:basedOn w:val="a1"/>
    <w:uiPriority w:val="59"/>
    <w:rsid w:val="00997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0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8880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02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17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8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020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84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748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51842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66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846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31797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9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701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03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93690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98787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05613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9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5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8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2962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02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46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6001126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4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34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7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14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79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62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57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4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533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477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602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616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44873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82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295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9055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125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265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82302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05608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56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84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6637374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7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29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4376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53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381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2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2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2019-04-10T10:48:00Z</cp:lastPrinted>
  <dcterms:created xsi:type="dcterms:W3CDTF">2022-04-04T09:00:00Z</dcterms:created>
  <dcterms:modified xsi:type="dcterms:W3CDTF">2022-04-04T09:00:00Z</dcterms:modified>
</cp:coreProperties>
</file>