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CDF" w:rsidRDefault="00997CDF" w:rsidP="008926C0"/>
    <w:p w:rsidR="008926C0" w:rsidRDefault="008926C0" w:rsidP="008926C0"/>
    <w:p w:rsidR="008926C0" w:rsidRDefault="008926C0" w:rsidP="008926C0"/>
    <w:p w:rsidR="00F97B4A" w:rsidRDefault="00F97B4A" w:rsidP="008926C0"/>
    <w:p w:rsidR="00F97B4A" w:rsidRPr="00F97B4A" w:rsidRDefault="00F97B4A" w:rsidP="00BC5694">
      <w:pPr>
        <w:pStyle w:val="1"/>
        <w:spacing w:before="0" w:line="42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</w:pPr>
      <w:r w:rsidRPr="00F97B4A">
        <w:rPr>
          <w:rFonts w:ascii="Times New Roman" w:hAnsi="Times New Roman" w:cs="Times New Roman"/>
          <w:b w:val="0"/>
          <w:bCs w:val="0"/>
          <w:color w:val="000000"/>
          <w:sz w:val="36"/>
          <w:szCs w:val="36"/>
        </w:rPr>
        <w:t>Результаты ежеквартального рассмотрения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администрации</w:t>
      </w:r>
    </w:p>
    <w:p w:rsidR="00F97B4A" w:rsidRDefault="00F97B4A" w:rsidP="008926C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7"/>
        <w:gridCol w:w="3171"/>
        <w:gridCol w:w="5227"/>
      </w:tblGrid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90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5315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</w:t>
            </w:r>
          </w:p>
        </w:tc>
      </w:tr>
      <w:tr w:rsidR="008926C0" w:rsidTr="008926C0">
        <w:tc>
          <w:tcPr>
            <w:tcW w:w="959" w:type="dxa"/>
          </w:tcPr>
          <w:p w:rsidR="008926C0" w:rsidRPr="008926C0" w:rsidRDefault="008926C0" w:rsidP="008926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926C0" w:rsidRPr="00143F60" w:rsidRDefault="00132408" w:rsidP="00143F60">
            <w:pPr>
              <w:tabs>
                <w:tab w:val="left" w:pos="1140"/>
              </w:tabs>
              <w:ind w:left="-233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0</w:t>
            </w:r>
            <w:r w:rsidR="00143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8E15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3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CD23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F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3F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315" w:type="dxa"/>
          </w:tcPr>
          <w:p w:rsidR="008926C0" w:rsidRPr="008926C0" w:rsidRDefault="008926C0" w:rsidP="00143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43F60" w:rsidRPr="00143F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224ADA">
              <w:rPr>
                <w:rFonts w:ascii="Times New Roman" w:hAnsi="Times New Roman" w:cs="Times New Roman"/>
                <w:sz w:val="28"/>
                <w:szCs w:val="28"/>
              </w:rPr>
              <w:t xml:space="preserve"> квартале 202</w:t>
            </w:r>
            <w:r w:rsidR="007F0E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926C0">
              <w:rPr>
                <w:rFonts w:ascii="Times New Roman" w:hAnsi="Times New Roman" w:cs="Times New Roman"/>
                <w:sz w:val="28"/>
                <w:szCs w:val="28"/>
              </w:rPr>
              <w:t xml:space="preserve"> года не выносились решения судов о признании недействительными ненормативных правовых актов, незаконными решений и действий (бездействия) администрации Царевщинского сельсовета Мокшанского района Пензенской области и должностных лиц администрации Царевщинского сельсовета Мокшанского района Пензенской области</w:t>
            </w:r>
          </w:p>
        </w:tc>
      </w:tr>
    </w:tbl>
    <w:p w:rsidR="008926C0" w:rsidRPr="00997CDF" w:rsidRDefault="008926C0" w:rsidP="008926C0"/>
    <w:sectPr w:rsidR="008926C0" w:rsidRPr="00997CDF" w:rsidSect="00E07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9643B"/>
    <w:multiLevelType w:val="multilevel"/>
    <w:tmpl w:val="0C90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F12B76"/>
    <w:multiLevelType w:val="multilevel"/>
    <w:tmpl w:val="B34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DF"/>
    <w:rsid w:val="00132408"/>
    <w:rsid w:val="00143F60"/>
    <w:rsid w:val="00224ADA"/>
    <w:rsid w:val="005375C3"/>
    <w:rsid w:val="00564A98"/>
    <w:rsid w:val="007F0EA1"/>
    <w:rsid w:val="008926C0"/>
    <w:rsid w:val="008D4E9A"/>
    <w:rsid w:val="008E158B"/>
    <w:rsid w:val="009704B7"/>
    <w:rsid w:val="00997CDF"/>
    <w:rsid w:val="00BC5694"/>
    <w:rsid w:val="00CD23F6"/>
    <w:rsid w:val="00E07FC4"/>
    <w:rsid w:val="00F60FDC"/>
    <w:rsid w:val="00F8070E"/>
    <w:rsid w:val="00F97B4A"/>
    <w:rsid w:val="00FB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11307-F0AB-4C3E-AC8E-D212960D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C4"/>
  </w:style>
  <w:style w:type="paragraph" w:styleId="1">
    <w:name w:val="heading 1"/>
    <w:basedOn w:val="a"/>
    <w:next w:val="a"/>
    <w:link w:val="10"/>
    <w:uiPriority w:val="9"/>
    <w:qFormat/>
    <w:rsid w:val="00F9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97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7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7CDF"/>
    <w:rPr>
      <w:color w:val="0000FF"/>
      <w:u w:val="single"/>
    </w:rPr>
  </w:style>
  <w:style w:type="character" w:customStyle="1" w:styleId="letterheader-fromlabel-39">
    <w:name w:val="letterheader-fromlabel-39"/>
    <w:basedOn w:val="a0"/>
    <w:rsid w:val="00997CDF"/>
  </w:style>
  <w:style w:type="character" w:customStyle="1" w:styleId="contactwithdropdown-headername-it">
    <w:name w:val="contactwithdropdown-headername-it"/>
    <w:basedOn w:val="a0"/>
    <w:rsid w:val="00997CDF"/>
  </w:style>
  <w:style w:type="character" w:customStyle="1" w:styleId="contactwithdropdown-headeremailwrapper-x0">
    <w:name w:val="contactwithdropdown-headeremailwrapper-x0"/>
    <w:basedOn w:val="a0"/>
    <w:rsid w:val="00997CDF"/>
  </w:style>
  <w:style w:type="character" w:customStyle="1" w:styleId="contactwithdropdown-headeremail-bc">
    <w:name w:val="contactwithdropdown-headeremail-bc"/>
    <w:basedOn w:val="a0"/>
    <w:rsid w:val="00997CDF"/>
  </w:style>
  <w:style w:type="character" w:customStyle="1" w:styleId="letterheader-tolabel-7y">
    <w:name w:val="letterheader-tolabel-7y"/>
    <w:basedOn w:val="a0"/>
    <w:rsid w:val="00997CDF"/>
  </w:style>
  <w:style w:type="character" w:customStyle="1" w:styleId="letterheader-tonames-32">
    <w:name w:val="letterheader-tonames-32"/>
    <w:basedOn w:val="a0"/>
    <w:rsid w:val="00997CDF"/>
  </w:style>
  <w:style w:type="character" w:customStyle="1" w:styleId="apple-converted-space">
    <w:name w:val="apple-converted-space"/>
    <w:basedOn w:val="a0"/>
    <w:rsid w:val="00997CDF"/>
  </w:style>
  <w:style w:type="table" w:styleId="a4">
    <w:name w:val="Table Grid"/>
    <w:basedOn w:val="a1"/>
    <w:uiPriority w:val="59"/>
    <w:rsid w:val="00997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9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7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888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0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17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8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84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748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42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66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846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317972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9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701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03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9369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8787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05613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94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89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92962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021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46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6001126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64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7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1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2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57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3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477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6060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162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4873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828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95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9055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12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2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4" w:color="ECF0F3"/>
                    <w:right w:val="none" w:sz="0" w:space="0" w:color="auto"/>
                  </w:divBdr>
                  <w:divsChild>
                    <w:div w:id="265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782302">
                          <w:marLeft w:val="19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5608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56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0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84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6637374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4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7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29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437619">
                              <w:marLeft w:val="105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5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38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2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2019-04-10T10:48:00Z</cp:lastPrinted>
  <dcterms:created xsi:type="dcterms:W3CDTF">2024-01-11T05:16:00Z</dcterms:created>
  <dcterms:modified xsi:type="dcterms:W3CDTF">2024-01-11T05:16:00Z</dcterms:modified>
</cp:coreProperties>
</file>