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D3F" w:rsidRPr="00AD2D3F" w:rsidRDefault="00AD2D3F" w:rsidP="00AD2D3F">
      <w:pPr>
        <w:shd w:val="clear" w:color="auto" w:fill="FFFFFF"/>
        <w:spacing w:after="0" w:line="604" w:lineRule="atLeast"/>
        <w:jc w:val="center"/>
        <w:outlineLvl w:val="0"/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</w:pPr>
      <w:r w:rsidRPr="00AD2D3F"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  <w:t xml:space="preserve">График приёма граждан по личным вопросам главой администрации </w:t>
      </w:r>
      <w:proofErr w:type="spellStart"/>
      <w:r w:rsidR="001D0C9D"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  <w:t>Царевщинского</w:t>
      </w:r>
      <w:proofErr w:type="spellEnd"/>
      <w:r>
        <w:rPr>
          <w:rFonts w:ascii="Arial" w:eastAsia="Times New Roman" w:hAnsi="Arial" w:cs="Arial"/>
          <w:b/>
          <w:bCs/>
          <w:color w:val="303030"/>
          <w:kern w:val="36"/>
          <w:sz w:val="60"/>
          <w:szCs w:val="60"/>
          <w:lang w:eastAsia="ru-RU"/>
        </w:rPr>
        <w:t xml:space="preserve"> сельсовета</w:t>
      </w:r>
    </w:p>
    <w:p w:rsidR="00AD2D3F" w:rsidRPr="00AD2D3F" w:rsidRDefault="00AD2D3F" w:rsidP="00AD2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tbl>
      <w:tblPr>
        <w:tblW w:w="5000" w:type="pct"/>
        <w:jc w:val="center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1"/>
        <w:gridCol w:w="2088"/>
      </w:tblGrid>
      <w:tr w:rsidR="00AD2D3F" w:rsidRPr="00AD2D3F" w:rsidTr="00AD2D3F">
        <w:trPr>
          <w:jc w:val="center"/>
        </w:trPr>
        <w:tc>
          <w:tcPr>
            <w:tcW w:w="3882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69" w:type="dxa"/>
              <w:left w:w="169" w:type="dxa"/>
              <w:bottom w:w="169" w:type="dxa"/>
              <w:right w:w="169" w:type="dxa"/>
            </w:tcMar>
            <w:vAlign w:val="center"/>
            <w:hideMark/>
          </w:tcPr>
          <w:p w:rsidR="00AD2D3F" w:rsidRPr="00AD2D3F" w:rsidRDefault="001D0C9D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Адышкина</w:t>
            </w:r>
            <w:proofErr w:type="spellEnd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Ольга Александровна</w:t>
            </w:r>
          </w:p>
          <w:p w:rsidR="00AD2D3F" w:rsidRPr="00AD2D3F" w:rsidRDefault="001D0C9D" w:rsidP="001D0C9D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И.о.г</w:t>
            </w:r>
            <w:r w:rsidR="00AD2D3F"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лав</w:t>
            </w: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ы</w:t>
            </w:r>
            <w:proofErr w:type="spellEnd"/>
            <w:r w:rsidR="00AD2D3F"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Царевщинского</w:t>
            </w:r>
            <w:proofErr w:type="spellEnd"/>
            <w:r w:rsid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сельсовета </w:t>
            </w:r>
            <w:proofErr w:type="spellStart"/>
            <w:r w:rsidR="00AD2D3F"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Мокшанского</w:t>
            </w:r>
            <w:proofErr w:type="spellEnd"/>
            <w:r w:rsidR="00AD2D3F"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 xml:space="preserve"> района</w:t>
            </w:r>
          </w:p>
        </w:tc>
        <w:tc>
          <w:tcPr>
            <w:tcW w:w="1118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69" w:type="dxa"/>
              <w:left w:w="169" w:type="dxa"/>
              <w:bottom w:w="169" w:type="dxa"/>
              <w:right w:w="169" w:type="dxa"/>
            </w:tcMar>
            <w:vAlign w:val="center"/>
            <w:hideMark/>
          </w:tcPr>
          <w:p w:rsidR="00AD2D3F" w:rsidRPr="00AD2D3F" w:rsidRDefault="001D0C9D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Четверг</w:t>
            </w:r>
          </w:p>
          <w:p w:rsidR="00AD2D3F" w:rsidRPr="00AD2D3F" w:rsidRDefault="00AD2D3F" w:rsidP="00AD2D3F">
            <w:pPr>
              <w:spacing w:after="339" w:line="240" w:lineRule="auto"/>
              <w:jc w:val="center"/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8</w:t>
            </w:r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:00 – 1</w:t>
            </w:r>
            <w:r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2</w:t>
            </w:r>
            <w:r w:rsidRPr="00AD2D3F">
              <w:rPr>
                <w:rFonts w:ascii="Arial" w:eastAsia="Times New Roman" w:hAnsi="Arial" w:cs="Arial"/>
                <w:color w:val="3D3D3D"/>
                <w:sz w:val="27"/>
                <w:szCs w:val="27"/>
                <w:lang w:eastAsia="ru-RU"/>
              </w:rPr>
              <w:t>:00</w:t>
            </w:r>
          </w:p>
        </w:tc>
      </w:tr>
    </w:tbl>
    <w:p w:rsidR="00AD2D3F" w:rsidRPr="00AD2D3F" w:rsidRDefault="00AD2D3F" w:rsidP="00AD2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D2D3F" w:rsidRPr="00AD2D3F" w:rsidRDefault="00AD2D3F" w:rsidP="00AD2D3F">
      <w:pPr>
        <w:shd w:val="clear" w:color="auto" w:fill="FFFFFF"/>
        <w:spacing w:after="33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Номер</w:t>
      </w: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телефон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 котором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AD2D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можно получить информацию справочного характера: 2-</w:t>
      </w:r>
      <w:r w:rsidR="003648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82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-10</w:t>
      </w:r>
    </w:p>
    <w:p w:rsidR="005B4A62" w:rsidRDefault="005B4A62">
      <w:bookmarkStart w:id="0" w:name="_GoBack"/>
      <w:bookmarkEnd w:id="0"/>
    </w:p>
    <w:sectPr w:rsidR="005B4A62" w:rsidSect="005B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3F"/>
    <w:rsid w:val="001D0C9D"/>
    <w:rsid w:val="0036483F"/>
    <w:rsid w:val="005B4A62"/>
    <w:rsid w:val="00A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06F1C-298B-42EF-801D-3901ED5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A62"/>
  </w:style>
  <w:style w:type="paragraph" w:styleId="1">
    <w:name w:val="heading 1"/>
    <w:basedOn w:val="a"/>
    <w:link w:val="10"/>
    <w:uiPriority w:val="9"/>
    <w:qFormat/>
    <w:rsid w:val="00AD2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D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2022-09-26T11:58:00Z</dcterms:created>
  <dcterms:modified xsi:type="dcterms:W3CDTF">2022-09-26T11:58:00Z</dcterms:modified>
</cp:coreProperties>
</file>