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61B" w:rsidRDefault="003C461B" w:rsidP="003C461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2410E4" w:rsidRPr="002410E4" w:rsidRDefault="00897CF9" w:rsidP="003C46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КОМИТЕТ МЕСТНОГО</w:t>
      </w:r>
      <w:r w:rsidR="003C461B">
        <w:rPr>
          <w:rFonts w:ascii="Times New Roman" w:hAnsi="Times New Roman" w:cs="Times New Roman"/>
          <w:b/>
          <w:sz w:val="28"/>
          <w:szCs w:val="28"/>
        </w:rPr>
        <w:t xml:space="preserve"> САМОУПРАВЛЕНИЯ ЦАРЕВЩИНСКОГО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  <w:r w:rsidR="003C461B">
        <w:rPr>
          <w:rFonts w:ascii="Times New Roman" w:hAnsi="Times New Roman" w:cs="Times New Roman"/>
          <w:b/>
          <w:sz w:val="28"/>
          <w:szCs w:val="28"/>
        </w:rPr>
        <w:t xml:space="preserve"> ТРЕТЬЕГО СОЗЫВА</w:t>
      </w:r>
    </w:p>
    <w:p w:rsidR="00897CF9" w:rsidRDefault="00897CF9" w:rsidP="00897C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897CF9" w:rsidRDefault="00B31F26" w:rsidP="00897C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       №</w:t>
      </w:r>
      <w:bookmarkStart w:id="0" w:name="_GoBack"/>
      <w:bookmarkEnd w:id="0"/>
    </w:p>
    <w:p w:rsidR="002410E4" w:rsidRPr="003C461B" w:rsidRDefault="003C461B" w:rsidP="00897CF9">
      <w:pPr>
        <w:jc w:val="center"/>
        <w:rPr>
          <w:rFonts w:ascii="Times New Roman" w:hAnsi="Times New Roman" w:cs="Times New Roman"/>
          <w:sz w:val="28"/>
          <w:szCs w:val="28"/>
        </w:rPr>
      </w:pPr>
      <w:r w:rsidRPr="003C461B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3C461B">
        <w:rPr>
          <w:rFonts w:ascii="Times New Roman" w:hAnsi="Times New Roman" w:cs="Times New Roman"/>
          <w:sz w:val="28"/>
          <w:szCs w:val="28"/>
        </w:rPr>
        <w:t>Царевщино</w:t>
      </w:r>
      <w:proofErr w:type="spellEnd"/>
    </w:p>
    <w:p w:rsidR="00897CF9" w:rsidRPr="00A8523B" w:rsidRDefault="00895B32" w:rsidP="00A8523B">
      <w:pPr>
        <w:jc w:val="center"/>
        <w:rPr>
          <w:color w:val="323232"/>
          <w:spacing w:val="-2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Порядок принятия Комитет</w:t>
      </w:r>
      <w:r w:rsidR="003C461B">
        <w:rPr>
          <w:rFonts w:ascii="Times New Roman" w:hAnsi="Times New Roman" w:cs="Times New Roman"/>
          <w:b/>
          <w:sz w:val="28"/>
          <w:szCs w:val="28"/>
        </w:rPr>
        <w:t xml:space="preserve">ом местного самоуправления </w:t>
      </w:r>
      <w:proofErr w:type="spellStart"/>
      <w:r w:rsidR="003C461B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633DCF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633DCF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proofErr w:type="gramStart"/>
      <w:r w:rsidR="00633DCF">
        <w:rPr>
          <w:rFonts w:ascii="Times New Roman" w:hAnsi="Times New Roman" w:cs="Times New Roman"/>
          <w:b/>
          <w:sz w:val="28"/>
          <w:szCs w:val="28"/>
        </w:rPr>
        <w:t>Пензенской области решения о примене</w:t>
      </w:r>
      <w:r w:rsidR="003C461B">
        <w:rPr>
          <w:rFonts w:ascii="Times New Roman" w:hAnsi="Times New Roman" w:cs="Times New Roman"/>
          <w:b/>
          <w:sz w:val="28"/>
          <w:szCs w:val="28"/>
        </w:rPr>
        <w:t xml:space="preserve">нии к депутату, главе </w:t>
      </w:r>
      <w:proofErr w:type="spellStart"/>
      <w:r w:rsidR="003C461B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 w:rsidR="00633DCF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633DCF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633DCF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мер ответственности, предусмотренных частью 7. </w:t>
      </w:r>
      <w:r w:rsidR="00633DCF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3-1 </w:t>
      </w:r>
      <w:r w:rsidR="00633DCF">
        <w:rPr>
          <w:rFonts w:ascii="Times New Roman" w:hAnsi="Times New Roman" w:cs="Times New Roman"/>
          <w:b/>
          <w:sz w:val="28"/>
          <w:szCs w:val="28"/>
        </w:rPr>
        <w:t>статьи 40 Федерального закона от 06.10.2003 № 131-ФЗ «Об общих принципах организации местного самоуправления в Российской Федерации», утвержденный решением Коми</w:t>
      </w:r>
      <w:r w:rsidR="003C461B">
        <w:rPr>
          <w:rFonts w:ascii="Times New Roman" w:hAnsi="Times New Roman" w:cs="Times New Roman"/>
          <w:b/>
          <w:sz w:val="28"/>
          <w:szCs w:val="28"/>
        </w:rPr>
        <w:t xml:space="preserve">тета местного самоуправления </w:t>
      </w:r>
      <w:proofErr w:type="spellStart"/>
      <w:r w:rsidR="003C461B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 w:rsidR="00633DCF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633DCF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633DCF">
        <w:rPr>
          <w:rFonts w:ascii="Times New Roman" w:hAnsi="Times New Roman" w:cs="Times New Roman"/>
          <w:b/>
          <w:sz w:val="28"/>
          <w:szCs w:val="28"/>
        </w:rPr>
        <w:t xml:space="preserve"> района Пензенской</w:t>
      </w:r>
      <w:r w:rsidR="00A8523B">
        <w:rPr>
          <w:rFonts w:ascii="Times New Roman" w:hAnsi="Times New Roman" w:cs="Times New Roman"/>
          <w:b/>
          <w:sz w:val="28"/>
          <w:szCs w:val="28"/>
        </w:rPr>
        <w:t xml:space="preserve"> области </w:t>
      </w:r>
      <w:r w:rsidR="00633D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523B">
        <w:rPr>
          <w:rFonts w:ascii="Times New Roman" w:hAnsi="Times New Roman" w:cs="Times New Roman"/>
          <w:b/>
          <w:color w:val="323232"/>
          <w:spacing w:val="-2"/>
          <w:sz w:val="28"/>
          <w:szCs w:val="28"/>
        </w:rPr>
        <w:t>о</w:t>
      </w:r>
      <w:r w:rsidR="00A8523B" w:rsidRPr="00A8523B">
        <w:rPr>
          <w:rFonts w:ascii="Times New Roman" w:hAnsi="Times New Roman" w:cs="Times New Roman"/>
          <w:b/>
          <w:color w:val="323232"/>
          <w:spacing w:val="-2"/>
          <w:sz w:val="28"/>
          <w:szCs w:val="28"/>
        </w:rPr>
        <w:t>т 26.03.2020</w:t>
      </w:r>
      <w:r w:rsidR="00686CB7">
        <w:rPr>
          <w:rFonts w:ascii="Times New Roman" w:hAnsi="Times New Roman" w:cs="Times New Roman"/>
          <w:b/>
          <w:color w:val="323232"/>
          <w:spacing w:val="-2"/>
          <w:sz w:val="28"/>
          <w:szCs w:val="28"/>
        </w:rPr>
        <w:t xml:space="preserve"> </w:t>
      </w:r>
      <w:r w:rsidR="00A8523B" w:rsidRPr="00A8523B">
        <w:rPr>
          <w:rFonts w:ascii="Times New Roman" w:hAnsi="Times New Roman" w:cs="Times New Roman"/>
          <w:b/>
          <w:color w:val="323232"/>
          <w:spacing w:val="-2"/>
          <w:sz w:val="28"/>
          <w:szCs w:val="28"/>
        </w:rPr>
        <w:t>№ 51-20/3</w:t>
      </w:r>
      <w:proofErr w:type="gramEnd"/>
    </w:p>
    <w:p w:rsidR="00897CF9" w:rsidRDefault="00633DCF" w:rsidP="00897CF9">
      <w:pPr>
        <w:pStyle w:val="a3"/>
        <w:jc w:val="both"/>
      </w:pPr>
      <w: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 (с последующими и изменениями), Законом Пензенской области от 14.10.2006 №1141-ЗПО «О противодействии коррупции в Пензенской области» (с последующими изменениями), руководствуясь </w:t>
      </w:r>
      <w:r w:rsidR="003C461B" w:rsidRPr="00686CB7">
        <w:rPr>
          <w:rStyle w:val="1"/>
          <w:color w:val="0000FF"/>
        </w:rPr>
        <w:t xml:space="preserve">Уставом </w:t>
      </w:r>
      <w:proofErr w:type="spellStart"/>
      <w:r w:rsidR="003C461B" w:rsidRPr="00686CB7">
        <w:rPr>
          <w:rStyle w:val="1"/>
          <w:color w:val="0000FF"/>
        </w:rPr>
        <w:t>Царевщинского</w:t>
      </w:r>
      <w:proofErr w:type="spellEnd"/>
      <w:r w:rsidR="003C461B" w:rsidRPr="00686CB7">
        <w:rPr>
          <w:rStyle w:val="1"/>
          <w:color w:val="0000FF"/>
        </w:rPr>
        <w:t xml:space="preserve"> </w:t>
      </w:r>
      <w:r w:rsidR="00F10563" w:rsidRPr="00686CB7">
        <w:rPr>
          <w:rStyle w:val="1"/>
          <w:color w:val="0000FF"/>
        </w:rPr>
        <w:t xml:space="preserve">сельсовета </w:t>
      </w:r>
      <w:r w:rsidRPr="00686CB7">
        <w:rPr>
          <w:rStyle w:val="1"/>
          <w:color w:val="0000FF"/>
        </w:rPr>
        <w:t xml:space="preserve"> </w:t>
      </w:r>
      <w:proofErr w:type="spellStart"/>
      <w:r w:rsidRPr="00686CB7">
        <w:rPr>
          <w:rStyle w:val="1"/>
          <w:color w:val="0000FF"/>
        </w:rPr>
        <w:t>Мокшанского</w:t>
      </w:r>
      <w:proofErr w:type="spellEnd"/>
      <w:r w:rsidRPr="00686CB7">
        <w:rPr>
          <w:rStyle w:val="1"/>
          <w:color w:val="0000FF"/>
        </w:rPr>
        <w:t xml:space="preserve"> района</w:t>
      </w:r>
      <w:r w:rsidR="00897CF9" w:rsidRPr="00633DCF">
        <w:t>,</w:t>
      </w:r>
    </w:p>
    <w:p w:rsidR="00897CF9" w:rsidRDefault="00897CF9" w:rsidP="00897CF9">
      <w:pPr>
        <w:pStyle w:val="a3"/>
        <w:jc w:val="both"/>
      </w:pPr>
      <w:r>
        <w:t>Комитет мест</w:t>
      </w:r>
      <w:r w:rsidR="003C461B">
        <w:t xml:space="preserve">ного самоуправления </w:t>
      </w:r>
      <w:proofErr w:type="spellStart"/>
      <w:r w:rsidR="003C461B">
        <w:t>Царевщинского</w:t>
      </w:r>
      <w:proofErr w:type="spellEnd"/>
      <w:r w:rsidR="003C461B">
        <w:t xml:space="preserve"> </w:t>
      </w:r>
      <w:r>
        <w:t xml:space="preserve">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решил:</w:t>
      </w:r>
    </w:p>
    <w:p w:rsidR="00897CF9" w:rsidRPr="00EB59A4" w:rsidRDefault="00897CF9" w:rsidP="00EB59A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59A4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EB59A4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="00F10563" w:rsidRPr="00EB59A4">
        <w:rPr>
          <w:rFonts w:ascii="Times New Roman" w:hAnsi="Times New Roman" w:cs="Times New Roman"/>
          <w:sz w:val="24"/>
          <w:szCs w:val="24"/>
        </w:rPr>
        <w:t>Порядок принятия Комитето</w:t>
      </w:r>
      <w:r w:rsidR="003C461B">
        <w:rPr>
          <w:rFonts w:ascii="Times New Roman" w:hAnsi="Times New Roman" w:cs="Times New Roman"/>
          <w:sz w:val="24"/>
          <w:szCs w:val="24"/>
        </w:rPr>
        <w:t xml:space="preserve">м местного самоуправления </w:t>
      </w:r>
      <w:proofErr w:type="spellStart"/>
      <w:r w:rsidR="003C461B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3C461B">
        <w:rPr>
          <w:rFonts w:ascii="Times New Roman" w:hAnsi="Times New Roman" w:cs="Times New Roman"/>
          <w:sz w:val="24"/>
          <w:szCs w:val="24"/>
        </w:rPr>
        <w:t xml:space="preserve"> </w:t>
      </w:r>
      <w:r w:rsidR="00F10563" w:rsidRPr="00EB59A4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F10563" w:rsidRPr="00EB59A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F10563" w:rsidRPr="00EB59A4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решения о примене</w:t>
      </w:r>
      <w:r w:rsidR="003C461B">
        <w:rPr>
          <w:rFonts w:ascii="Times New Roman" w:hAnsi="Times New Roman" w:cs="Times New Roman"/>
          <w:sz w:val="24"/>
          <w:szCs w:val="24"/>
        </w:rPr>
        <w:t xml:space="preserve">нии к депутату, главе </w:t>
      </w:r>
      <w:proofErr w:type="spellStart"/>
      <w:r w:rsidR="003C461B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F10563" w:rsidRPr="00EB59A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F10563" w:rsidRPr="00EB59A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F10563" w:rsidRPr="00EB59A4">
        <w:rPr>
          <w:rFonts w:ascii="Times New Roman" w:hAnsi="Times New Roman" w:cs="Times New Roman"/>
          <w:sz w:val="24"/>
          <w:szCs w:val="24"/>
        </w:rPr>
        <w:t xml:space="preserve"> района Пензенской области мер ответственности, предусмотренных частью 7. </w:t>
      </w:r>
      <w:r w:rsidR="00F10563" w:rsidRPr="00EB59A4">
        <w:rPr>
          <w:rFonts w:ascii="Times New Roman" w:hAnsi="Times New Roman" w:cs="Times New Roman"/>
          <w:sz w:val="24"/>
          <w:szCs w:val="24"/>
          <w:vertAlign w:val="superscript"/>
        </w:rPr>
        <w:t xml:space="preserve">3-1 </w:t>
      </w:r>
      <w:r w:rsidR="00F10563" w:rsidRPr="00EB59A4">
        <w:rPr>
          <w:rFonts w:ascii="Times New Roman" w:hAnsi="Times New Roman" w:cs="Times New Roman"/>
          <w:sz w:val="24"/>
          <w:szCs w:val="24"/>
        </w:rPr>
        <w:t>статьи 40 Федерального закона от 06.10.2003 № 131-ФЗ «Об общих принципах организации местного самоуправления в Российской Федерации», утвержденный решением Коми</w:t>
      </w:r>
      <w:r w:rsidR="00686CB7">
        <w:rPr>
          <w:rFonts w:ascii="Times New Roman" w:hAnsi="Times New Roman" w:cs="Times New Roman"/>
          <w:sz w:val="24"/>
          <w:szCs w:val="24"/>
        </w:rPr>
        <w:t xml:space="preserve">тета местного самоуправления </w:t>
      </w:r>
      <w:proofErr w:type="spellStart"/>
      <w:r w:rsidR="00686CB7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F10563" w:rsidRPr="00EB59A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F10563" w:rsidRPr="00EB59A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F10563" w:rsidRPr="00EB59A4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r w:rsidR="00686CB7" w:rsidRPr="00686CB7">
        <w:rPr>
          <w:rFonts w:ascii="Times New Roman" w:hAnsi="Times New Roman" w:cs="Times New Roman"/>
          <w:color w:val="323232"/>
          <w:spacing w:val="-2"/>
          <w:sz w:val="24"/>
          <w:szCs w:val="24"/>
        </w:rPr>
        <w:t>26.03.2020 № 51-20</w:t>
      </w:r>
      <w:proofErr w:type="gramEnd"/>
      <w:r w:rsidR="00686CB7" w:rsidRPr="00686CB7">
        <w:rPr>
          <w:rFonts w:ascii="Times New Roman" w:hAnsi="Times New Roman" w:cs="Times New Roman"/>
          <w:color w:val="323232"/>
          <w:spacing w:val="-2"/>
          <w:sz w:val="24"/>
          <w:szCs w:val="24"/>
        </w:rPr>
        <w:t>/3</w:t>
      </w:r>
      <w:r w:rsidR="00F10563" w:rsidRPr="00EB59A4">
        <w:rPr>
          <w:rFonts w:ascii="Times New Roman" w:hAnsi="Times New Roman" w:cs="Times New Roman"/>
          <w:sz w:val="24"/>
          <w:szCs w:val="24"/>
        </w:rPr>
        <w:t xml:space="preserve">, </w:t>
      </w:r>
      <w:r w:rsidR="00EB59A4" w:rsidRPr="00EB59A4">
        <w:rPr>
          <w:rFonts w:ascii="Times New Roman" w:hAnsi="Times New Roman" w:cs="Times New Roman"/>
          <w:sz w:val="24"/>
          <w:szCs w:val="24"/>
        </w:rPr>
        <w:t xml:space="preserve"> следующее изменение:</w:t>
      </w:r>
    </w:p>
    <w:p w:rsidR="00EB59A4" w:rsidRPr="00EB59A4" w:rsidRDefault="00EB59A4" w:rsidP="00EB59A4">
      <w:pPr>
        <w:pStyle w:val="a3"/>
        <w:ind w:firstLine="567"/>
        <w:jc w:val="both"/>
      </w:pPr>
      <w:proofErr w:type="gramStart"/>
      <w:r w:rsidRPr="00EB59A4">
        <w:t xml:space="preserve">1.1. после слов «При применении мер ответственности учитываются характер совершенного лицом, замещающим муниципальную должность, коррупционного нарушения, обстоятельства, при которых оно совершено, а также предшествующие результаты исполнения своих обязанностей.» читать «Лицо, замещающее муниципальную должность, освобождается от ответственности за несоблюдение ограничений и запретов, требований о предотвращении или об урегулировании конфликта интересов и </w:t>
      </w:r>
      <w:r w:rsidRPr="00EB59A4">
        <w:lastRenderedPageBreak/>
        <w:t>неисполнение обязанностей, установленных Федеральным законом о муниципальной службе и другими</w:t>
      </w:r>
      <w:proofErr w:type="gramEnd"/>
      <w:r w:rsidRPr="00EB59A4">
        <w:t xml:space="preserve">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– 6 статьи 13 Федерального закона от 25 декабря 2008 года № 273-ФЗ «О противодействии коррупции»</w:t>
      </w:r>
      <w:proofErr w:type="gramStart"/>
      <w:r w:rsidRPr="00EB59A4">
        <w:t>.»</w:t>
      </w:r>
      <w:proofErr w:type="gramEnd"/>
      <w:r w:rsidRPr="00EB59A4">
        <w:t>.</w:t>
      </w:r>
    </w:p>
    <w:p w:rsidR="00897CF9" w:rsidRPr="00EB59A4" w:rsidRDefault="00897CF9" w:rsidP="00EB59A4">
      <w:pPr>
        <w:pStyle w:val="a3"/>
        <w:ind w:firstLine="567"/>
        <w:jc w:val="both"/>
      </w:pPr>
      <w:r w:rsidRPr="00EB59A4">
        <w:t>2. Опубликовать настоящее решение в информац</w:t>
      </w:r>
      <w:r w:rsidR="003C461B">
        <w:t xml:space="preserve">ионном бюллетене «Вести </w:t>
      </w:r>
      <w:proofErr w:type="spellStart"/>
      <w:r w:rsidR="003C461B">
        <w:t>Царевщинского</w:t>
      </w:r>
      <w:proofErr w:type="spellEnd"/>
      <w:r w:rsidRPr="00EB59A4">
        <w:t xml:space="preserve"> сельсовета». </w:t>
      </w:r>
    </w:p>
    <w:p w:rsidR="00897CF9" w:rsidRPr="00EB59A4" w:rsidRDefault="00897CF9" w:rsidP="00EB59A4">
      <w:pPr>
        <w:pStyle w:val="a3"/>
        <w:ind w:firstLine="567"/>
        <w:jc w:val="both"/>
      </w:pPr>
      <w:r w:rsidRPr="00EB59A4">
        <w:t>3. Настоящее решение вступает в силу не ранее чем по истечении одного месяца со дня его официального опубликования</w:t>
      </w:r>
    </w:p>
    <w:p w:rsidR="003C461B" w:rsidRPr="00000F87" w:rsidRDefault="00FC4E3A" w:rsidP="003C461B">
      <w:pPr>
        <w:ind w:firstLine="567"/>
        <w:jc w:val="both"/>
        <w:rPr>
          <w:sz w:val="24"/>
          <w:szCs w:val="24"/>
        </w:rPr>
      </w:pPr>
      <w:r w:rsidRPr="00EB59A4">
        <w:t xml:space="preserve">4. </w:t>
      </w:r>
      <w:proofErr w:type="gramStart"/>
      <w:r w:rsidR="003C461B" w:rsidRPr="00000F87">
        <w:rPr>
          <w:sz w:val="24"/>
          <w:szCs w:val="24"/>
        </w:rPr>
        <w:t xml:space="preserve">Контроль </w:t>
      </w:r>
      <w:r w:rsidR="003C461B">
        <w:rPr>
          <w:sz w:val="24"/>
          <w:szCs w:val="24"/>
        </w:rPr>
        <w:t>за</w:t>
      </w:r>
      <w:proofErr w:type="gramEnd"/>
      <w:r w:rsidR="003C461B">
        <w:rPr>
          <w:sz w:val="24"/>
          <w:szCs w:val="24"/>
        </w:rPr>
        <w:t xml:space="preserve"> ис</w:t>
      </w:r>
      <w:r w:rsidR="003C461B" w:rsidRPr="00000F87">
        <w:rPr>
          <w:sz w:val="24"/>
          <w:szCs w:val="24"/>
        </w:rPr>
        <w:t xml:space="preserve">полнением настоящего решения возложить на главу </w:t>
      </w:r>
      <w:proofErr w:type="spellStart"/>
      <w:r w:rsidR="003C461B">
        <w:rPr>
          <w:sz w:val="24"/>
          <w:szCs w:val="24"/>
        </w:rPr>
        <w:t>Царевщинского</w:t>
      </w:r>
      <w:proofErr w:type="spellEnd"/>
      <w:r w:rsidR="003C461B">
        <w:rPr>
          <w:sz w:val="24"/>
          <w:szCs w:val="24"/>
        </w:rPr>
        <w:t xml:space="preserve"> </w:t>
      </w:r>
      <w:r w:rsidR="003C461B" w:rsidRPr="00000F87">
        <w:rPr>
          <w:sz w:val="24"/>
          <w:szCs w:val="24"/>
        </w:rPr>
        <w:t xml:space="preserve">сельсовета </w:t>
      </w:r>
      <w:proofErr w:type="spellStart"/>
      <w:r w:rsidR="003C461B" w:rsidRPr="00000F87">
        <w:rPr>
          <w:sz w:val="24"/>
          <w:szCs w:val="24"/>
        </w:rPr>
        <w:t>Мокшанского</w:t>
      </w:r>
      <w:proofErr w:type="spellEnd"/>
      <w:r w:rsidR="003C461B" w:rsidRPr="00000F87">
        <w:rPr>
          <w:sz w:val="24"/>
          <w:szCs w:val="24"/>
        </w:rPr>
        <w:t xml:space="preserve"> района Пензенской области.</w:t>
      </w:r>
    </w:p>
    <w:p w:rsidR="00FC4E3A" w:rsidRPr="00EB59A4" w:rsidRDefault="00FC4E3A" w:rsidP="00EB59A4">
      <w:pPr>
        <w:pStyle w:val="a3"/>
        <w:ind w:firstLine="567"/>
        <w:jc w:val="both"/>
      </w:pPr>
    </w:p>
    <w:p w:rsidR="00A8523B" w:rsidRPr="003F2640" w:rsidRDefault="00A8523B" w:rsidP="00A8523B">
      <w:pPr>
        <w:pStyle w:val="a3"/>
        <w:spacing w:before="0" w:beforeAutospacing="0" w:after="0" w:afterAutospacing="0"/>
        <w:rPr>
          <w:b/>
        </w:rPr>
      </w:pPr>
      <w:r w:rsidRPr="003F2640">
        <w:rPr>
          <w:b/>
        </w:rPr>
        <w:t xml:space="preserve">Глава </w:t>
      </w:r>
    </w:p>
    <w:p w:rsidR="00A8523B" w:rsidRPr="003F2640" w:rsidRDefault="00A8523B" w:rsidP="00A8523B">
      <w:pPr>
        <w:pStyle w:val="a3"/>
        <w:spacing w:before="0" w:beforeAutospacing="0" w:after="0" w:afterAutospacing="0"/>
        <w:rPr>
          <w:b/>
        </w:rPr>
      </w:pPr>
      <w:proofErr w:type="spellStart"/>
      <w:r>
        <w:rPr>
          <w:b/>
        </w:rPr>
        <w:t>Царевщинского</w:t>
      </w:r>
      <w:proofErr w:type="spellEnd"/>
      <w:r w:rsidRPr="003F2640">
        <w:rPr>
          <w:b/>
        </w:rPr>
        <w:t xml:space="preserve"> сельсовета</w:t>
      </w:r>
    </w:p>
    <w:p w:rsidR="00A8523B" w:rsidRPr="003F2640" w:rsidRDefault="00A8523B" w:rsidP="00A8523B">
      <w:pPr>
        <w:pStyle w:val="a3"/>
        <w:spacing w:before="0" w:beforeAutospacing="0" w:after="0" w:afterAutospacing="0"/>
        <w:rPr>
          <w:b/>
        </w:rPr>
      </w:pPr>
      <w:proofErr w:type="spellStart"/>
      <w:r w:rsidRPr="003F2640">
        <w:rPr>
          <w:b/>
        </w:rPr>
        <w:t>Мокшанского</w:t>
      </w:r>
      <w:proofErr w:type="spellEnd"/>
      <w:r w:rsidRPr="003F2640">
        <w:rPr>
          <w:b/>
        </w:rPr>
        <w:t xml:space="preserve"> района</w:t>
      </w:r>
    </w:p>
    <w:p w:rsidR="00897CF9" w:rsidRPr="00EB59A4" w:rsidRDefault="00A8523B" w:rsidP="00A8523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640">
        <w:rPr>
          <w:b/>
        </w:rPr>
        <w:t xml:space="preserve">Пензенской области                                    </w:t>
      </w:r>
      <w:r>
        <w:rPr>
          <w:b/>
        </w:rPr>
        <w:t xml:space="preserve">                                                                          </w:t>
      </w:r>
      <w:proofErr w:type="spellStart"/>
      <w:r>
        <w:rPr>
          <w:b/>
        </w:rPr>
        <w:t>А.А.Богаткин</w:t>
      </w:r>
      <w:proofErr w:type="spellEnd"/>
    </w:p>
    <w:sectPr w:rsidR="00897CF9" w:rsidRPr="00EB59A4" w:rsidSect="00553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CF9"/>
    <w:rsid w:val="002410E4"/>
    <w:rsid w:val="003C461B"/>
    <w:rsid w:val="005532C3"/>
    <w:rsid w:val="00554201"/>
    <w:rsid w:val="00633DCF"/>
    <w:rsid w:val="00686CB7"/>
    <w:rsid w:val="00895B32"/>
    <w:rsid w:val="00897CF9"/>
    <w:rsid w:val="00A8523B"/>
    <w:rsid w:val="00B31F26"/>
    <w:rsid w:val="00EB59A4"/>
    <w:rsid w:val="00F10563"/>
    <w:rsid w:val="00FC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uiPriority w:val="99"/>
    <w:unhideWhenUsed/>
    <w:qFormat/>
    <w:rsid w:val="00897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97CF9"/>
  </w:style>
  <w:style w:type="paragraph" w:styleId="a4">
    <w:name w:val="Balloon Text"/>
    <w:basedOn w:val="a"/>
    <w:link w:val="a5"/>
    <w:uiPriority w:val="99"/>
    <w:semiHidden/>
    <w:unhideWhenUsed/>
    <w:rsid w:val="00554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42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uiPriority w:val="99"/>
    <w:unhideWhenUsed/>
    <w:qFormat/>
    <w:rsid w:val="00897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97CF9"/>
  </w:style>
  <w:style w:type="paragraph" w:styleId="a4">
    <w:name w:val="Balloon Text"/>
    <w:basedOn w:val="a"/>
    <w:link w:val="a5"/>
    <w:uiPriority w:val="99"/>
    <w:semiHidden/>
    <w:unhideWhenUsed/>
    <w:rsid w:val="00554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42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0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dell</cp:lastModifiedBy>
  <cp:revision>4</cp:revision>
  <cp:lastPrinted>2024-04-04T08:25:00Z</cp:lastPrinted>
  <dcterms:created xsi:type="dcterms:W3CDTF">2024-04-04T06:34:00Z</dcterms:created>
  <dcterms:modified xsi:type="dcterms:W3CDTF">2024-04-04T08:30:00Z</dcterms:modified>
</cp:coreProperties>
</file>