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82EDC" w:rsidRPr="000812D3" w:rsidRDefault="000812D3" w:rsidP="00A82ED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проект</w:t>
      </w: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B8F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A82EDC" w:rsidRPr="004B3B8F" w:rsidRDefault="000812D3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ЦАРЕВЩИНСКОГО СЕЛЬСОВЕТА</w:t>
      </w: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B8F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82EDC" w:rsidRPr="004B3B8F" w:rsidRDefault="000812D3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ТРЕТЬЕГО</w:t>
      </w:r>
      <w:r w:rsidR="00A82EDC" w:rsidRPr="004B3B8F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A82EDC" w:rsidRPr="004B3B8F" w:rsidRDefault="00A82EDC" w:rsidP="004B3B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EDC" w:rsidRPr="004B3B8F" w:rsidRDefault="00A82EDC" w:rsidP="004B3B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82EDC" w:rsidRPr="00ED2834" w:rsidRDefault="00A82EDC" w:rsidP="00A82EDC">
      <w:pPr>
        <w:jc w:val="center"/>
        <w:rPr>
          <w:b/>
        </w:rPr>
      </w:pPr>
    </w:p>
    <w:p w:rsidR="00A82EDC" w:rsidRPr="004B3B8F" w:rsidRDefault="00A82EDC" w:rsidP="004B3B8F">
      <w:pPr>
        <w:spacing w:after="0"/>
        <w:jc w:val="center"/>
        <w:rPr>
          <w:rFonts w:ascii="Times New Roman" w:hAnsi="Times New Roman" w:cs="Times New Roman"/>
        </w:rPr>
      </w:pPr>
      <w:r w:rsidRPr="004B3B8F">
        <w:rPr>
          <w:rFonts w:ascii="Times New Roman" w:hAnsi="Times New Roman" w:cs="Times New Roman"/>
        </w:rPr>
        <w:t xml:space="preserve">от № </w:t>
      </w:r>
    </w:p>
    <w:p w:rsidR="00A82EDC" w:rsidRDefault="000812D3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с.Царевщино</w:t>
      </w:r>
      <w:proofErr w:type="spellEnd"/>
    </w:p>
    <w:p w:rsidR="004B3B8F" w:rsidRPr="004B3B8F" w:rsidRDefault="004B3B8F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DC" w:rsidRPr="000812D3" w:rsidRDefault="00A82EDC" w:rsidP="000812D3">
      <w:pPr>
        <w:ind w:firstLine="360"/>
        <w:rPr>
          <w:i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</w:t>
      </w:r>
      <w:r w:rsidR="000812D3" w:rsidRPr="000812D3">
        <w:rPr>
          <w:rFonts w:ascii="Times New Roman" w:hAnsi="Times New Roman" w:cs="Times New Roman"/>
        </w:rPr>
        <w:t xml:space="preserve">в </w:t>
      </w:r>
      <w:r w:rsidR="000812D3" w:rsidRPr="000812D3">
        <w:rPr>
          <w:rFonts w:ascii="Times New Roman" w:hAnsi="Times New Roman" w:cs="Times New Roman"/>
          <w:b/>
        </w:rPr>
        <w:t xml:space="preserve">органах местного </w:t>
      </w:r>
      <w:proofErr w:type="gramStart"/>
      <w:r w:rsidR="000812D3" w:rsidRPr="000812D3">
        <w:rPr>
          <w:rFonts w:ascii="Times New Roman" w:hAnsi="Times New Roman" w:cs="Times New Roman"/>
          <w:b/>
        </w:rPr>
        <w:t xml:space="preserve">самоуправления  </w:t>
      </w:r>
      <w:proofErr w:type="spellStart"/>
      <w:r w:rsidR="000812D3" w:rsidRPr="000812D3">
        <w:rPr>
          <w:rFonts w:ascii="Times New Roman" w:hAnsi="Times New Roman" w:cs="Times New Roman"/>
          <w:b/>
        </w:rPr>
        <w:t>Царевшинского</w:t>
      </w:r>
      <w:proofErr w:type="spellEnd"/>
      <w:proofErr w:type="gramEnd"/>
      <w:r w:rsidR="000812D3" w:rsidRPr="000812D3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0812D3" w:rsidRPr="000812D3">
        <w:rPr>
          <w:rFonts w:ascii="Times New Roman" w:hAnsi="Times New Roman" w:cs="Times New Roman"/>
          <w:b/>
        </w:rPr>
        <w:t>Мокшанского</w:t>
      </w:r>
      <w:proofErr w:type="spellEnd"/>
      <w:r w:rsidR="000812D3" w:rsidRPr="000812D3">
        <w:rPr>
          <w:rFonts w:ascii="Times New Roman" w:hAnsi="Times New Roman" w:cs="Times New Roman"/>
          <w:b/>
        </w:rPr>
        <w:t xml:space="preserve"> района Пензенской области</w:t>
      </w:r>
      <w:r w:rsidRPr="00081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утвержденный решением Комитета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/>
        </w:rPr>
        <w:t>Царевшинского</w:t>
      </w:r>
      <w:proofErr w:type="spellEnd"/>
      <w:r w:rsidR="000812D3" w:rsidRPr="000812D3">
        <w:rPr>
          <w:rFonts w:ascii="Times New Roman" w:hAnsi="Times New Roman" w:cs="Times New Roman"/>
          <w:b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от </w:t>
      </w:r>
      <w:r w:rsidR="000812D3" w:rsidRPr="000812D3">
        <w:rPr>
          <w:rFonts w:ascii="Times New Roman" w:hAnsi="Times New Roman" w:cs="Times New Roman"/>
          <w:b/>
        </w:rPr>
        <w:t xml:space="preserve">17.03.2017 </w:t>
      </w:r>
      <w:r w:rsidR="000812D3" w:rsidRPr="000812D3">
        <w:rPr>
          <w:rFonts w:ascii="Times New Roman" w:hAnsi="Times New Roman" w:cs="Times New Roman"/>
          <w:b/>
          <w:sz w:val="24"/>
          <w:szCs w:val="24"/>
        </w:rPr>
        <w:t>№217-100/2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A448CF" w:rsidRDefault="00A82EDC" w:rsidP="00A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Cs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4" w:tgtFrame="_blank" w:history="1"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="000812D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Царевщинского</w:t>
        </w:r>
        <w:proofErr w:type="spellEnd"/>
        <w:r w:rsidR="000812D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</w:t>
        </w:r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Комитет местного самоуправления </w:t>
      </w:r>
      <w:proofErr w:type="spellStart"/>
      <w:r w:rsidR="000812D3">
        <w:rPr>
          <w:bCs w:val="0"/>
          <w:sz w:val="24"/>
        </w:rPr>
        <w:t>Царевщинского</w:t>
      </w:r>
      <w:proofErr w:type="spellEnd"/>
      <w:r w:rsidR="000812D3">
        <w:rPr>
          <w:bCs w:val="0"/>
          <w:sz w:val="24"/>
        </w:rPr>
        <w:t xml:space="preserve"> сельсовета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 Мокшанского района Пензенской области РЕШИЛ: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Pr="000812D3" w:rsidRDefault="00A82EDC" w:rsidP="000812D3">
      <w:pPr>
        <w:pStyle w:val="ConsPlusTitle"/>
        <w:widowControl/>
        <w:tabs>
          <w:tab w:val="left" w:pos="360"/>
        </w:tabs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Царевщинского</w:t>
      </w:r>
      <w:proofErr w:type="spellEnd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Царевщинского</w:t>
      </w:r>
      <w:proofErr w:type="spellEnd"/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</w:t>
      </w:r>
      <w:proofErr w:type="gramStart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>области  от</w:t>
      </w:r>
      <w:proofErr w:type="gramEnd"/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0812D3" w:rsidRPr="000812D3">
        <w:rPr>
          <w:rFonts w:ascii="Times New Roman" w:hAnsi="Times New Roman" w:cs="Times New Roman"/>
          <w:b w:val="0"/>
          <w:sz w:val="22"/>
          <w:szCs w:val="22"/>
        </w:rPr>
        <w:t>17.03.</w:t>
      </w:r>
      <w:r w:rsidR="000812D3" w:rsidRPr="000812D3">
        <w:rPr>
          <w:rFonts w:ascii="Times New Roman" w:hAnsi="Times New Roman" w:cs="Times New Roman"/>
          <w:b w:val="0"/>
          <w:sz w:val="22"/>
          <w:szCs w:val="22"/>
        </w:rPr>
        <w:t>20</w:t>
      </w:r>
      <w:r w:rsidR="000812D3" w:rsidRPr="000812D3">
        <w:rPr>
          <w:rFonts w:ascii="Times New Roman" w:hAnsi="Times New Roman" w:cs="Times New Roman"/>
          <w:b w:val="0"/>
          <w:sz w:val="22"/>
          <w:szCs w:val="22"/>
        </w:rPr>
        <w:t>17</w:t>
      </w:r>
      <w:r w:rsidR="000812D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812D3" w:rsidRPr="000812D3">
        <w:rPr>
          <w:rFonts w:ascii="Times New Roman" w:hAnsi="Times New Roman" w:cs="Times New Roman"/>
          <w:b w:val="0"/>
          <w:sz w:val="24"/>
          <w:szCs w:val="24"/>
        </w:rPr>
        <w:t>№217-100/2</w:t>
      </w:r>
      <w:r w:rsidR="000812D3"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812D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(далее – Порядок) следующие изменения: </w:t>
      </w:r>
    </w:p>
    <w:p w:rsidR="00A82EDC" w:rsidRPr="00F15061" w:rsidRDefault="00A82EDC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пункт</w:t>
      </w:r>
      <w:proofErr w:type="gram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 порядка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«6.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5" w:anchor="dst100055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25-ФЗ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ФЗ № 25-ФЗ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замещения должностей муниципальной службы, при отсутствии обстоятельств, указанных в </w:t>
      </w:r>
      <w:hyperlink r:id="rId6" w:anchor="dst100092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</w:p>
    <w:p w:rsidR="00A82EDC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 7  Положения слова  «официальном сайте органа местного самоуправления в информационно - телекоммуникационной сети «Интернет»</w:t>
      </w:r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подпункт 2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7" w:anchor="dst100007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власти;»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  8 Положения изложить в следующей редакции: </w:t>
      </w:r>
    </w:p>
    <w:p w:rsidR="00F15061" w:rsidRPr="00A448C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впервые;»;</w:t>
      </w:r>
    </w:p>
    <w:p w:rsidR="00F15061" w:rsidRPr="004B3B8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абзац четвертый пункта 15  Положения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0812D3">
        <w:rPr>
          <w:rFonts w:ascii="Times New Roman" w:eastAsia="Times New Roman" w:hAnsi="Times New Roman" w:cs="Times New Roman"/>
          <w:color w:val="000000"/>
          <w:lang w:eastAsia="ru-RU"/>
        </w:rPr>
        <w:t xml:space="preserve">области от </w:t>
      </w:r>
      <w:r w:rsidR="000812D3" w:rsidRPr="000812D3">
        <w:rPr>
          <w:rFonts w:ascii="Times New Roman" w:hAnsi="Times New Roman" w:cs="Times New Roman"/>
        </w:rPr>
        <w:t>09.12.2022 № 248-120/3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3B8F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«официальном сайте органа местного самоуправления в информационно - телекоммуникационной сети «Интернет»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Администрации)»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12D3" w:rsidRPr="00F94011" w:rsidRDefault="00A82EDC" w:rsidP="000812D3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решение опубликовать в информационном бюллетене «Ведомости органов местного самоуправления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официальной странице администрации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history="1">
        <w:r w:rsidR="000812D3" w:rsidRPr="00F94011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https://mokshan.pnzreg.ru/authority/oms-munitsipalnogo-obrazovaniya/administratsiya-tsarevshchinskogo-selsoveta/</w:t>
        </w:r>
      </w:hyperlink>
      <w:r w:rsidR="000812D3" w:rsidRPr="00F940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EDC" w:rsidRPr="004B3B8F" w:rsidRDefault="00A82EDC" w:rsidP="000812D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4B3B8F" w:rsidRDefault="00A82EDC" w:rsidP="00C86F1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Контроль за исполнением настоящего решения возложить на главу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 </w:t>
      </w:r>
    </w:p>
    <w:p w:rsidR="004B3B8F" w:rsidRDefault="004B3B8F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EDC" w:rsidRPr="004B3B8F" w:rsidRDefault="00A82EDC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2EDC" w:rsidRPr="004B3B8F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Пензенской области                                                </w:t>
      </w:r>
      <w:r w:rsidR="00081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А.А.Богаткин</w:t>
      </w:r>
      <w:bookmarkStart w:id="0" w:name="_GoBack"/>
      <w:bookmarkEnd w:id="0"/>
    </w:p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4B3B8F" w:rsidSect="00F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70"/>
    <w:rsid w:val="000812D3"/>
    <w:rsid w:val="00213A7F"/>
    <w:rsid w:val="004B3B8F"/>
    <w:rsid w:val="00632A9B"/>
    <w:rsid w:val="00A448CF"/>
    <w:rsid w:val="00A82EDC"/>
    <w:rsid w:val="00AE7681"/>
    <w:rsid w:val="00C86F13"/>
    <w:rsid w:val="00D11C70"/>
    <w:rsid w:val="00F15061"/>
    <w:rsid w:val="00F96A37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9EEF7-66BD-40A5-85EB-BC81820D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812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15655/f78971817008842d9888552355286064a5d6363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3468/60b9f2291f27bfbb8b1b8270ff888276d66bb1e8/" TargetMode="External"/><Relationship Id="rId5" Type="http://schemas.openxmlformats.org/officeDocument/2006/relationships/hyperlink" Target="https://www.consultant.ru/document/cons_doc_LAW_433468/f2ae97610da64f6e975aea6f0d2b26bc0816e2c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9F8BA65D-6D33-46CC-96FC-D0C7B4C6ED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2022-12-19T07:50:00Z</cp:lastPrinted>
  <dcterms:created xsi:type="dcterms:W3CDTF">2022-12-19T10:42:00Z</dcterms:created>
  <dcterms:modified xsi:type="dcterms:W3CDTF">2022-12-19T10:42:00Z</dcterms:modified>
</cp:coreProperties>
</file>