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7F2753" w:rsidP="004A32F9">
      <w:pPr>
        <w:pStyle w:val="ac"/>
        <w:ind w:left="426"/>
        <w:rPr>
          <w:b/>
        </w:rPr>
      </w:pPr>
      <w:r>
        <w:t xml:space="preserve">№ </w:t>
      </w:r>
      <w:r w:rsidR="001B3454">
        <w:t>1</w:t>
      </w:r>
      <w:r w:rsidR="00B42A1B">
        <w:t>0</w:t>
      </w:r>
      <w:r w:rsidR="009B6CA0">
        <w:t xml:space="preserve"> </w:t>
      </w:r>
      <w:r w:rsidR="00E61E67">
        <w:t>(</w:t>
      </w:r>
      <w:r w:rsidR="008671BF">
        <w:t>5</w:t>
      </w:r>
      <w:r w:rsidR="008F3B3A">
        <w:t>8</w:t>
      </w:r>
      <w:r w:rsidR="00B42A1B">
        <w:t>8)  от 18</w:t>
      </w:r>
      <w:r w:rsidR="00C00C17">
        <w:t>.</w:t>
      </w:r>
      <w:r w:rsidR="00F94124">
        <w:t>0</w:t>
      </w:r>
      <w:r w:rsidR="00BD0B02">
        <w:t>3</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3A7516" w:rsidRDefault="003A7516" w:rsidP="003A7516"/>
    <w:p w:rsidR="0025062D" w:rsidRPr="008F3B3A" w:rsidRDefault="008F3B3A" w:rsidP="008F3B3A">
      <w:pPr>
        <w:ind w:firstLine="567"/>
        <w:jc w:val="both"/>
        <w:rPr>
          <w:sz w:val="24"/>
          <w:szCs w:val="24"/>
        </w:rPr>
      </w:pPr>
      <w:r w:rsidRPr="00BD3814">
        <w:rPr>
          <w:sz w:val="24"/>
          <w:szCs w:val="24"/>
        </w:rPr>
        <w:t> </w:t>
      </w:r>
    </w:p>
    <w:p w:rsidR="00BD0B02" w:rsidRDefault="00BD0B02" w:rsidP="00A4116C">
      <w:pPr>
        <w:pStyle w:val="1f6"/>
        <w:spacing w:before="0" w:beforeAutospacing="0" w:after="0" w:afterAutospacing="0"/>
        <w:rPr>
          <w:b/>
          <w:sz w:val="22"/>
          <w:szCs w:val="22"/>
        </w:rPr>
      </w:pPr>
    </w:p>
    <w:p w:rsidR="00B42A1B" w:rsidRDefault="00B42A1B" w:rsidP="00B42A1B">
      <w:pPr>
        <w:jc w:val="center"/>
        <w:rPr>
          <w:b/>
          <w:sz w:val="32"/>
          <w:szCs w:val="32"/>
        </w:rPr>
      </w:pPr>
      <w:r>
        <w:rPr>
          <w:b/>
          <w:noProof/>
          <w:sz w:val="32"/>
          <w:szCs w:val="32"/>
        </w:rPr>
        <w:lastRenderedPageBreak/>
        <w:drawing>
          <wp:inline distT="0" distB="0" distL="0" distR="0" wp14:anchorId="6007E03A" wp14:editId="2931E7FD">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rcRect/>
                    <a:stretch>
                      <a:fillRect/>
                    </a:stretch>
                  </pic:blipFill>
                  <pic:spPr>
                    <a:xfrm>
                      <a:off x="0" y="0"/>
                      <a:ext cx="739140" cy="914400"/>
                    </a:xfrm>
                    <a:prstGeom prst="rect">
                      <a:avLst/>
                    </a:prstGeom>
                    <a:noFill/>
                    <a:ln w="9525">
                      <a:noFill/>
                      <a:miter lim="800000"/>
                      <a:headEnd/>
                      <a:tailEnd/>
                    </a:ln>
                  </pic:spPr>
                </pic:pic>
              </a:graphicData>
            </a:graphic>
          </wp:inline>
        </w:drawing>
      </w:r>
    </w:p>
    <w:p w:rsidR="00B42A1B" w:rsidRDefault="00B42A1B" w:rsidP="00B42A1B">
      <w:pPr>
        <w:jc w:val="center"/>
        <w:rPr>
          <w:b/>
          <w:sz w:val="32"/>
          <w:szCs w:val="32"/>
        </w:rPr>
      </w:pPr>
    </w:p>
    <w:p w:rsidR="00B42A1B" w:rsidRDefault="00B42A1B" w:rsidP="00B42A1B">
      <w:pPr>
        <w:jc w:val="center"/>
        <w:rPr>
          <w:b/>
          <w:sz w:val="32"/>
          <w:szCs w:val="32"/>
        </w:rPr>
      </w:pPr>
      <w:r>
        <w:rPr>
          <w:b/>
          <w:sz w:val="32"/>
          <w:szCs w:val="32"/>
        </w:rPr>
        <w:t>АДМИНИСТРАЦИЯ ЦАРЕВЩИНСКОГО СЕЛЬСОВЕТА МОКШАНСКОГО РАЙОНА ПЕНЗЕНСКОЙ ОБЛАСТИ</w:t>
      </w:r>
    </w:p>
    <w:p w:rsidR="00B42A1B" w:rsidRDefault="00B42A1B" w:rsidP="00B42A1B">
      <w:pPr>
        <w:jc w:val="center"/>
        <w:rPr>
          <w:b/>
          <w:sz w:val="32"/>
          <w:szCs w:val="32"/>
        </w:rPr>
      </w:pPr>
    </w:p>
    <w:p w:rsidR="00B42A1B" w:rsidRDefault="00B42A1B" w:rsidP="00B42A1B">
      <w:pPr>
        <w:jc w:val="center"/>
        <w:rPr>
          <w:b/>
          <w:sz w:val="24"/>
          <w:szCs w:val="24"/>
        </w:rPr>
      </w:pPr>
      <w:r>
        <w:rPr>
          <w:b/>
          <w:sz w:val="24"/>
          <w:szCs w:val="24"/>
        </w:rPr>
        <w:t>ПОСТАНОВЛЕНИЕ</w:t>
      </w:r>
    </w:p>
    <w:p w:rsidR="00B42A1B" w:rsidRDefault="00B42A1B" w:rsidP="00B42A1B">
      <w:pPr>
        <w:jc w:val="center"/>
        <w:rPr>
          <w:sz w:val="24"/>
          <w:szCs w:val="24"/>
        </w:rPr>
      </w:pPr>
    </w:p>
    <w:p w:rsidR="00B42A1B" w:rsidRDefault="00B42A1B" w:rsidP="00B42A1B">
      <w:pPr>
        <w:jc w:val="center"/>
        <w:rPr>
          <w:sz w:val="24"/>
          <w:szCs w:val="24"/>
        </w:rPr>
      </w:pPr>
      <w:r>
        <w:rPr>
          <w:sz w:val="24"/>
          <w:szCs w:val="24"/>
        </w:rPr>
        <w:t>от 17.03.2022  № 21</w:t>
      </w:r>
    </w:p>
    <w:p w:rsidR="00B42A1B" w:rsidRDefault="00B42A1B" w:rsidP="00B42A1B">
      <w:pPr>
        <w:jc w:val="center"/>
        <w:rPr>
          <w:sz w:val="24"/>
          <w:szCs w:val="24"/>
        </w:rPr>
      </w:pPr>
      <w:r>
        <w:rPr>
          <w:sz w:val="24"/>
          <w:szCs w:val="24"/>
        </w:rPr>
        <w:t>с.Царевщино</w:t>
      </w:r>
    </w:p>
    <w:p w:rsidR="00B42A1B" w:rsidRDefault="00B42A1B" w:rsidP="00B42A1B">
      <w:pPr>
        <w:shd w:val="clear" w:color="auto" w:fill="FFFFFF"/>
        <w:textAlignment w:val="baseline"/>
        <w:rPr>
          <w:b/>
          <w:bCs/>
          <w:sz w:val="24"/>
          <w:szCs w:val="24"/>
        </w:rPr>
      </w:pPr>
    </w:p>
    <w:p w:rsidR="00B42A1B" w:rsidRDefault="00B42A1B" w:rsidP="00B42A1B">
      <w:pPr>
        <w:jc w:val="center"/>
        <w:outlineLvl w:val="0"/>
        <w:rPr>
          <w:b/>
          <w:sz w:val="27"/>
          <w:szCs w:val="27"/>
        </w:rPr>
      </w:pPr>
      <w:r>
        <w:rPr>
          <w:b/>
          <w:sz w:val="27"/>
          <w:szCs w:val="27"/>
        </w:rPr>
        <w:t xml:space="preserve">О внесении изменений в  программу профилактики рисков причинения вреда (ущерба) охраняемым законом ценностям на 2022 год в области </w:t>
      </w:r>
      <w:r>
        <w:rPr>
          <w:rFonts w:eastAsia="Calibri"/>
          <w:b/>
          <w:color w:val="000000"/>
          <w:sz w:val="27"/>
          <w:szCs w:val="27"/>
        </w:rPr>
        <w:t xml:space="preserve">муниципального </w:t>
      </w:r>
      <w:r>
        <w:rPr>
          <w:b/>
          <w:sz w:val="27"/>
          <w:szCs w:val="27"/>
        </w:rPr>
        <w:t>контроля в сфере благоустройства на территории Царевщинского сельсовета Мокшанский район Пензенской области , утвержденную постановлением администрации Царевщинского сельсовета Мокшанского района Пензенской области от 30.12.2021 №152</w:t>
      </w:r>
    </w:p>
    <w:p w:rsidR="00B42A1B" w:rsidRDefault="00B42A1B" w:rsidP="00B42A1B">
      <w:pPr>
        <w:rPr>
          <w:sz w:val="28"/>
          <w:szCs w:val="28"/>
        </w:rPr>
      </w:pPr>
    </w:p>
    <w:p w:rsidR="00B42A1B" w:rsidRDefault="00B42A1B" w:rsidP="00B42A1B">
      <w:pPr>
        <w:ind w:firstLine="426"/>
        <w:jc w:val="both"/>
        <w:rPr>
          <w:sz w:val="28"/>
          <w:szCs w:val="28"/>
        </w:rPr>
      </w:pPr>
      <w:r>
        <w:rPr>
          <w:sz w:val="28"/>
          <w:szCs w:val="28"/>
        </w:rPr>
        <w:t xml:space="preserve">В соответствии с Федеральными </w:t>
      </w:r>
      <w:hyperlink r:id="rId10" w:history="1">
        <w:r>
          <w:rPr>
            <w:sz w:val="28"/>
            <w:szCs w:val="28"/>
          </w:rPr>
          <w:t>закон</w:t>
        </w:r>
      </w:hyperlink>
      <w:r>
        <w:rPr>
          <w:sz w:val="28"/>
          <w:szCs w:val="28"/>
        </w:rPr>
        <w:t xml:space="preserve">ами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Царевщинского сельсовета Мокшанского района Пензенской области, решением Комитета местного самоуправления Царевщинского сельсовета Мокшанского района Пензенской </w:t>
      </w:r>
      <w:r w:rsidRPr="00DF6C92">
        <w:rPr>
          <w:sz w:val="28"/>
          <w:szCs w:val="28"/>
        </w:rPr>
        <w:t xml:space="preserve">области от </w:t>
      </w:r>
      <w:r w:rsidRPr="00DF6C92">
        <w:rPr>
          <w:spacing w:val="-2"/>
          <w:sz w:val="28"/>
          <w:szCs w:val="28"/>
        </w:rPr>
        <w:t>29.10.2021 №155-74/3</w:t>
      </w:r>
      <w:r w:rsidRPr="00DF6C92">
        <w:rPr>
          <w:sz w:val="28"/>
          <w:szCs w:val="28"/>
        </w:rPr>
        <w:t xml:space="preserve"> «Об</w:t>
      </w:r>
      <w:r>
        <w:rPr>
          <w:sz w:val="28"/>
          <w:szCs w:val="28"/>
        </w:rPr>
        <w:t xml:space="preserve"> утверждении Положения о </w:t>
      </w:r>
      <w:bookmarkStart w:id="0" w:name="_Hlk73706793"/>
      <w:r>
        <w:rPr>
          <w:sz w:val="28"/>
          <w:szCs w:val="28"/>
        </w:rPr>
        <w:t>муниципальном контроле </w:t>
      </w:r>
      <w:bookmarkEnd w:id="0"/>
      <w:r>
        <w:rPr>
          <w:sz w:val="28"/>
          <w:szCs w:val="28"/>
        </w:rPr>
        <w:t xml:space="preserve"> в сфере благоустройства в Царевщинском сельсовете Мокшанского района Пензенской области»,</w:t>
      </w:r>
    </w:p>
    <w:p w:rsidR="00B42A1B" w:rsidRDefault="00B42A1B" w:rsidP="00B42A1B">
      <w:pPr>
        <w:ind w:left="-284" w:firstLine="284"/>
        <w:rPr>
          <w:sz w:val="28"/>
          <w:szCs w:val="28"/>
        </w:rPr>
      </w:pPr>
    </w:p>
    <w:p w:rsidR="00B42A1B" w:rsidRDefault="00B42A1B" w:rsidP="00B42A1B">
      <w:pPr>
        <w:ind w:left="360"/>
        <w:jc w:val="center"/>
        <w:rPr>
          <w:b/>
          <w:sz w:val="28"/>
          <w:szCs w:val="28"/>
        </w:rPr>
      </w:pPr>
      <w:r>
        <w:rPr>
          <w:b/>
          <w:sz w:val="28"/>
          <w:szCs w:val="28"/>
        </w:rPr>
        <w:t>Администрация Царевщинского сельсовета Мокшанского района Пензенской области постановляет:</w:t>
      </w:r>
    </w:p>
    <w:p w:rsidR="00B42A1B" w:rsidRDefault="00B42A1B" w:rsidP="00B42A1B">
      <w:pPr>
        <w:ind w:left="360"/>
        <w:jc w:val="center"/>
        <w:rPr>
          <w:b/>
          <w:sz w:val="28"/>
          <w:szCs w:val="28"/>
        </w:rPr>
      </w:pPr>
    </w:p>
    <w:p w:rsidR="00B42A1B" w:rsidRDefault="00B42A1B" w:rsidP="00B42A1B">
      <w:pPr>
        <w:jc w:val="both"/>
        <w:outlineLvl w:val="0"/>
        <w:rPr>
          <w:sz w:val="28"/>
          <w:szCs w:val="28"/>
        </w:rPr>
      </w:pPr>
      <w:r>
        <w:rPr>
          <w:sz w:val="28"/>
          <w:szCs w:val="28"/>
        </w:rPr>
        <w:t xml:space="preserve">1. </w:t>
      </w:r>
      <w:r>
        <w:rPr>
          <w:rFonts w:eastAsia="SimSun"/>
          <w:bCs/>
          <w:kern w:val="2"/>
          <w:sz w:val="28"/>
          <w:szCs w:val="28"/>
          <w:lang w:eastAsia="zh-CN" w:bidi="hi-IN"/>
        </w:rPr>
        <w:t xml:space="preserve">Внести в  программу </w:t>
      </w:r>
      <w:r>
        <w:rPr>
          <w:bCs/>
          <w:sz w:val="28"/>
          <w:szCs w:val="28"/>
        </w:rPr>
        <w:t xml:space="preserve">профилактики рисков причинения вреда (ущерба) охраняемымзаконом ценностям на 2022 год в области </w:t>
      </w:r>
      <w:r>
        <w:rPr>
          <w:rFonts w:eastAsia="Calibri"/>
          <w:bCs/>
          <w:color w:val="000000"/>
          <w:sz w:val="28"/>
          <w:szCs w:val="28"/>
        </w:rPr>
        <w:t xml:space="preserve">муниципального </w:t>
      </w:r>
      <w:r>
        <w:rPr>
          <w:bCs/>
          <w:sz w:val="28"/>
          <w:szCs w:val="28"/>
        </w:rPr>
        <w:t>контроля в сфере благоустройства на территории Царевщинского сельсоветаМокшанский район Пензенской области , утвержденную постановлением администрации Царевщинского сельсовета Мокшанского района Пензенской области от 30.12.2021 №152</w:t>
      </w:r>
      <w:r>
        <w:rPr>
          <w:rFonts w:eastAsia="SimSun"/>
          <w:bCs/>
          <w:kern w:val="2"/>
          <w:sz w:val="28"/>
          <w:szCs w:val="28"/>
          <w:lang w:eastAsia="zh-CN" w:bidi="hi-IN"/>
        </w:rPr>
        <w:t xml:space="preserve"> следующие изменения:</w:t>
      </w:r>
    </w:p>
    <w:p w:rsidR="00B42A1B" w:rsidRDefault="00B42A1B" w:rsidP="00B42A1B">
      <w:pPr>
        <w:numPr>
          <w:ilvl w:val="1"/>
          <w:numId w:val="13"/>
        </w:numPr>
        <w:overflowPunct/>
        <w:autoSpaceDE/>
        <w:autoSpaceDN/>
        <w:adjustRightInd/>
        <w:ind w:firstLine="425"/>
        <w:jc w:val="both"/>
        <w:outlineLvl w:val="0"/>
        <w:rPr>
          <w:sz w:val="28"/>
          <w:szCs w:val="28"/>
        </w:rPr>
      </w:pPr>
      <w:r>
        <w:rPr>
          <w:sz w:val="28"/>
          <w:szCs w:val="28"/>
        </w:rPr>
        <w:t xml:space="preserve">строку 4 </w:t>
      </w:r>
      <w:r>
        <w:rPr>
          <w:rFonts w:eastAsia="SimSun"/>
          <w:bCs/>
          <w:kern w:val="2"/>
          <w:sz w:val="28"/>
          <w:szCs w:val="28"/>
          <w:lang w:eastAsia="zh-CN" w:bidi="hi-IN"/>
        </w:rPr>
        <w:t xml:space="preserve">раздела 3 </w:t>
      </w:r>
      <w:r>
        <w:rPr>
          <w:sz w:val="28"/>
          <w:szCs w:val="28"/>
        </w:rPr>
        <w:t>изложить в новой редакции:</w:t>
      </w:r>
    </w:p>
    <w:p w:rsidR="00B42A1B" w:rsidRDefault="00B42A1B" w:rsidP="00B42A1B">
      <w:pPr>
        <w:ind w:left="425"/>
        <w:jc w:val="both"/>
        <w:outlineLvl w:val="0"/>
        <w:rPr>
          <w:sz w:val="24"/>
          <w:szCs w:val="24"/>
        </w:rPr>
      </w:pPr>
      <w:r>
        <w:rPr>
          <w:sz w:val="24"/>
          <w:szCs w:val="24"/>
        </w:rPr>
        <w:t>«</w:t>
      </w:r>
    </w:p>
    <w:tbl>
      <w:tblPr>
        <w:tblW w:w="10395" w:type="dxa"/>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2"/>
        <w:gridCol w:w="4986"/>
        <w:gridCol w:w="2237"/>
        <w:gridCol w:w="2730"/>
      </w:tblGrid>
      <w:tr w:rsidR="00B42A1B" w:rsidTr="00BF219E">
        <w:trPr>
          <w:trHeight w:hRule="exact" w:val="14143"/>
        </w:trPr>
        <w:tc>
          <w:tcPr>
            <w:tcW w:w="442" w:type="dxa"/>
            <w:shd w:val="clear" w:color="auto" w:fill="FFFFFF"/>
          </w:tcPr>
          <w:p w:rsidR="00B42A1B" w:rsidRDefault="00B42A1B" w:rsidP="00BF219E">
            <w:pPr>
              <w:jc w:val="both"/>
              <w:outlineLvl w:val="0"/>
              <w:rPr>
                <w:sz w:val="26"/>
                <w:szCs w:val="26"/>
              </w:rPr>
            </w:pPr>
            <w:r>
              <w:rPr>
                <w:sz w:val="26"/>
                <w:szCs w:val="26"/>
              </w:rPr>
              <w:lastRenderedPageBreak/>
              <w:t>4</w:t>
            </w:r>
          </w:p>
        </w:tc>
        <w:tc>
          <w:tcPr>
            <w:tcW w:w="4986" w:type="dxa"/>
            <w:shd w:val="clear" w:color="auto" w:fill="FFFFFF"/>
          </w:tcPr>
          <w:p w:rsidR="00B42A1B" w:rsidRDefault="00B42A1B" w:rsidP="00BF219E">
            <w:pPr>
              <w:rPr>
                <w:sz w:val="26"/>
                <w:szCs w:val="26"/>
                <w:lang w:eastAsia="en-US"/>
              </w:rPr>
            </w:pPr>
            <w:r>
              <w:rPr>
                <w:sz w:val="26"/>
                <w:szCs w:val="26"/>
                <w:lang w:eastAsia="en-US"/>
              </w:rPr>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p w:rsidR="00B42A1B" w:rsidRDefault="00B42A1B" w:rsidP="00BF219E">
            <w:pPr>
              <w:pStyle w:val="Default"/>
              <w:jc w:val="both"/>
              <w:rPr>
                <w:sz w:val="26"/>
                <w:szCs w:val="26"/>
              </w:rPr>
            </w:pPr>
            <w:r>
              <w:rPr>
                <w:sz w:val="26"/>
                <w:szCs w:val="26"/>
              </w:rPr>
              <w:t>Консультирование осуществляется в устной или письменной форме по следующим вопросам:</w:t>
            </w:r>
          </w:p>
          <w:p w:rsidR="00B42A1B" w:rsidRDefault="00B42A1B" w:rsidP="00BF219E">
            <w:pPr>
              <w:pStyle w:val="Default"/>
              <w:jc w:val="both"/>
              <w:rPr>
                <w:sz w:val="26"/>
                <w:szCs w:val="26"/>
              </w:rPr>
            </w:pPr>
            <w:r>
              <w:rPr>
                <w:sz w:val="26"/>
                <w:szCs w:val="26"/>
              </w:rPr>
              <w:t>-1) организация и осуществление муниципального  контроля в сфере благоустройства;</w:t>
            </w:r>
          </w:p>
          <w:p w:rsidR="00B42A1B" w:rsidRDefault="00B42A1B" w:rsidP="00BF219E">
            <w:pPr>
              <w:pStyle w:val="Default"/>
              <w:jc w:val="both"/>
              <w:rPr>
                <w:sz w:val="26"/>
                <w:szCs w:val="26"/>
              </w:rPr>
            </w:pPr>
            <w:r>
              <w:rPr>
                <w:sz w:val="26"/>
                <w:szCs w:val="26"/>
              </w:rPr>
              <w:t>2) порядок осуществления контрольных мероприятий, установленных Положением о муниципальном  контроле в сфере благоустройства на территории Царевщинского сельсовета Мокшанского райна Пензенской области;</w:t>
            </w:r>
          </w:p>
          <w:p w:rsidR="00B42A1B" w:rsidRDefault="00B42A1B" w:rsidP="00BF219E">
            <w:pPr>
              <w:pStyle w:val="Default"/>
              <w:jc w:val="both"/>
              <w:rPr>
                <w:sz w:val="26"/>
                <w:szCs w:val="26"/>
              </w:rPr>
            </w:pPr>
            <w:r>
              <w:rPr>
                <w:sz w:val="26"/>
                <w:szCs w:val="26"/>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B42A1B" w:rsidRDefault="00B42A1B" w:rsidP="00BF219E">
            <w:pPr>
              <w:pStyle w:val="Default"/>
              <w:jc w:val="both"/>
              <w:rPr>
                <w:sz w:val="26"/>
                <w:szCs w:val="26"/>
              </w:rPr>
            </w:pPr>
            <w:r>
              <w:rPr>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42A1B" w:rsidRDefault="00B42A1B" w:rsidP="00BF219E">
            <w:pPr>
              <w:pStyle w:val="Default"/>
              <w:jc w:val="both"/>
              <w:rPr>
                <w:sz w:val="26"/>
                <w:szCs w:val="26"/>
              </w:rPr>
            </w:pPr>
            <w:r>
              <w:rPr>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B42A1B" w:rsidRDefault="00B42A1B" w:rsidP="00BF219E">
            <w:pPr>
              <w:pStyle w:val="Default"/>
              <w:jc w:val="both"/>
              <w:rPr>
                <w:sz w:val="26"/>
                <w:szCs w:val="26"/>
              </w:rPr>
            </w:pPr>
            <w:r>
              <w:rPr>
                <w:sz w:val="26"/>
                <w:szCs w:val="26"/>
              </w:rPr>
              <w:t>Консультирование в письменной форме осуществляется должностным лицом, уполномоченным осуществлять муниципальный  контроль вв сфере благоустройства, в следующих случаях:</w:t>
            </w:r>
          </w:p>
          <w:p w:rsidR="00B42A1B" w:rsidRDefault="00B42A1B" w:rsidP="00BF219E">
            <w:pPr>
              <w:pStyle w:val="Default"/>
              <w:jc w:val="both"/>
              <w:rPr>
                <w:sz w:val="26"/>
                <w:szCs w:val="26"/>
              </w:rPr>
            </w:pPr>
            <w:r>
              <w:rPr>
                <w:sz w:val="26"/>
                <w:szCs w:val="26"/>
              </w:rPr>
              <w:t>а) контролируемым лицом представлен письменный запрос о представлении письменного ответа по вопросам консультирования;</w:t>
            </w:r>
          </w:p>
          <w:p w:rsidR="00B42A1B" w:rsidRDefault="00B42A1B" w:rsidP="00BF219E">
            <w:pPr>
              <w:pStyle w:val="Default"/>
              <w:jc w:val="both"/>
              <w:rPr>
                <w:sz w:val="26"/>
                <w:szCs w:val="26"/>
              </w:rPr>
            </w:pPr>
            <w:r>
              <w:rPr>
                <w:sz w:val="26"/>
                <w:szCs w:val="26"/>
              </w:rPr>
              <w:t>б) за время консультирования предоставить в устной форме ответ на поставленные вопросы невозможно;</w:t>
            </w:r>
          </w:p>
          <w:p w:rsidR="00B42A1B" w:rsidRDefault="00B42A1B" w:rsidP="00BF219E">
            <w:pPr>
              <w:pStyle w:val="Default"/>
              <w:jc w:val="both"/>
              <w:rPr>
                <w:sz w:val="26"/>
                <w:szCs w:val="26"/>
              </w:rPr>
            </w:pPr>
            <w:r>
              <w:rPr>
                <w:sz w:val="26"/>
                <w:szCs w:val="26"/>
              </w:rPr>
              <w:t>в) ответ на поставленные вопросы требует дополнительного запроса сведений.</w:t>
            </w:r>
          </w:p>
          <w:p w:rsidR="00B42A1B" w:rsidRDefault="00B42A1B" w:rsidP="00BF219E">
            <w:pPr>
              <w:rPr>
                <w:rFonts w:eastAsia="SimSun"/>
                <w:bCs/>
                <w:kern w:val="2"/>
                <w:sz w:val="26"/>
                <w:szCs w:val="26"/>
                <w:lang w:eastAsia="zh-CN" w:bidi="hi-IN"/>
              </w:rPr>
            </w:pPr>
          </w:p>
        </w:tc>
        <w:tc>
          <w:tcPr>
            <w:tcW w:w="2237" w:type="dxa"/>
            <w:shd w:val="clear" w:color="auto" w:fill="FFFFFF"/>
          </w:tcPr>
          <w:p w:rsidR="00B42A1B" w:rsidRDefault="00B42A1B" w:rsidP="00BF219E">
            <w:pPr>
              <w:widowControl w:val="0"/>
              <w:jc w:val="center"/>
              <w:rPr>
                <w:sz w:val="26"/>
                <w:szCs w:val="26"/>
              </w:rPr>
            </w:pPr>
            <w:r>
              <w:rPr>
                <w:sz w:val="26"/>
                <w:szCs w:val="26"/>
              </w:rPr>
              <w:t>ежедневно, кроме выходных и праздничных дней с 09:30 до 16:00 (пятница и предпраздничные дни с 09:30 до 15:30), перерыв с 12:00 до 13:00</w:t>
            </w:r>
          </w:p>
        </w:tc>
        <w:tc>
          <w:tcPr>
            <w:tcW w:w="2730" w:type="dxa"/>
            <w:shd w:val="clear" w:color="auto" w:fill="FFFFFF"/>
          </w:tcPr>
          <w:p w:rsidR="00B42A1B" w:rsidRDefault="00B42A1B" w:rsidP="00BF219E">
            <w:pPr>
              <w:widowControl w:val="0"/>
              <w:jc w:val="center"/>
              <w:rPr>
                <w:rFonts w:eastAsia="Calibri"/>
                <w:sz w:val="26"/>
                <w:szCs w:val="26"/>
                <w:lang w:eastAsia="en-US"/>
              </w:rPr>
            </w:pPr>
            <w:r>
              <w:rPr>
                <w:rFonts w:eastAsia="Calibri"/>
                <w:sz w:val="26"/>
                <w:szCs w:val="26"/>
                <w:lang w:eastAsia="en-US"/>
              </w:rPr>
              <w:t>Должностное лицо,</w:t>
            </w:r>
          </w:p>
          <w:p w:rsidR="00B42A1B" w:rsidRDefault="00B42A1B" w:rsidP="00BF219E">
            <w:pPr>
              <w:widowControl w:val="0"/>
              <w:jc w:val="center"/>
              <w:rPr>
                <w:sz w:val="26"/>
                <w:szCs w:val="26"/>
              </w:rPr>
            </w:pPr>
            <w:r>
              <w:rPr>
                <w:rFonts w:eastAsia="Calibri"/>
                <w:sz w:val="26"/>
                <w:szCs w:val="26"/>
                <w:lang w:eastAsia="en-US"/>
              </w:rPr>
              <w:t xml:space="preserve"> к должностным обязанностям которого относится осуществление муниципального контроля в сфере благоустройства</w:t>
            </w:r>
          </w:p>
        </w:tc>
      </w:tr>
    </w:tbl>
    <w:p w:rsidR="00B42A1B" w:rsidRDefault="00B42A1B" w:rsidP="00B42A1B">
      <w:pPr>
        <w:jc w:val="right"/>
        <w:outlineLvl w:val="0"/>
        <w:rPr>
          <w:sz w:val="24"/>
          <w:szCs w:val="24"/>
        </w:rPr>
      </w:pPr>
      <w:r>
        <w:rPr>
          <w:sz w:val="24"/>
          <w:szCs w:val="24"/>
        </w:rPr>
        <w:t>»;</w:t>
      </w:r>
    </w:p>
    <w:p w:rsidR="00B42A1B" w:rsidRDefault="00B42A1B" w:rsidP="00B42A1B">
      <w:pPr>
        <w:ind w:firstLine="425"/>
        <w:jc w:val="both"/>
        <w:outlineLvl w:val="0"/>
        <w:rPr>
          <w:sz w:val="28"/>
          <w:szCs w:val="28"/>
        </w:rPr>
      </w:pPr>
      <w:r>
        <w:rPr>
          <w:sz w:val="28"/>
          <w:szCs w:val="28"/>
        </w:rPr>
        <w:t>1.2. строку 5 раздела 3 изложить в новой редакции:</w:t>
      </w:r>
    </w:p>
    <w:p w:rsidR="00B42A1B" w:rsidRDefault="00B42A1B" w:rsidP="00B42A1B">
      <w:pPr>
        <w:ind w:firstLine="425"/>
        <w:jc w:val="both"/>
        <w:outlineLvl w:val="0"/>
        <w:rPr>
          <w:sz w:val="28"/>
          <w:szCs w:val="28"/>
        </w:rPr>
      </w:pPr>
      <w:r>
        <w:rPr>
          <w:sz w:val="28"/>
          <w:szCs w:val="28"/>
        </w:rPr>
        <w:t>«</w:t>
      </w:r>
    </w:p>
    <w:tbl>
      <w:tblPr>
        <w:tblW w:w="9932"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5"/>
        <w:gridCol w:w="5280"/>
        <w:gridCol w:w="1829"/>
        <w:gridCol w:w="2268"/>
      </w:tblGrid>
      <w:tr w:rsidR="00B42A1B" w:rsidTr="00BF219E">
        <w:trPr>
          <w:trHeight w:hRule="exact" w:val="3511"/>
        </w:trPr>
        <w:tc>
          <w:tcPr>
            <w:tcW w:w="555" w:type="dxa"/>
            <w:shd w:val="clear" w:color="auto" w:fill="FFFFFF"/>
          </w:tcPr>
          <w:p w:rsidR="00B42A1B" w:rsidRDefault="00B42A1B" w:rsidP="00BF219E">
            <w:pPr>
              <w:widowControl w:val="0"/>
              <w:spacing w:line="230" w:lineRule="exact"/>
              <w:jc w:val="both"/>
              <w:rPr>
                <w:sz w:val="28"/>
                <w:szCs w:val="28"/>
              </w:rPr>
            </w:pPr>
            <w:r>
              <w:rPr>
                <w:sz w:val="28"/>
                <w:szCs w:val="28"/>
              </w:rPr>
              <w:lastRenderedPageBreak/>
              <w:t xml:space="preserve">5 </w:t>
            </w:r>
          </w:p>
          <w:p w:rsidR="00B42A1B" w:rsidRDefault="00B42A1B" w:rsidP="00BF219E">
            <w:pPr>
              <w:widowControl w:val="0"/>
              <w:spacing w:line="230" w:lineRule="exact"/>
              <w:jc w:val="both"/>
              <w:rPr>
                <w:sz w:val="28"/>
                <w:szCs w:val="28"/>
              </w:rPr>
            </w:pPr>
          </w:p>
        </w:tc>
        <w:tc>
          <w:tcPr>
            <w:tcW w:w="5280" w:type="dxa"/>
            <w:shd w:val="clear" w:color="auto" w:fill="FFFFFF"/>
          </w:tcPr>
          <w:p w:rsidR="00B42A1B" w:rsidRDefault="00B42A1B" w:rsidP="00BF219E">
            <w:pPr>
              <w:pStyle w:val="ConsPlusNormal0"/>
              <w:ind w:left="131" w:right="131" w:hanging="12"/>
              <w:jc w:val="center"/>
              <w:rPr>
                <w:b/>
                <w:sz w:val="28"/>
                <w:szCs w:val="28"/>
              </w:rPr>
            </w:pPr>
            <w:r>
              <w:rPr>
                <w:bCs/>
                <w:sz w:val="28"/>
                <w:szCs w:val="28"/>
              </w:rPr>
              <w:t>Профилактический визит</w:t>
            </w:r>
          </w:p>
          <w:p w:rsidR="00B42A1B" w:rsidRDefault="00B42A1B" w:rsidP="00BF219E">
            <w:pPr>
              <w:pStyle w:val="ConsPlusNormal0"/>
              <w:ind w:left="131" w:right="131" w:hanging="12"/>
              <w:jc w:val="center"/>
              <w:rPr>
                <w:b/>
                <w:sz w:val="28"/>
                <w:szCs w:val="28"/>
              </w:rPr>
            </w:pPr>
            <w:r>
              <w:rPr>
                <w:sz w:val="28"/>
                <w:szCs w:val="28"/>
              </w:rPr>
              <w:t>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829" w:type="dxa"/>
            <w:shd w:val="clear" w:color="auto" w:fill="FFFFFF"/>
          </w:tcPr>
          <w:p w:rsidR="00B42A1B" w:rsidRDefault="00B42A1B" w:rsidP="00BF219E">
            <w:pPr>
              <w:widowControl w:val="0"/>
              <w:spacing w:line="230" w:lineRule="exact"/>
              <w:jc w:val="center"/>
              <w:rPr>
                <w:sz w:val="28"/>
                <w:szCs w:val="28"/>
              </w:rPr>
            </w:pPr>
            <w:r>
              <w:rPr>
                <w:sz w:val="28"/>
                <w:szCs w:val="28"/>
              </w:rPr>
              <w:t xml:space="preserve">Ежеквартально </w:t>
            </w:r>
          </w:p>
        </w:tc>
        <w:tc>
          <w:tcPr>
            <w:tcW w:w="2268" w:type="dxa"/>
            <w:shd w:val="clear" w:color="auto" w:fill="FFFFFF"/>
          </w:tcPr>
          <w:p w:rsidR="00B42A1B" w:rsidRDefault="00B42A1B" w:rsidP="00BF219E">
            <w:pPr>
              <w:widowControl w:val="0"/>
              <w:jc w:val="center"/>
              <w:rPr>
                <w:rFonts w:eastAsia="Calibri"/>
                <w:sz w:val="28"/>
                <w:szCs w:val="28"/>
                <w:lang w:eastAsia="en-US"/>
              </w:rPr>
            </w:pPr>
            <w:r>
              <w:rPr>
                <w:rFonts w:eastAsia="Calibri"/>
                <w:sz w:val="28"/>
                <w:szCs w:val="28"/>
                <w:lang w:eastAsia="en-US"/>
              </w:rPr>
              <w:t>Должностное лицо,</w:t>
            </w:r>
          </w:p>
          <w:p w:rsidR="00B42A1B" w:rsidRDefault="00B42A1B" w:rsidP="00BF219E">
            <w:pPr>
              <w:widowControl w:val="0"/>
              <w:jc w:val="center"/>
              <w:rPr>
                <w:rFonts w:eastAsia="Calibri"/>
                <w:sz w:val="28"/>
                <w:szCs w:val="28"/>
                <w:lang w:eastAsia="en-US"/>
              </w:rPr>
            </w:pPr>
            <w:r>
              <w:rPr>
                <w:rFonts w:eastAsia="Calibri"/>
                <w:sz w:val="28"/>
                <w:szCs w:val="28"/>
                <w:lang w:eastAsia="en-US"/>
              </w:rPr>
              <w:t xml:space="preserve"> к должностным обязанностям которого относится осуществление муниципального контроля в сфере благоустройства</w:t>
            </w:r>
          </w:p>
        </w:tc>
      </w:tr>
    </w:tbl>
    <w:p w:rsidR="00B42A1B" w:rsidRDefault="00B42A1B" w:rsidP="00B42A1B">
      <w:pPr>
        <w:ind w:firstLine="426"/>
        <w:jc w:val="right"/>
        <w:outlineLvl w:val="0"/>
        <w:rPr>
          <w:sz w:val="28"/>
          <w:szCs w:val="28"/>
        </w:rPr>
      </w:pPr>
      <w:r>
        <w:rPr>
          <w:sz w:val="28"/>
          <w:szCs w:val="28"/>
        </w:rPr>
        <w:t>».</w:t>
      </w:r>
    </w:p>
    <w:p w:rsidR="00B42A1B" w:rsidRDefault="00B42A1B" w:rsidP="00B42A1B">
      <w:pPr>
        <w:ind w:firstLine="567"/>
        <w:jc w:val="both"/>
        <w:rPr>
          <w:sz w:val="28"/>
          <w:szCs w:val="28"/>
        </w:rPr>
      </w:pPr>
      <w:r>
        <w:rPr>
          <w:sz w:val="28"/>
          <w:szCs w:val="28"/>
        </w:rPr>
        <w:t xml:space="preserve">2. Настоящее постановление опубликовать в информационном бюллетене «Вести Царевщинского сельсовета» и разместить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  </w:t>
      </w:r>
    </w:p>
    <w:p w:rsidR="00B42A1B" w:rsidRDefault="00B42A1B" w:rsidP="00B42A1B">
      <w:pPr>
        <w:pStyle w:val="ac"/>
        <w:tabs>
          <w:tab w:val="left" w:pos="674"/>
          <w:tab w:val="left" w:pos="851"/>
        </w:tabs>
        <w:spacing w:after="0"/>
        <w:ind w:firstLine="426"/>
        <w:jc w:val="both"/>
        <w:rPr>
          <w:rFonts w:eastAsiaTheme="minorHAnsi"/>
          <w:sz w:val="28"/>
          <w:szCs w:val="28"/>
        </w:rPr>
      </w:pPr>
      <w:r>
        <w:rPr>
          <w:rFonts w:eastAsiaTheme="minorHAnsi"/>
          <w:sz w:val="28"/>
          <w:szCs w:val="28"/>
        </w:rPr>
        <w:t>3. Настоящее постановление вступает в силу на следующий день после его официального опубликования.</w:t>
      </w:r>
    </w:p>
    <w:p w:rsidR="00B42A1B" w:rsidRDefault="00B42A1B" w:rsidP="00B42A1B">
      <w:pPr>
        <w:pStyle w:val="ac"/>
        <w:tabs>
          <w:tab w:val="left" w:pos="674"/>
          <w:tab w:val="left" w:pos="851"/>
        </w:tabs>
        <w:spacing w:after="0"/>
        <w:ind w:firstLine="426"/>
        <w:jc w:val="both"/>
        <w:rPr>
          <w:bCs/>
          <w:sz w:val="28"/>
          <w:szCs w:val="28"/>
        </w:rPr>
      </w:pPr>
      <w:r>
        <w:rPr>
          <w:bCs/>
          <w:sz w:val="28"/>
          <w:szCs w:val="28"/>
        </w:rPr>
        <w:t xml:space="preserve">4. Контроль за исполнением настоящего постановления возложить на   главу администрации Царевщинского сельсовета Мокшанского района Пензенской области.  </w:t>
      </w:r>
    </w:p>
    <w:p w:rsidR="00B42A1B" w:rsidRDefault="00B42A1B" w:rsidP="00B42A1B">
      <w:pPr>
        <w:rPr>
          <w:b/>
          <w:sz w:val="28"/>
          <w:szCs w:val="28"/>
        </w:rPr>
      </w:pPr>
    </w:p>
    <w:p w:rsidR="00B42A1B" w:rsidRDefault="00B42A1B" w:rsidP="00B42A1B">
      <w:pPr>
        <w:rPr>
          <w:b/>
          <w:sz w:val="28"/>
          <w:szCs w:val="28"/>
        </w:rPr>
      </w:pPr>
    </w:p>
    <w:p w:rsidR="00B42A1B" w:rsidRDefault="00B42A1B" w:rsidP="00B42A1B">
      <w:pPr>
        <w:rPr>
          <w:b/>
          <w:sz w:val="28"/>
          <w:szCs w:val="28"/>
        </w:rPr>
      </w:pPr>
      <w:r>
        <w:rPr>
          <w:b/>
          <w:sz w:val="28"/>
          <w:szCs w:val="28"/>
        </w:rPr>
        <w:t xml:space="preserve">И.о.главы администрации </w:t>
      </w:r>
    </w:p>
    <w:p w:rsidR="00B42A1B" w:rsidRDefault="00B42A1B" w:rsidP="00B42A1B">
      <w:pPr>
        <w:rPr>
          <w:b/>
          <w:sz w:val="28"/>
          <w:szCs w:val="28"/>
        </w:rPr>
      </w:pPr>
      <w:r>
        <w:rPr>
          <w:b/>
          <w:sz w:val="28"/>
          <w:szCs w:val="28"/>
        </w:rPr>
        <w:t>Царевщинского сельсовета</w:t>
      </w:r>
    </w:p>
    <w:p w:rsidR="00B42A1B" w:rsidRDefault="00B42A1B" w:rsidP="00B42A1B">
      <w:pPr>
        <w:rPr>
          <w:b/>
          <w:sz w:val="28"/>
          <w:szCs w:val="28"/>
        </w:rPr>
      </w:pPr>
      <w:r>
        <w:rPr>
          <w:b/>
          <w:sz w:val="28"/>
          <w:szCs w:val="28"/>
        </w:rPr>
        <w:t>Мокшанского района</w:t>
      </w:r>
    </w:p>
    <w:p w:rsidR="00B42A1B" w:rsidRDefault="00B42A1B" w:rsidP="00B42A1B">
      <w:pPr>
        <w:rPr>
          <w:b/>
          <w:sz w:val="24"/>
          <w:szCs w:val="24"/>
        </w:rPr>
      </w:pPr>
      <w:r>
        <w:rPr>
          <w:b/>
          <w:sz w:val="28"/>
          <w:szCs w:val="28"/>
        </w:rPr>
        <w:t>Пензенской области                                                    О.А.Адышкина</w:t>
      </w:r>
    </w:p>
    <w:p w:rsidR="00B42A1B" w:rsidRDefault="00B42A1B" w:rsidP="00B42A1B">
      <w:pPr>
        <w:rPr>
          <w:sz w:val="24"/>
          <w:szCs w:val="24"/>
        </w:rPr>
      </w:pPr>
    </w:p>
    <w:p w:rsidR="00B42A1B" w:rsidRDefault="00B42A1B" w:rsidP="00B42A1B">
      <w:pPr>
        <w:ind w:firstLine="567"/>
        <w:jc w:val="center"/>
        <w:rPr>
          <w:sz w:val="24"/>
          <w:szCs w:val="24"/>
        </w:rPr>
      </w:pPr>
    </w:p>
    <w:p w:rsidR="00E61E67" w:rsidRDefault="00E61E67" w:rsidP="00A4116C">
      <w:pPr>
        <w:pStyle w:val="1f6"/>
        <w:spacing w:before="0" w:beforeAutospacing="0" w:after="0" w:afterAutospacing="0"/>
        <w:rPr>
          <w:b/>
          <w:sz w:val="22"/>
          <w:szCs w:val="22"/>
        </w:rPr>
      </w:pPr>
    </w:p>
    <w:p w:rsidR="001D7C58" w:rsidRDefault="001D7C58" w:rsidP="001D7C58">
      <w:pPr>
        <w:jc w:val="center"/>
        <w:rPr>
          <w:b/>
          <w:sz w:val="32"/>
          <w:szCs w:val="32"/>
        </w:rPr>
      </w:pPr>
    </w:p>
    <w:p w:rsidR="001D7C58" w:rsidRDefault="001D7C58" w:rsidP="001D7C58">
      <w:pPr>
        <w:rPr>
          <w:b/>
          <w:sz w:val="32"/>
          <w:szCs w:val="32"/>
        </w:rPr>
      </w:pPr>
    </w:p>
    <w:p w:rsidR="001D7C58" w:rsidRDefault="00313444" w:rsidP="00313444">
      <w:pPr>
        <w:jc w:val="center"/>
        <w:rPr>
          <w:b/>
          <w:sz w:val="32"/>
          <w:szCs w:val="32"/>
        </w:rPr>
      </w:pPr>
      <w:r>
        <w:rPr>
          <w:b/>
          <w:noProof/>
          <w:sz w:val="32"/>
          <w:szCs w:val="32"/>
        </w:rPr>
        <w:drawing>
          <wp:inline distT="0" distB="0" distL="0" distR="0" wp14:anchorId="251DDBC6" wp14:editId="0584F1EE">
            <wp:extent cx="739140" cy="914400"/>
            <wp:effectExtent l="1905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rcRect/>
                    <a:stretch>
                      <a:fillRect/>
                    </a:stretch>
                  </pic:blipFill>
                  <pic:spPr>
                    <a:xfrm>
                      <a:off x="0" y="0"/>
                      <a:ext cx="739140" cy="914400"/>
                    </a:xfrm>
                    <a:prstGeom prst="rect">
                      <a:avLst/>
                    </a:prstGeom>
                    <a:noFill/>
                    <a:ln w="9525">
                      <a:noFill/>
                      <a:miter lim="800000"/>
                      <a:headEnd/>
                      <a:tailEnd/>
                    </a:ln>
                  </pic:spPr>
                </pic:pic>
              </a:graphicData>
            </a:graphic>
          </wp:inline>
        </w:drawing>
      </w:r>
    </w:p>
    <w:p w:rsidR="001D7C58" w:rsidRDefault="001D7C58" w:rsidP="001D7C58">
      <w:pPr>
        <w:jc w:val="both"/>
        <w:rPr>
          <w:b/>
          <w:sz w:val="32"/>
          <w:szCs w:val="32"/>
        </w:rPr>
      </w:pPr>
    </w:p>
    <w:p w:rsidR="001D7C58" w:rsidRDefault="001D7C58" w:rsidP="001D7C58">
      <w:pPr>
        <w:jc w:val="center"/>
        <w:rPr>
          <w:b/>
          <w:sz w:val="32"/>
          <w:szCs w:val="32"/>
        </w:rPr>
      </w:pPr>
      <w:r>
        <w:rPr>
          <w:b/>
          <w:sz w:val="32"/>
          <w:szCs w:val="32"/>
        </w:rPr>
        <w:t>АДМИНИСТРАЦИЯ ЦАРЕВЩИНСКОГО СЕЛЬСОВЕТА МОКШАНСКОГО РАЙОНА ПЕНЗЕНСКОЙ ОБЛАСТИ</w:t>
      </w:r>
    </w:p>
    <w:p w:rsidR="001D7C58" w:rsidRDefault="001D7C58" w:rsidP="001D7C58">
      <w:pPr>
        <w:jc w:val="center"/>
        <w:rPr>
          <w:b/>
          <w:sz w:val="32"/>
          <w:szCs w:val="32"/>
        </w:rPr>
      </w:pPr>
    </w:p>
    <w:p w:rsidR="001D7C58" w:rsidRDefault="001D7C58" w:rsidP="001D7C58">
      <w:pPr>
        <w:jc w:val="center"/>
        <w:rPr>
          <w:b/>
          <w:sz w:val="24"/>
          <w:szCs w:val="24"/>
        </w:rPr>
      </w:pPr>
      <w:r>
        <w:rPr>
          <w:b/>
          <w:sz w:val="32"/>
          <w:szCs w:val="32"/>
        </w:rPr>
        <w:t>ПОСТАНОВЛЕНИЕ</w:t>
      </w:r>
    </w:p>
    <w:p w:rsidR="001D7C58" w:rsidRDefault="001D7C58" w:rsidP="001D7C58">
      <w:pPr>
        <w:jc w:val="center"/>
        <w:rPr>
          <w:sz w:val="24"/>
          <w:szCs w:val="24"/>
        </w:rPr>
      </w:pPr>
    </w:p>
    <w:p w:rsidR="001D7C58" w:rsidRDefault="001D7C58" w:rsidP="001D7C58">
      <w:pPr>
        <w:jc w:val="center"/>
        <w:rPr>
          <w:sz w:val="24"/>
          <w:szCs w:val="24"/>
        </w:rPr>
      </w:pPr>
      <w:r>
        <w:rPr>
          <w:sz w:val="24"/>
          <w:szCs w:val="24"/>
        </w:rPr>
        <w:t>от  17.03.2022 № 22</w:t>
      </w:r>
    </w:p>
    <w:p w:rsidR="001D7C58" w:rsidRDefault="001D7C58" w:rsidP="001D7C58">
      <w:pPr>
        <w:jc w:val="center"/>
        <w:rPr>
          <w:sz w:val="24"/>
          <w:szCs w:val="24"/>
        </w:rPr>
      </w:pPr>
      <w:r>
        <w:rPr>
          <w:sz w:val="24"/>
          <w:szCs w:val="24"/>
        </w:rPr>
        <w:t>с.Царевщино</w:t>
      </w:r>
    </w:p>
    <w:p w:rsidR="001D7C58" w:rsidRDefault="001D7C58" w:rsidP="001D7C58">
      <w:pPr>
        <w:jc w:val="center"/>
        <w:rPr>
          <w:sz w:val="24"/>
          <w:szCs w:val="24"/>
        </w:rPr>
      </w:pPr>
    </w:p>
    <w:p w:rsidR="001D7C58" w:rsidRDefault="001D7C58" w:rsidP="001D7C58">
      <w:pPr>
        <w:ind w:firstLine="567"/>
        <w:jc w:val="center"/>
        <w:rPr>
          <w:b/>
          <w:bCs/>
          <w:sz w:val="24"/>
          <w:szCs w:val="24"/>
        </w:rPr>
      </w:pPr>
      <w:r>
        <w:rPr>
          <w:b/>
          <w:bCs/>
          <w:sz w:val="24"/>
          <w:szCs w:val="24"/>
        </w:rPr>
        <w:t xml:space="preserve">О внесении изменений в программу профилактики рисков причинения </w:t>
      </w:r>
      <w:r>
        <w:rPr>
          <w:b/>
          <w:sz w:val="24"/>
          <w:szCs w:val="24"/>
        </w:rPr>
        <w:t>вреда (ущерба) охраняемым законом ценностям при осуществлении</w:t>
      </w:r>
      <w:r>
        <w:rPr>
          <w:b/>
          <w:bCs/>
          <w:sz w:val="24"/>
          <w:szCs w:val="24"/>
        </w:rPr>
        <w:t xml:space="preserve"> муниципального</w:t>
      </w:r>
    </w:p>
    <w:p w:rsidR="001D7C58" w:rsidRDefault="001D7C58" w:rsidP="001D7C58">
      <w:pPr>
        <w:jc w:val="center"/>
        <w:outlineLvl w:val="0"/>
        <w:rPr>
          <w:b/>
          <w:sz w:val="24"/>
          <w:szCs w:val="24"/>
        </w:rPr>
      </w:pPr>
      <w:r>
        <w:rPr>
          <w:b/>
          <w:sz w:val="24"/>
          <w:szCs w:val="24"/>
        </w:rPr>
        <w:lastRenderedPageBreak/>
        <w:t>жилищного контроля на территории Царевщинского сельсовета</w:t>
      </w:r>
    </w:p>
    <w:p w:rsidR="001D7C58" w:rsidRDefault="001D7C58" w:rsidP="001D7C58">
      <w:pPr>
        <w:jc w:val="center"/>
        <w:outlineLvl w:val="0"/>
        <w:rPr>
          <w:b/>
          <w:sz w:val="24"/>
          <w:szCs w:val="24"/>
        </w:rPr>
      </w:pPr>
      <w:r>
        <w:rPr>
          <w:b/>
          <w:sz w:val="24"/>
          <w:szCs w:val="24"/>
        </w:rPr>
        <w:t xml:space="preserve"> Мокшанский район Пензенской области на 2022 год, утвержденную постановлением администрации Царевщинского сельсовета Мокшанского района Пензенской области от 30.12.2021 №153</w:t>
      </w:r>
    </w:p>
    <w:p w:rsidR="001D7C58" w:rsidRDefault="001D7C58" w:rsidP="001D7C58">
      <w:pPr>
        <w:rPr>
          <w:b/>
          <w:bCs/>
          <w:sz w:val="24"/>
          <w:szCs w:val="24"/>
        </w:rPr>
      </w:pPr>
    </w:p>
    <w:p w:rsidR="001D7C58" w:rsidRPr="00806864" w:rsidRDefault="001D7C58" w:rsidP="001D7C58">
      <w:pPr>
        <w:jc w:val="both"/>
        <w:rPr>
          <w:sz w:val="24"/>
          <w:szCs w:val="24"/>
        </w:rPr>
      </w:pPr>
      <w:r>
        <w:rPr>
          <w:rFonts w:eastAsia="SimSun"/>
          <w:bCs/>
          <w:kern w:val="2"/>
          <w:sz w:val="24"/>
          <w:szCs w:val="24"/>
          <w:lang w:eastAsia="zh-CN" w:bidi="hi-IN"/>
        </w:rPr>
        <w:t xml:space="preserve">     В соответствии с Федеральными </w:t>
      </w:r>
      <w:hyperlink r:id="rId11" w:history="1">
        <w:r>
          <w:rPr>
            <w:rFonts w:eastAsia="SimSun"/>
            <w:bCs/>
            <w:kern w:val="2"/>
            <w:sz w:val="24"/>
            <w:szCs w:val="24"/>
            <w:lang w:eastAsia="zh-CN" w:bidi="hi-IN"/>
          </w:rPr>
          <w:t>закон</w:t>
        </w:r>
      </w:hyperlink>
      <w:r>
        <w:rPr>
          <w:rFonts w:eastAsia="SimSun"/>
          <w:bCs/>
          <w:kern w:val="2"/>
          <w:sz w:val="24"/>
          <w:szCs w:val="24"/>
          <w:lang w:eastAsia="zh-CN" w:bidi="hi-IN"/>
        </w:rPr>
        <w:t xml:space="preserve">ами от 06.10.2003 № 131-ФЗ «Об общих принципах организации местного самоуправления в Российской Федерации», от 31.07.2020 248-ФЗ«О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Царевщинского сельсовета Мокшанского района Пензенской области, решением Комитета местного самоуправления Царевщинского сельсовета Мокшанского района </w:t>
      </w:r>
      <w:r w:rsidRPr="00806864">
        <w:rPr>
          <w:rFonts w:eastAsia="SimSun"/>
          <w:bCs/>
          <w:kern w:val="2"/>
          <w:sz w:val="24"/>
          <w:szCs w:val="24"/>
          <w:lang w:eastAsia="zh-CN" w:bidi="hi-IN"/>
        </w:rPr>
        <w:t xml:space="preserve">Пензенской области </w:t>
      </w:r>
      <w:r w:rsidRPr="00806864">
        <w:rPr>
          <w:sz w:val="24"/>
          <w:szCs w:val="24"/>
        </w:rPr>
        <w:t xml:space="preserve">от </w:t>
      </w:r>
      <w:r w:rsidRPr="00806864">
        <w:rPr>
          <w:spacing w:val="-2"/>
          <w:sz w:val="24"/>
          <w:szCs w:val="24"/>
        </w:rPr>
        <w:t>29.10.2021 №154-73/3</w:t>
      </w:r>
      <w:r w:rsidRPr="00806864">
        <w:rPr>
          <w:rFonts w:eastAsia="SimSun"/>
          <w:bCs/>
          <w:kern w:val="2"/>
          <w:sz w:val="24"/>
          <w:szCs w:val="24"/>
          <w:lang w:eastAsia="zh-CN" w:bidi="hi-IN"/>
        </w:rPr>
        <w:t xml:space="preserve"> «Об утверждении Положения о муниципальном жилищном контроле на территории</w:t>
      </w:r>
      <w:r>
        <w:rPr>
          <w:rFonts w:eastAsia="SimSun"/>
          <w:bCs/>
          <w:kern w:val="2"/>
          <w:sz w:val="24"/>
          <w:szCs w:val="24"/>
          <w:lang w:eastAsia="zh-CN" w:bidi="hi-IN"/>
        </w:rPr>
        <w:t xml:space="preserve"> Царевщинского сельсовета Мокшанского района Пензенской области»,</w:t>
      </w:r>
    </w:p>
    <w:p w:rsidR="001D7C58" w:rsidRDefault="001D7C58" w:rsidP="001D7C58">
      <w:pPr>
        <w:ind w:left="-284" w:firstLine="284"/>
        <w:rPr>
          <w:b/>
          <w:sz w:val="24"/>
          <w:szCs w:val="24"/>
        </w:rPr>
      </w:pPr>
    </w:p>
    <w:p w:rsidR="001D7C58" w:rsidRDefault="001D7C58" w:rsidP="001D7C58">
      <w:pPr>
        <w:ind w:left="360"/>
        <w:jc w:val="center"/>
        <w:rPr>
          <w:b/>
          <w:sz w:val="24"/>
          <w:szCs w:val="24"/>
        </w:rPr>
      </w:pPr>
      <w:r>
        <w:rPr>
          <w:b/>
          <w:sz w:val="24"/>
          <w:szCs w:val="24"/>
        </w:rPr>
        <w:t>Администрация Царевщинского сельсовета Мокшанского района Пензенской области постановляет:</w:t>
      </w:r>
    </w:p>
    <w:p w:rsidR="001D7C58" w:rsidRDefault="001D7C58" w:rsidP="001D7C58">
      <w:pPr>
        <w:ind w:left="360"/>
        <w:jc w:val="center"/>
        <w:rPr>
          <w:rFonts w:eastAsia="SimSun"/>
          <w:bCs/>
          <w:kern w:val="2"/>
          <w:sz w:val="24"/>
          <w:szCs w:val="24"/>
          <w:lang w:eastAsia="zh-CN" w:bidi="hi-IN"/>
        </w:rPr>
      </w:pPr>
    </w:p>
    <w:p w:rsidR="001D7C58" w:rsidRDefault="001D7C58" w:rsidP="001D7C58">
      <w:pPr>
        <w:widowControl w:val="0"/>
        <w:numPr>
          <w:ilvl w:val="0"/>
          <w:numId w:val="14"/>
        </w:numPr>
        <w:overflowPunct/>
        <w:autoSpaceDE/>
        <w:autoSpaceDN/>
        <w:adjustRightInd/>
        <w:ind w:firstLine="567"/>
        <w:jc w:val="both"/>
        <w:rPr>
          <w:rFonts w:eastAsia="SimSun"/>
          <w:bCs/>
          <w:kern w:val="2"/>
          <w:sz w:val="24"/>
          <w:szCs w:val="24"/>
          <w:lang w:eastAsia="zh-CN" w:bidi="hi-IN"/>
        </w:rPr>
      </w:pPr>
      <w:r>
        <w:rPr>
          <w:rFonts w:eastAsia="SimSun"/>
          <w:bCs/>
          <w:kern w:val="2"/>
          <w:sz w:val="24"/>
          <w:szCs w:val="24"/>
          <w:lang w:eastAsia="zh-CN" w:bidi="hi-IN"/>
        </w:rPr>
        <w:t>Внести в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Царевщинского сельсовета Мокшанского района Пензенской области на 2022 год, утвержденную постановлением администрации Царевщинского сельсовета Мокшанского района Пензенской области от 30.12.2021 №153 следующие изменения:</w:t>
      </w:r>
    </w:p>
    <w:p w:rsidR="001D7C58" w:rsidRDefault="001D7C58" w:rsidP="001D7C58">
      <w:pPr>
        <w:widowControl w:val="0"/>
        <w:numPr>
          <w:ilvl w:val="1"/>
          <w:numId w:val="14"/>
        </w:numPr>
        <w:overflowPunct/>
        <w:autoSpaceDE/>
        <w:autoSpaceDN/>
        <w:adjustRightInd/>
        <w:jc w:val="both"/>
        <w:rPr>
          <w:rFonts w:eastAsia="SimSun"/>
          <w:bCs/>
          <w:kern w:val="2"/>
          <w:sz w:val="24"/>
          <w:szCs w:val="24"/>
          <w:lang w:eastAsia="zh-CN" w:bidi="hi-IN"/>
        </w:rPr>
      </w:pPr>
      <w:r>
        <w:rPr>
          <w:rFonts w:eastAsia="SimSun"/>
          <w:bCs/>
          <w:kern w:val="2"/>
          <w:sz w:val="24"/>
          <w:szCs w:val="24"/>
          <w:lang w:eastAsia="zh-CN" w:bidi="hi-IN"/>
        </w:rPr>
        <w:t xml:space="preserve"> раздел </w:t>
      </w:r>
      <w:r>
        <w:rPr>
          <w:rFonts w:eastAsia="SimSun"/>
          <w:bCs/>
          <w:kern w:val="2"/>
          <w:sz w:val="24"/>
          <w:szCs w:val="24"/>
          <w:lang w:val="en-US" w:eastAsia="zh-CN" w:bidi="hi-IN"/>
        </w:rPr>
        <w:t>IV</w:t>
      </w:r>
      <w:r>
        <w:rPr>
          <w:rFonts w:eastAsia="SimSun"/>
          <w:bCs/>
          <w:kern w:val="2"/>
          <w:sz w:val="24"/>
          <w:szCs w:val="24"/>
          <w:lang w:eastAsia="zh-CN" w:bidi="hi-IN"/>
        </w:rPr>
        <w:t xml:space="preserve"> дополнить строкой 5 следующего содержания:</w:t>
      </w:r>
    </w:p>
    <w:p w:rsidR="001D7C58" w:rsidRDefault="001D7C58" w:rsidP="001D7C58">
      <w:pPr>
        <w:ind w:left="120"/>
        <w:jc w:val="both"/>
        <w:rPr>
          <w:rFonts w:eastAsia="SimSun"/>
          <w:bCs/>
          <w:kern w:val="2"/>
          <w:sz w:val="24"/>
          <w:szCs w:val="24"/>
          <w:lang w:eastAsia="zh-CN" w:bidi="hi-IN"/>
        </w:rPr>
      </w:pPr>
      <w:r>
        <w:rPr>
          <w:rFonts w:eastAsia="SimSun"/>
          <w:bCs/>
          <w:kern w:val="2"/>
          <w:sz w:val="24"/>
          <w:szCs w:val="24"/>
          <w:lang w:eastAsia="zh-CN" w:bidi="hi-I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829"/>
        <w:gridCol w:w="2393"/>
        <w:gridCol w:w="2393"/>
      </w:tblGrid>
      <w:tr w:rsidR="001D7C58" w:rsidTr="00BF219E">
        <w:tc>
          <w:tcPr>
            <w:tcW w:w="726" w:type="dxa"/>
            <w:shd w:val="clear" w:color="auto" w:fill="auto"/>
          </w:tcPr>
          <w:p w:rsidR="001D7C58" w:rsidRPr="00F91453" w:rsidRDefault="001D7C58" w:rsidP="00BF219E">
            <w:pPr>
              <w:jc w:val="both"/>
              <w:rPr>
                <w:rFonts w:eastAsia="SimSun"/>
                <w:bCs/>
                <w:kern w:val="2"/>
                <w:sz w:val="24"/>
                <w:szCs w:val="24"/>
                <w:lang w:eastAsia="zh-CN" w:bidi="hi-IN"/>
              </w:rPr>
            </w:pPr>
            <w:r w:rsidRPr="00F91453">
              <w:rPr>
                <w:rFonts w:eastAsia="SimSun"/>
                <w:bCs/>
                <w:kern w:val="2"/>
                <w:sz w:val="24"/>
                <w:szCs w:val="24"/>
                <w:lang w:eastAsia="zh-CN" w:bidi="hi-IN"/>
              </w:rPr>
              <w:t>5</w:t>
            </w:r>
          </w:p>
        </w:tc>
        <w:tc>
          <w:tcPr>
            <w:tcW w:w="3829" w:type="dxa"/>
            <w:shd w:val="clear" w:color="auto" w:fill="auto"/>
          </w:tcPr>
          <w:p w:rsidR="001D7C58" w:rsidRPr="00F91453" w:rsidRDefault="001D7C58" w:rsidP="00BF219E">
            <w:pPr>
              <w:jc w:val="both"/>
              <w:rPr>
                <w:rFonts w:eastAsia="SimSun"/>
                <w:bCs/>
                <w:kern w:val="2"/>
                <w:sz w:val="24"/>
                <w:szCs w:val="24"/>
                <w:lang w:eastAsia="zh-CN" w:bidi="hi-IN"/>
              </w:rPr>
            </w:pPr>
            <w:r w:rsidRPr="00F91453">
              <w:rPr>
                <w:rFonts w:eastAsia="Roboto"/>
                <w:sz w:val="24"/>
                <w:szCs w:val="24"/>
                <w:shd w:val="clear" w:color="auto" w:fill="FFFFFF"/>
              </w:rPr>
              <w:t>Присуждение </w:t>
            </w:r>
            <w:r w:rsidRPr="00F91453">
              <w:rPr>
                <w:rStyle w:val="aff3"/>
                <w:rFonts w:eastAsia="Roboto"/>
                <w:b w:val="0"/>
                <w:bCs w:val="0"/>
                <w:sz w:val="24"/>
                <w:szCs w:val="24"/>
                <w:shd w:val="clear" w:color="auto" w:fill="FFFFFF"/>
              </w:rPr>
              <w:t>репутационного статуса</w:t>
            </w:r>
            <w:r w:rsidRPr="00F91453">
              <w:rPr>
                <w:rFonts w:eastAsia="Roboto"/>
                <w:sz w:val="24"/>
                <w:szCs w:val="24"/>
                <w:shd w:val="clear" w:color="auto" w:fill="FFFFFF"/>
              </w:rPr>
              <w:t>, обозначающего добросовестное соблюдение контролируемым лицом обязательных требований, и предоставление права публично размещать данную информацию в открытых источниках, в том числе в информационных и </w:t>
            </w:r>
            <w:r w:rsidRPr="00F91453">
              <w:rPr>
                <w:rStyle w:val="aff3"/>
                <w:rFonts w:eastAsia="Roboto"/>
                <w:b w:val="0"/>
                <w:bCs w:val="0"/>
                <w:sz w:val="24"/>
                <w:szCs w:val="24"/>
                <w:shd w:val="clear" w:color="auto" w:fill="FFFFFF"/>
              </w:rPr>
              <w:t>рекламных</w:t>
            </w:r>
          </w:p>
        </w:tc>
        <w:tc>
          <w:tcPr>
            <w:tcW w:w="2393" w:type="dxa"/>
            <w:shd w:val="clear" w:color="auto" w:fill="auto"/>
          </w:tcPr>
          <w:p w:rsidR="001D7C58" w:rsidRPr="00F91453" w:rsidRDefault="001D7C58" w:rsidP="00BF219E">
            <w:pPr>
              <w:pStyle w:val="ConsPlusTitle"/>
              <w:jc w:val="center"/>
              <w:outlineLvl w:val="1"/>
              <w:rPr>
                <w:b w:val="0"/>
                <w:lang w:eastAsia="en-US"/>
              </w:rPr>
            </w:pPr>
            <w:r w:rsidRPr="00F91453">
              <w:rPr>
                <w:b w:val="0"/>
                <w:lang w:eastAsia="en-US"/>
              </w:rPr>
              <w:t xml:space="preserve">в течение года </w:t>
            </w:r>
          </w:p>
          <w:p w:rsidR="001D7C58" w:rsidRPr="00F91453" w:rsidRDefault="001D7C58" w:rsidP="00BF219E">
            <w:pPr>
              <w:pStyle w:val="ConsPlusTitle"/>
              <w:jc w:val="center"/>
              <w:outlineLvl w:val="1"/>
              <w:rPr>
                <w:b w:val="0"/>
                <w:lang w:eastAsia="en-US"/>
              </w:rPr>
            </w:pPr>
            <w:r w:rsidRPr="00F91453">
              <w:rPr>
                <w:b w:val="0"/>
                <w:lang w:eastAsia="en-US"/>
              </w:rPr>
              <w:t>(по мере необходимости)</w:t>
            </w:r>
          </w:p>
          <w:p w:rsidR="001D7C58" w:rsidRPr="00F91453" w:rsidRDefault="001D7C58" w:rsidP="00BF219E">
            <w:pPr>
              <w:pStyle w:val="ConsPlusTitle"/>
              <w:jc w:val="center"/>
              <w:outlineLvl w:val="1"/>
              <w:rPr>
                <w:rFonts w:eastAsia="SimSun"/>
                <w:bCs w:val="0"/>
                <w:kern w:val="2"/>
                <w:lang w:eastAsia="zh-CN" w:bidi="hi-IN"/>
              </w:rPr>
            </w:pPr>
          </w:p>
        </w:tc>
        <w:tc>
          <w:tcPr>
            <w:tcW w:w="2393" w:type="dxa"/>
            <w:shd w:val="clear" w:color="auto" w:fill="auto"/>
          </w:tcPr>
          <w:p w:rsidR="001D7C58" w:rsidRPr="00F91453" w:rsidRDefault="001D7C58" w:rsidP="00BF219E">
            <w:pPr>
              <w:jc w:val="center"/>
              <w:rPr>
                <w:rFonts w:eastAsia="SimSun"/>
                <w:bCs/>
                <w:kern w:val="2"/>
                <w:sz w:val="24"/>
                <w:szCs w:val="24"/>
                <w:lang w:eastAsia="zh-CN" w:bidi="hi-IN"/>
              </w:rPr>
            </w:pPr>
            <w:r w:rsidRPr="00F91453">
              <w:rPr>
                <w:rFonts w:eastAsia="Calibri"/>
                <w:sz w:val="24"/>
                <w:szCs w:val="24"/>
                <w:lang w:eastAsia="en-US"/>
              </w:rPr>
              <w:t xml:space="preserve">Должностное лицо, к должностным обязанностям которого относится осуществление муниципального </w:t>
            </w:r>
            <w:r w:rsidRPr="00F91453">
              <w:rPr>
                <w:sz w:val="24"/>
                <w:szCs w:val="24"/>
                <w:lang w:eastAsia="en-US"/>
              </w:rPr>
              <w:t xml:space="preserve">жилищного </w:t>
            </w:r>
            <w:r w:rsidRPr="00F91453">
              <w:rPr>
                <w:rFonts w:eastAsia="Calibri"/>
                <w:sz w:val="24"/>
                <w:szCs w:val="24"/>
                <w:lang w:eastAsia="en-US"/>
              </w:rPr>
              <w:t>контроля</w:t>
            </w:r>
          </w:p>
        </w:tc>
      </w:tr>
    </w:tbl>
    <w:p w:rsidR="001D7C58" w:rsidRDefault="001D7C58" w:rsidP="001D7C58">
      <w:pPr>
        <w:jc w:val="right"/>
        <w:rPr>
          <w:rFonts w:eastAsia="SimSun"/>
          <w:bCs/>
          <w:kern w:val="2"/>
          <w:sz w:val="24"/>
          <w:szCs w:val="24"/>
          <w:lang w:eastAsia="zh-CN" w:bidi="hi-IN"/>
        </w:rPr>
      </w:pPr>
      <w:r>
        <w:rPr>
          <w:rFonts w:eastAsia="SimSun"/>
          <w:bCs/>
          <w:kern w:val="2"/>
          <w:sz w:val="24"/>
          <w:szCs w:val="24"/>
          <w:lang w:eastAsia="zh-CN" w:bidi="hi-IN"/>
        </w:rPr>
        <w:t>»;</w:t>
      </w:r>
    </w:p>
    <w:p w:rsidR="001D7C58" w:rsidRDefault="001D7C58" w:rsidP="001D7C58">
      <w:pPr>
        <w:widowControl w:val="0"/>
        <w:numPr>
          <w:ilvl w:val="1"/>
          <w:numId w:val="14"/>
        </w:numPr>
        <w:overflowPunct/>
        <w:autoSpaceDE/>
        <w:autoSpaceDN/>
        <w:adjustRightInd/>
        <w:rPr>
          <w:rFonts w:eastAsia="SimSun"/>
          <w:bCs/>
          <w:kern w:val="2"/>
          <w:sz w:val="24"/>
          <w:szCs w:val="24"/>
          <w:lang w:eastAsia="zh-CN" w:bidi="hi-IN"/>
        </w:rPr>
      </w:pPr>
      <w:r>
        <w:rPr>
          <w:rFonts w:eastAsia="SimSun"/>
          <w:bCs/>
          <w:kern w:val="2"/>
          <w:sz w:val="24"/>
          <w:szCs w:val="24"/>
          <w:lang w:eastAsia="zh-CN" w:bidi="hi-IN"/>
        </w:rPr>
        <w:t xml:space="preserve">строку 3  раздела </w:t>
      </w:r>
      <w:r>
        <w:rPr>
          <w:rFonts w:eastAsia="SimSun"/>
          <w:bCs/>
          <w:kern w:val="2"/>
          <w:sz w:val="24"/>
          <w:szCs w:val="24"/>
          <w:lang w:val="en-US" w:eastAsia="zh-CN" w:bidi="hi-IN"/>
        </w:rPr>
        <w:t>IV</w:t>
      </w:r>
      <w:r>
        <w:rPr>
          <w:rFonts w:eastAsia="SimSun"/>
          <w:bCs/>
          <w:kern w:val="2"/>
          <w:sz w:val="24"/>
          <w:szCs w:val="24"/>
          <w:lang w:eastAsia="zh-CN" w:bidi="hi-IN"/>
        </w:rPr>
        <w:t xml:space="preserve"> изложить в новой редакции:</w:t>
      </w:r>
    </w:p>
    <w:p w:rsidR="001D7C58" w:rsidRDefault="001D7C58" w:rsidP="001D7C58">
      <w:pPr>
        <w:ind w:left="120"/>
        <w:rPr>
          <w:rFonts w:eastAsia="SimSun"/>
          <w:bCs/>
          <w:kern w:val="2"/>
          <w:sz w:val="24"/>
          <w:szCs w:val="24"/>
          <w:lang w:eastAsia="zh-CN" w:bidi="hi-IN"/>
        </w:rPr>
      </w:pPr>
      <w:r>
        <w:rPr>
          <w:rFonts w:eastAsia="SimSun"/>
          <w:bCs/>
          <w:kern w:val="2"/>
          <w:sz w:val="24"/>
          <w:szCs w:val="24"/>
          <w:lang w:eastAsia="zh-CN" w:bidi="hi-IN"/>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312"/>
        <w:gridCol w:w="2386"/>
        <w:gridCol w:w="1933"/>
      </w:tblGrid>
      <w:tr w:rsidR="001D7C58" w:rsidTr="00BF219E">
        <w:tc>
          <w:tcPr>
            <w:tcW w:w="726" w:type="dxa"/>
            <w:shd w:val="clear" w:color="auto" w:fill="auto"/>
          </w:tcPr>
          <w:p w:rsidR="001D7C58" w:rsidRPr="00F91453" w:rsidRDefault="001D7C58" w:rsidP="00BF219E">
            <w:pPr>
              <w:jc w:val="both"/>
              <w:rPr>
                <w:rFonts w:eastAsia="SimSun"/>
                <w:bCs/>
                <w:kern w:val="2"/>
                <w:sz w:val="22"/>
                <w:szCs w:val="22"/>
                <w:lang w:eastAsia="zh-CN" w:bidi="hi-IN"/>
              </w:rPr>
            </w:pPr>
            <w:r w:rsidRPr="00F91453">
              <w:rPr>
                <w:rFonts w:eastAsia="SimSun"/>
                <w:bCs/>
                <w:kern w:val="2"/>
                <w:sz w:val="22"/>
                <w:szCs w:val="22"/>
                <w:lang w:eastAsia="zh-CN" w:bidi="hi-IN"/>
              </w:rPr>
              <w:t>3</w:t>
            </w:r>
          </w:p>
        </w:tc>
        <w:tc>
          <w:tcPr>
            <w:tcW w:w="4324" w:type="dxa"/>
            <w:shd w:val="clear" w:color="auto" w:fill="auto"/>
          </w:tcPr>
          <w:p w:rsidR="001D7C58" w:rsidRPr="00F91453" w:rsidRDefault="001D7C58" w:rsidP="00BF219E">
            <w:pPr>
              <w:spacing w:after="100" w:afterAutospacing="1"/>
              <w:rPr>
                <w:sz w:val="22"/>
                <w:szCs w:val="22"/>
              </w:rPr>
            </w:pPr>
            <w:r w:rsidRPr="00F91453">
              <w:rPr>
                <w:sz w:val="22"/>
                <w:szCs w:val="22"/>
                <w:lang w:eastAsia="en-US"/>
              </w:rPr>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p w:rsidR="001D7C58" w:rsidRPr="00F91453" w:rsidRDefault="001D7C58" w:rsidP="00BF219E">
            <w:pPr>
              <w:pStyle w:val="Default"/>
              <w:jc w:val="both"/>
              <w:rPr>
                <w:sz w:val="22"/>
                <w:szCs w:val="22"/>
              </w:rPr>
            </w:pPr>
            <w:r w:rsidRPr="00F91453">
              <w:rPr>
                <w:sz w:val="22"/>
                <w:szCs w:val="22"/>
              </w:rPr>
              <w:t>Консультирование осуществляется в устной или письменной форме по следующим вопросам:</w:t>
            </w:r>
          </w:p>
          <w:p w:rsidR="001D7C58" w:rsidRPr="00F91453" w:rsidRDefault="001D7C58" w:rsidP="00BF219E">
            <w:pPr>
              <w:pStyle w:val="Default"/>
              <w:jc w:val="both"/>
              <w:rPr>
                <w:sz w:val="22"/>
                <w:szCs w:val="22"/>
              </w:rPr>
            </w:pPr>
            <w:r w:rsidRPr="00F91453">
              <w:rPr>
                <w:sz w:val="22"/>
                <w:szCs w:val="22"/>
              </w:rPr>
              <w:t>-1) организация и осуществление муниципального жилищного контроля;</w:t>
            </w:r>
          </w:p>
          <w:p w:rsidR="001D7C58" w:rsidRPr="00F91453" w:rsidRDefault="001D7C58" w:rsidP="00BF219E">
            <w:pPr>
              <w:pStyle w:val="Default"/>
              <w:jc w:val="both"/>
              <w:rPr>
                <w:sz w:val="22"/>
                <w:szCs w:val="22"/>
              </w:rPr>
            </w:pPr>
            <w:r w:rsidRPr="00F91453">
              <w:rPr>
                <w:sz w:val="22"/>
                <w:szCs w:val="22"/>
              </w:rPr>
              <w:t>2) порядок осуществления контрольных мероприятий, установленных Положением о муниципальном жилищном контроле на  территории Царевщинского сельсовета Мокшанского района Пензенской области;</w:t>
            </w:r>
          </w:p>
          <w:p w:rsidR="001D7C58" w:rsidRPr="00F91453" w:rsidRDefault="001D7C58" w:rsidP="00BF219E">
            <w:pPr>
              <w:pStyle w:val="Default"/>
              <w:jc w:val="both"/>
              <w:rPr>
                <w:sz w:val="22"/>
                <w:szCs w:val="22"/>
              </w:rPr>
            </w:pPr>
            <w:r w:rsidRPr="00F91453">
              <w:rPr>
                <w:sz w:val="22"/>
                <w:szCs w:val="22"/>
              </w:rPr>
              <w:lastRenderedPageBreak/>
              <w:t>3) порядок обжалования действий (бездействия) должностных лиц, уполномоченных осуществлять муниципальный жилищный контроль;</w:t>
            </w:r>
          </w:p>
          <w:p w:rsidR="001D7C58" w:rsidRPr="00F91453" w:rsidRDefault="001D7C58" w:rsidP="00BF219E">
            <w:pPr>
              <w:pStyle w:val="Default"/>
              <w:jc w:val="both"/>
              <w:rPr>
                <w:sz w:val="22"/>
                <w:szCs w:val="22"/>
              </w:rPr>
            </w:pPr>
            <w:r w:rsidRPr="00F91453">
              <w:rPr>
                <w:sz w:val="22"/>
                <w:szCs w:val="22"/>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1D7C58" w:rsidRPr="00F91453" w:rsidRDefault="001D7C58" w:rsidP="00BF219E">
            <w:pPr>
              <w:pStyle w:val="Default"/>
              <w:jc w:val="both"/>
              <w:rPr>
                <w:sz w:val="22"/>
                <w:szCs w:val="22"/>
              </w:rPr>
            </w:pPr>
            <w:r w:rsidRPr="00F91453">
              <w:rPr>
                <w:sz w:val="22"/>
                <w:szCs w:val="22"/>
              </w:rPr>
              <w:t xml:space="preserve">Консультирование контролируемых лиц в устной форме может осуществляться также на собраниях и конференциях граждан. </w:t>
            </w:r>
          </w:p>
          <w:p w:rsidR="001D7C58" w:rsidRPr="00F91453" w:rsidRDefault="001D7C58" w:rsidP="00BF219E">
            <w:pPr>
              <w:pStyle w:val="Default"/>
              <w:jc w:val="both"/>
              <w:rPr>
                <w:sz w:val="22"/>
                <w:szCs w:val="22"/>
              </w:rPr>
            </w:pPr>
            <w:r w:rsidRPr="00F91453">
              <w:rPr>
                <w:sz w:val="22"/>
                <w:szCs w:val="22"/>
              </w:rPr>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1D7C58" w:rsidRPr="00F91453" w:rsidRDefault="001D7C58" w:rsidP="00BF219E">
            <w:pPr>
              <w:pStyle w:val="Default"/>
              <w:jc w:val="both"/>
              <w:rPr>
                <w:sz w:val="22"/>
                <w:szCs w:val="22"/>
              </w:rPr>
            </w:pPr>
            <w:r w:rsidRPr="00F91453">
              <w:rPr>
                <w:sz w:val="22"/>
                <w:szCs w:val="22"/>
              </w:rPr>
              <w:t>а) контролируемым лицом представлен письменный запрос о представлении письменного ответа по вопросам консультирования;</w:t>
            </w:r>
          </w:p>
          <w:p w:rsidR="001D7C58" w:rsidRPr="00F91453" w:rsidRDefault="001D7C58" w:rsidP="00BF219E">
            <w:pPr>
              <w:pStyle w:val="Default"/>
              <w:jc w:val="both"/>
              <w:rPr>
                <w:sz w:val="22"/>
                <w:szCs w:val="22"/>
              </w:rPr>
            </w:pPr>
            <w:r w:rsidRPr="00F91453">
              <w:rPr>
                <w:sz w:val="22"/>
                <w:szCs w:val="22"/>
              </w:rPr>
              <w:t>б) за время консультирования предоставить в устной форме ответ на поставленные вопросы невозможно;</w:t>
            </w:r>
          </w:p>
          <w:p w:rsidR="001D7C58" w:rsidRPr="00F91453" w:rsidRDefault="001D7C58" w:rsidP="00BF219E">
            <w:pPr>
              <w:pStyle w:val="Default"/>
              <w:jc w:val="both"/>
              <w:rPr>
                <w:sz w:val="22"/>
                <w:szCs w:val="22"/>
              </w:rPr>
            </w:pPr>
            <w:r w:rsidRPr="00F91453">
              <w:rPr>
                <w:sz w:val="22"/>
                <w:szCs w:val="22"/>
              </w:rPr>
              <w:t>в) ответ на поставленные вопросы требует дополнительного запроса сведений.</w:t>
            </w:r>
          </w:p>
          <w:p w:rsidR="001D7C58" w:rsidRPr="00F91453" w:rsidRDefault="001D7C58" w:rsidP="00BF219E">
            <w:pPr>
              <w:rPr>
                <w:rFonts w:eastAsia="SimSun"/>
                <w:bCs/>
                <w:kern w:val="2"/>
                <w:sz w:val="22"/>
                <w:szCs w:val="22"/>
                <w:lang w:eastAsia="zh-CN" w:bidi="hi-IN"/>
              </w:rPr>
            </w:pPr>
          </w:p>
        </w:tc>
        <w:tc>
          <w:tcPr>
            <w:tcW w:w="2393" w:type="dxa"/>
            <w:shd w:val="clear" w:color="auto" w:fill="auto"/>
          </w:tcPr>
          <w:p w:rsidR="001D7C58" w:rsidRPr="00F91453" w:rsidRDefault="001D7C58" w:rsidP="00BF219E">
            <w:pPr>
              <w:pStyle w:val="ConsPlusTitle"/>
              <w:jc w:val="center"/>
              <w:outlineLvl w:val="1"/>
              <w:rPr>
                <w:rFonts w:eastAsia="SimSun"/>
                <w:bCs w:val="0"/>
                <w:kern w:val="2"/>
                <w:szCs w:val="22"/>
                <w:lang w:eastAsia="zh-CN" w:bidi="hi-IN"/>
              </w:rPr>
            </w:pPr>
            <w:r w:rsidRPr="00F91453">
              <w:rPr>
                <w:b w:val="0"/>
                <w:szCs w:val="22"/>
                <w:lang w:eastAsia="en-US"/>
              </w:rPr>
              <w:lastRenderedPageBreak/>
              <w:t>в течение года</w:t>
            </w:r>
          </w:p>
        </w:tc>
        <w:tc>
          <w:tcPr>
            <w:tcW w:w="1912" w:type="dxa"/>
            <w:shd w:val="clear" w:color="auto" w:fill="auto"/>
          </w:tcPr>
          <w:p w:rsidR="001D7C58" w:rsidRPr="00F91453" w:rsidRDefault="001D7C58" w:rsidP="00BF219E">
            <w:pPr>
              <w:pStyle w:val="ConsPlusTitle"/>
              <w:jc w:val="center"/>
              <w:outlineLvl w:val="1"/>
              <w:rPr>
                <w:rFonts w:eastAsia="SimSun"/>
                <w:bCs w:val="0"/>
                <w:kern w:val="2"/>
                <w:szCs w:val="22"/>
                <w:lang w:eastAsia="zh-CN" w:bidi="hi-IN"/>
              </w:rPr>
            </w:pPr>
            <w:r w:rsidRPr="00F91453">
              <w:rPr>
                <w:b w:val="0"/>
                <w:szCs w:val="22"/>
                <w:lang w:eastAsia="en-US"/>
              </w:rPr>
              <w:t>Должностное лицо, к должностным обязанностям которого относится осуществление муниципального жилищного контроля</w:t>
            </w:r>
          </w:p>
        </w:tc>
      </w:tr>
    </w:tbl>
    <w:p w:rsidR="001D7C58" w:rsidRDefault="001D7C58" w:rsidP="001D7C58">
      <w:pPr>
        <w:jc w:val="right"/>
        <w:rPr>
          <w:rFonts w:eastAsia="SimSun"/>
          <w:bCs/>
          <w:kern w:val="2"/>
          <w:sz w:val="24"/>
          <w:szCs w:val="24"/>
          <w:lang w:eastAsia="zh-CN" w:bidi="hi-IN"/>
        </w:rPr>
      </w:pPr>
      <w:r>
        <w:rPr>
          <w:rFonts w:eastAsia="SimSun"/>
          <w:bCs/>
          <w:kern w:val="2"/>
          <w:sz w:val="24"/>
          <w:szCs w:val="24"/>
          <w:lang w:eastAsia="zh-CN" w:bidi="hi-IN"/>
        </w:rPr>
        <w:lastRenderedPageBreak/>
        <w:t>».</w:t>
      </w:r>
    </w:p>
    <w:p w:rsidR="001D7C58" w:rsidRDefault="001D7C58" w:rsidP="001D7C58">
      <w:pPr>
        <w:ind w:firstLine="567"/>
        <w:jc w:val="both"/>
        <w:rPr>
          <w:rFonts w:eastAsia="SimSun"/>
          <w:bCs/>
          <w:kern w:val="2"/>
          <w:sz w:val="24"/>
          <w:szCs w:val="24"/>
          <w:lang w:eastAsia="zh-CN" w:bidi="hi-IN"/>
        </w:rPr>
      </w:pPr>
      <w:r>
        <w:rPr>
          <w:rFonts w:eastAsia="SimSun"/>
          <w:bCs/>
          <w:kern w:val="2"/>
          <w:sz w:val="24"/>
          <w:szCs w:val="24"/>
          <w:lang w:eastAsia="zh-CN" w:bidi="hi-IN"/>
        </w:rPr>
        <w:t>2. Настоящее постановление опубликовать в информационном бюллетене «Вести Царевщинского сельсовета» и разместить на официальном сайте администрации Царевщинского сельсовета Мокшанского района в информационно-телекоммуникационной сети «Интернет».</w:t>
      </w:r>
    </w:p>
    <w:p w:rsidR="001D7C58" w:rsidRDefault="001D7C58" w:rsidP="001D7C58">
      <w:pPr>
        <w:pStyle w:val="ac"/>
        <w:tabs>
          <w:tab w:val="left" w:pos="674"/>
          <w:tab w:val="left" w:pos="851"/>
        </w:tabs>
        <w:spacing w:after="0"/>
        <w:ind w:firstLine="426"/>
        <w:jc w:val="both"/>
        <w:rPr>
          <w:rFonts w:eastAsia="SimSun"/>
          <w:bCs/>
          <w:kern w:val="2"/>
          <w:lang w:eastAsia="zh-CN" w:bidi="hi-IN"/>
        </w:rPr>
      </w:pPr>
      <w:r>
        <w:rPr>
          <w:rFonts w:eastAsia="SimSun"/>
          <w:bCs/>
          <w:kern w:val="2"/>
          <w:lang w:eastAsia="zh-CN" w:bidi="hi-IN"/>
        </w:rPr>
        <w:t xml:space="preserve"> 3. Настоящее постановление вступает в силу на следующий день после его официального опубликования.</w:t>
      </w:r>
    </w:p>
    <w:p w:rsidR="001D7C58" w:rsidRDefault="001D7C58" w:rsidP="001D7C58">
      <w:pPr>
        <w:pStyle w:val="ac"/>
        <w:tabs>
          <w:tab w:val="left" w:pos="674"/>
          <w:tab w:val="left" w:pos="851"/>
        </w:tabs>
        <w:spacing w:after="0"/>
        <w:ind w:firstLine="426"/>
        <w:jc w:val="both"/>
        <w:rPr>
          <w:rFonts w:eastAsia="SimSun"/>
          <w:bCs/>
          <w:kern w:val="2"/>
          <w:lang w:eastAsia="zh-CN" w:bidi="hi-IN"/>
        </w:rPr>
      </w:pPr>
      <w:r>
        <w:rPr>
          <w:rFonts w:eastAsia="SimSun"/>
          <w:bCs/>
          <w:kern w:val="2"/>
          <w:lang w:eastAsia="zh-CN" w:bidi="hi-IN"/>
        </w:rPr>
        <w:t xml:space="preserve"> 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1D7C58" w:rsidRDefault="001D7C58" w:rsidP="001D7C58">
      <w:pPr>
        <w:rPr>
          <w:rFonts w:eastAsia="SimSun"/>
          <w:bCs/>
          <w:kern w:val="2"/>
          <w:sz w:val="24"/>
          <w:szCs w:val="24"/>
          <w:lang w:eastAsia="zh-CN" w:bidi="hi-IN"/>
        </w:rPr>
      </w:pPr>
    </w:p>
    <w:p w:rsidR="001D7C58" w:rsidRDefault="001D7C58" w:rsidP="001D7C58">
      <w:pPr>
        <w:rPr>
          <w:rFonts w:eastAsia="SimSun"/>
          <w:b/>
          <w:bCs/>
          <w:kern w:val="2"/>
          <w:sz w:val="24"/>
          <w:szCs w:val="24"/>
          <w:lang w:eastAsia="zh-CN" w:bidi="hi-IN"/>
        </w:rPr>
      </w:pPr>
      <w:r>
        <w:rPr>
          <w:rFonts w:eastAsia="SimSun"/>
          <w:b/>
          <w:bCs/>
          <w:kern w:val="2"/>
          <w:sz w:val="24"/>
          <w:szCs w:val="24"/>
          <w:lang w:eastAsia="zh-CN" w:bidi="hi-IN"/>
        </w:rPr>
        <w:t xml:space="preserve">И.о.главы администрации </w:t>
      </w:r>
    </w:p>
    <w:p w:rsidR="001D7C58" w:rsidRDefault="001D7C58" w:rsidP="001D7C58">
      <w:pPr>
        <w:rPr>
          <w:rFonts w:eastAsia="SimSun"/>
          <w:b/>
          <w:bCs/>
          <w:kern w:val="2"/>
          <w:sz w:val="24"/>
          <w:szCs w:val="24"/>
          <w:lang w:eastAsia="zh-CN" w:bidi="hi-IN"/>
        </w:rPr>
      </w:pPr>
      <w:r>
        <w:rPr>
          <w:rFonts w:eastAsia="SimSun"/>
          <w:b/>
          <w:bCs/>
          <w:kern w:val="2"/>
          <w:sz w:val="24"/>
          <w:szCs w:val="24"/>
          <w:lang w:eastAsia="zh-CN" w:bidi="hi-IN"/>
        </w:rPr>
        <w:t>Царевщинского сельсовета</w:t>
      </w:r>
    </w:p>
    <w:p w:rsidR="001D7C58" w:rsidRDefault="001D7C58" w:rsidP="001D7C58">
      <w:pPr>
        <w:pStyle w:val="ConsTitle"/>
        <w:ind w:right="0"/>
        <w:jc w:val="both"/>
        <w:rPr>
          <w:rFonts w:ascii="Times New Roman" w:eastAsia="SimSun" w:hAnsi="Times New Roman" w:cs="Times New Roman"/>
          <w:kern w:val="2"/>
          <w:sz w:val="24"/>
          <w:szCs w:val="24"/>
          <w:lang w:eastAsia="zh-CN" w:bidi="hi-IN"/>
        </w:rPr>
      </w:pPr>
      <w:r>
        <w:rPr>
          <w:rFonts w:ascii="Times New Roman" w:eastAsia="SimSun" w:hAnsi="Times New Roman" w:cs="Times New Roman"/>
          <w:kern w:val="2"/>
          <w:sz w:val="24"/>
          <w:szCs w:val="24"/>
          <w:lang w:eastAsia="zh-CN" w:bidi="hi-IN"/>
        </w:rPr>
        <w:t xml:space="preserve">Мокшанского района </w:t>
      </w:r>
    </w:p>
    <w:p w:rsidR="001D7C58" w:rsidRDefault="001D7C58" w:rsidP="001D7C58">
      <w:pPr>
        <w:pStyle w:val="ConsTitle"/>
        <w:ind w:right="0"/>
        <w:jc w:val="both"/>
        <w:rPr>
          <w:rFonts w:ascii="Times New Roman" w:eastAsia="SimSun" w:hAnsi="Times New Roman" w:cs="Times New Roman"/>
          <w:b w:val="0"/>
          <w:kern w:val="2"/>
          <w:sz w:val="24"/>
          <w:szCs w:val="24"/>
          <w:lang w:eastAsia="zh-CN" w:bidi="hi-IN"/>
        </w:rPr>
      </w:pPr>
      <w:r>
        <w:rPr>
          <w:rFonts w:ascii="Times New Roman" w:eastAsia="SimSun" w:hAnsi="Times New Roman" w:cs="Times New Roman"/>
          <w:kern w:val="2"/>
          <w:sz w:val="24"/>
          <w:szCs w:val="24"/>
          <w:lang w:eastAsia="zh-CN" w:bidi="hi-IN"/>
        </w:rPr>
        <w:t>Пензенской области                                                                                   О.А.Адышкина</w:t>
      </w:r>
    </w:p>
    <w:p w:rsidR="00BD0B02" w:rsidRDefault="00BD0B02" w:rsidP="00A4116C">
      <w:pPr>
        <w:pStyle w:val="1f6"/>
        <w:spacing w:before="0" w:beforeAutospacing="0" w:after="0" w:afterAutospacing="0"/>
        <w:rPr>
          <w:b/>
          <w:sz w:val="22"/>
          <w:szCs w:val="22"/>
        </w:rPr>
      </w:pPr>
    </w:p>
    <w:p w:rsidR="001D7C58" w:rsidRDefault="001D7C58" w:rsidP="00A4116C">
      <w:pPr>
        <w:pStyle w:val="1f6"/>
        <w:spacing w:before="0" w:beforeAutospacing="0" w:after="0" w:afterAutospacing="0"/>
        <w:rPr>
          <w:b/>
          <w:sz w:val="22"/>
          <w:szCs w:val="22"/>
        </w:rPr>
      </w:pPr>
    </w:p>
    <w:tbl>
      <w:tblPr>
        <w:tblpPr w:leftFromText="180" w:rightFromText="180" w:vertAnchor="text" w:horzAnchor="margin" w:tblpY="52"/>
        <w:tblW w:w="0" w:type="auto"/>
        <w:tblLayout w:type="fixed"/>
        <w:tblCellMar>
          <w:left w:w="0" w:type="dxa"/>
          <w:right w:w="0" w:type="dxa"/>
        </w:tblCellMar>
        <w:tblLook w:val="04A0" w:firstRow="1" w:lastRow="0" w:firstColumn="1" w:lastColumn="0" w:noHBand="0" w:noVBand="1"/>
      </w:tblPr>
      <w:tblGrid>
        <w:gridCol w:w="9606"/>
      </w:tblGrid>
      <w:tr w:rsidR="001D7C58" w:rsidTr="00BF219E">
        <w:tc>
          <w:tcPr>
            <w:tcW w:w="9606" w:type="dxa"/>
          </w:tcPr>
          <w:p w:rsidR="001D7C58" w:rsidRPr="00D4752C" w:rsidRDefault="00313444" w:rsidP="00D4752C">
            <w:pPr>
              <w:pStyle w:val="30"/>
              <w:spacing w:before="0"/>
              <w:jc w:val="center"/>
              <w:rPr>
                <w:sz w:val="24"/>
                <w:szCs w:val="24"/>
              </w:rPr>
            </w:pPr>
            <w:r w:rsidRPr="00D4752C">
              <w:rPr>
                <w:b w:val="0"/>
                <w:noProof/>
                <w:sz w:val="24"/>
                <w:szCs w:val="24"/>
              </w:rPr>
              <w:drawing>
                <wp:inline distT="0" distB="0" distL="0" distR="0" wp14:anchorId="251DDBC6" wp14:editId="0584F1EE">
                  <wp:extent cx="739140" cy="914400"/>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rcRect/>
                          <a:stretch>
                            <a:fillRect/>
                          </a:stretch>
                        </pic:blipFill>
                        <pic:spPr>
                          <a:xfrm>
                            <a:off x="0" y="0"/>
                            <a:ext cx="739140" cy="914400"/>
                          </a:xfrm>
                          <a:prstGeom prst="rect">
                            <a:avLst/>
                          </a:prstGeom>
                          <a:noFill/>
                          <a:ln w="9525">
                            <a:noFill/>
                            <a:miter lim="800000"/>
                            <a:headEnd/>
                            <a:tailEnd/>
                          </a:ln>
                        </pic:spPr>
                      </pic:pic>
                    </a:graphicData>
                  </a:graphic>
                </wp:inline>
              </w:drawing>
            </w:r>
          </w:p>
          <w:p w:rsidR="001D7C58" w:rsidRPr="00D4752C" w:rsidRDefault="001D7C58" w:rsidP="00BF219E">
            <w:pPr>
              <w:pStyle w:val="30"/>
              <w:spacing w:before="0"/>
              <w:jc w:val="center"/>
              <w:rPr>
                <w:sz w:val="24"/>
                <w:szCs w:val="24"/>
              </w:rPr>
            </w:pPr>
            <w:r w:rsidRPr="00D4752C">
              <w:rPr>
                <w:sz w:val="24"/>
                <w:szCs w:val="24"/>
              </w:rPr>
              <w:t xml:space="preserve">АДМИНИСТРАЦИЯ ЦАРЕВЩИНСКОГО СЕЛЬСОВЕТА </w:t>
            </w:r>
          </w:p>
          <w:p w:rsidR="001D7C58" w:rsidRPr="00D4752C" w:rsidRDefault="001D7C58" w:rsidP="00BF219E">
            <w:pPr>
              <w:pStyle w:val="30"/>
              <w:spacing w:before="0"/>
              <w:jc w:val="center"/>
              <w:rPr>
                <w:sz w:val="24"/>
                <w:szCs w:val="24"/>
              </w:rPr>
            </w:pPr>
            <w:r w:rsidRPr="00D4752C">
              <w:rPr>
                <w:sz w:val="24"/>
                <w:szCs w:val="24"/>
              </w:rPr>
              <w:t>МОКШАНСКОГО РАЙОНА ПЕНЗЕНСКОЙ ОБЛАСТИ</w:t>
            </w:r>
          </w:p>
        </w:tc>
      </w:tr>
      <w:tr w:rsidR="001D7C58" w:rsidTr="00BF219E">
        <w:trPr>
          <w:trHeight w:val="542"/>
        </w:trPr>
        <w:tc>
          <w:tcPr>
            <w:tcW w:w="9606" w:type="dxa"/>
            <w:vAlign w:val="center"/>
          </w:tcPr>
          <w:p w:rsidR="001D7C58" w:rsidRPr="00D4752C" w:rsidRDefault="001D7C58" w:rsidP="00BF219E">
            <w:pPr>
              <w:pStyle w:val="30"/>
              <w:jc w:val="center"/>
              <w:rPr>
                <w:sz w:val="24"/>
                <w:szCs w:val="24"/>
              </w:rPr>
            </w:pPr>
            <w:r w:rsidRPr="00D4752C">
              <w:rPr>
                <w:sz w:val="24"/>
                <w:szCs w:val="24"/>
              </w:rPr>
              <w:t>ПОСТАНОВЛЕНИЕ</w:t>
            </w:r>
          </w:p>
          <w:p w:rsidR="001D7C58" w:rsidRPr="00D4752C" w:rsidRDefault="001D7C58" w:rsidP="00BF219E">
            <w:pPr>
              <w:rPr>
                <w:sz w:val="24"/>
                <w:szCs w:val="24"/>
              </w:rPr>
            </w:pPr>
          </w:p>
        </w:tc>
      </w:tr>
      <w:tr w:rsidR="001D7C58" w:rsidTr="00BF219E">
        <w:trPr>
          <w:trHeight w:val="992"/>
        </w:trPr>
        <w:tc>
          <w:tcPr>
            <w:tcW w:w="9606" w:type="dxa"/>
            <w:vAlign w:val="center"/>
          </w:tcPr>
          <w:tbl>
            <w:tblPr>
              <w:tblpPr w:leftFromText="180" w:rightFromText="180" w:vertAnchor="text" w:horzAnchor="margin" w:tblpXSpec="center" w:tblpY="-433"/>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D7C58" w:rsidTr="00BF219E">
              <w:tc>
                <w:tcPr>
                  <w:tcW w:w="284" w:type="dxa"/>
                  <w:vAlign w:val="bottom"/>
                </w:tcPr>
                <w:p w:rsidR="001D7C58" w:rsidRDefault="001D7C58" w:rsidP="00BF219E">
                  <w:r>
                    <w:t>от</w:t>
                  </w:r>
                </w:p>
              </w:tc>
              <w:tc>
                <w:tcPr>
                  <w:tcW w:w="2835" w:type="dxa"/>
                  <w:tcBorders>
                    <w:top w:val="nil"/>
                    <w:left w:val="nil"/>
                    <w:bottom w:val="single" w:sz="6" w:space="0" w:color="auto"/>
                    <w:right w:val="nil"/>
                  </w:tcBorders>
                </w:tcPr>
                <w:p w:rsidR="001D7C58" w:rsidRDefault="001D7C58" w:rsidP="00BF219E">
                  <w:pPr>
                    <w:jc w:val="center"/>
                  </w:pPr>
                  <w:r>
                    <w:t>17.03.2022</w:t>
                  </w:r>
                </w:p>
              </w:tc>
              <w:tc>
                <w:tcPr>
                  <w:tcW w:w="397" w:type="dxa"/>
                  <w:vAlign w:val="bottom"/>
                </w:tcPr>
                <w:p w:rsidR="001D7C58" w:rsidRDefault="001D7C58" w:rsidP="00BF219E">
                  <w:pPr>
                    <w:jc w:val="center"/>
                  </w:pPr>
                  <w:r>
                    <w:t>№</w:t>
                  </w:r>
                </w:p>
              </w:tc>
              <w:tc>
                <w:tcPr>
                  <w:tcW w:w="1134" w:type="dxa"/>
                  <w:tcBorders>
                    <w:top w:val="nil"/>
                    <w:left w:val="nil"/>
                    <w:bottom w:val="single" w:sz="6" w:space="0" w:color="auto"/>
                    <w:right w:val="nil"/>
                  </w:tcBorders>
                </w:tcPr>
                <w:p w:rsidR="001D7C58" w:rsidRDefault="001D7C58" w:rsidP="00BF219E">
                  <w:pPr>
                    <w:jc w:val="center"/>
                  </w:pPr>
                  <w:r>
                    <w:t>23</w:t>
                  </w:r>
                </w:p>
              </w:tc>
            </w:tr>
            <w:tr w:rsidR="001D7C58" w:rsidTr="00BF219E">
              <w:tc>
                <w:tcPr>
                  <w:tcW w:w="4650" w:type="dxa"/>
                  <w:gridSpan w:val="4"/>
                </w:tcPr>
                <w:p w:rsidR="001D7C58" w:rsidRDefault="001D7C58" w:rsidP="00BF219E">
                  <w:pPr>
                    <w:rPr>
                      <w:sz w:val="16"/>
                      <w:szCs w:val="16"/>
                    </w:rPr>
                  </w:pPr>
                </w:p>
                <w:p w:rsidR="001D7C58" w:rsidRDefault="001D7C58" w:rsidP="00BF219E">
                  <w:pPr>
                    <w:jc w:val="center"/>
                  </w:pPr>
                  <w:r>
                    <w:t>с.Царевщино</w:t>
                  </w:r>
                </w:p>
                <w:p w:rsidR="001D7C58" w:rsidRDefault="001D7C58" w:rsidP="00BF219E">
                  <w:pPr>
                    <w:jc w:val="center"/>
                  </w:pPr>
                </w:p>
              </w:tc>
            </w:tr>
          </w:tbl>
          <w:p w:rsidR="001D7C58" w:rsidRDefault="001D7C58" w:rsidP="00BF219E">
            <w:pPr>
              <w:pStyle w:val="30"/>
              <w:rPr>
                <w:b w:val="0"/>
                <w:bCs w:val="0"/>
                <w:sz w:val="24"/>
                <w:szCs w:val="24"/>
              </w:rPr>
            </w:pPr>
          </w:p>
        </w:tc>
      </w:tr>
    </w:tbl>
    <w:p w:rsidR="001D7C58" w:rsidRDefault="001D7C58" w:rsidP="001D7C58">
      <w:pPr>
        <w:spacing w:line="192" w:lineRule="auto"/>
      </w:pPr>
    </w:p>
    <w:p w:rsidR="001D7C58" w:rsidRDefault="001D7C58" w:rsidP="001D7C58">
      <w:pPr>
        <w:shd w:val="clear" w:color="auto" w:fill="FFFFFF"/>
        <w:jc w:val="center"/>
        <w:textAlignment w:val="baseline"/>
        <w:rPr>
          <w:b/>
          <w:bCs/>
        </w:rPr>
      </w:pPr>
      <w:r>
        <w:rPr>
          <w:b/>
          <w:bCs/>
        </w:rPr>
        <w:t>О внесении изменений в приложение к  программе профилактики рисков причинения</w:t>
      </w:r>
      <w:r>
        <w:rPr>
          <w:b/>
          <w:bCs/>
          <w:color w:val="FF0000"/>
        </w:rPr>
        <w:t xml:space="preserve"> </w:t>
      </w:r>
      <w:r>
        <w:rPr>
          <w:rFonts w:eastAsia="Calibri"/>
          <w:b/>
          <w:lang w:eastAsia="en-US"/>
        </w:rPr>
        <w:t>вреда (ущерба) охраняемым законом ценностям при осуществлении</w:t>
      </w:r>
      <w:r>
        <w:rPr>
          <w:b/>
          <w:bCs/>
        </w:rPr>
        <w:t xml:space="preserve"> муниципального контроля </w:t>
      </w:r>
      <w:r>
        <w:rPr>
          <w:b/>
          <w:bCs/>
          <w:spacing w:val="2"/>
        </w:rPr>
        <w:t>на автомобильном транспорте, городском наземном электрическом транспорте и в дорожном хозяйстве в границах Царевщинского сельсовета Мокшанского района Пензенской области, утвержденной постановлением администрации Царевщинского сельсовета Мокшанского района Пензенской области от 30.12.2021 №154</w:t>
      </w:r>
    </w:p>
    <w:p w:rsidR="001D7C58" w:rsidRDefault="001D7C58" w:rsidP="001D7C58">
      <w:pPr>
        <w:pStyle w:val="ac"/>
        <w:ind w:firstLine="540"/>
        <w:rPr>
          <w:b/>
          <w:bCs/>
        </w:rPr>
      </w:pPr>
    </w:p>
    <w:p w:rsidR="001D7C58" w:rsidRDefault="001D7C58" w:rsidP="001D7C58">
      <w:pPr>
        <w:pStyle w:val="ac"/>
        <w:ind w:firstLine="540"/>
        <w:jc w:val="both"/>
      </w:pPr>
      <w:r>
        <w:t xml:space="preserve">В соответствии с Федеральными </w:t>
      </w:r>
      <w:hyperlink r:id="rId12" w:history="1">
        <w:r>
          <w:t>закон</w:t>
        </w:r>
      </w:hyperlink>
      <w:r>
        <w:t xml:space="preserve">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руководствуясь Уставом Царевщинского сельсовета Мокшанского района Пензенской области, - </w:t>
      </w:r>
    </w:p>
    <w:p w:rsidR="001D7C58" w:rsidRDefault="001D7C58" w:rsidP="001D7C58">
      <w:pPr>
        <w:pStyle w:val="ac"/>
        <w:ind w:firstLine="540"/>
        <w:jc w:val="center"/>
        <w:rPr>
          <w:b/>
        </w:rPr>
      </w:pPr>
      <w:r>
        <w:rPr>
          <w:b/>
        </w:rPr>
        <w:t>Администрация Царевщинского сельсовета Мокшанского района Пензенской области постановляет:</w:t>
      </w:r>
    </w:p>
    <w:p w:rsidR="001D7C58" w:rsidRDefault="001D7C58" w:rsidP="001D7C58">
      <w:pPr>
        <w:pStyle w:val="ac"/>
        <w:widowControl w:val="0"/>
        <w:numPr>
          <w:ilvl w:val="0"/>
          <w:numId w:val="11"/>
        </w:numPr>
        <w:tabs>
          <w:tab w:val="clear" w:pos="750"/>
          <w:tab w:val="left" w:pos="567"/>
        </w:tabs>
        <w:overflowPunct/>
        <w:autoSpaceDE/>
        <w:autoSpaceDN/>
        <w:adjustRightInd/>
        <w:spacing w:after="0" w:line="257" w:lineRule="auto"/>
        <w:ind w:left="0" w:firstLine="567"/>
        <w:jc w:val="both"/>
        <w:rPr>
          <w:rFonts w:eastAsia="SimSun"/>
          <w:bCs/>
          <w:kern w:val="1"/>
          <w:sz w:val="24"/>
          <w:szCs w:val="24"/>
          <w:lang w:eastAsia="zh-CN" w:bidi="hi-IN"/>
        </w:rPr>
      </w:pPr>
      <w:r>
        <w:rPr>
          <w:rFonts w:eastAsia="SimSun"/>
          <w:bCs/>
          <w:kern w:val="1"/>
          <w:sz w:val="24"/>
          <w:szCs w:val="24"/>
          <w:lang w:eastAsia="zh-CN" w:bidi="hi-IN"/>
        </w:rPr>
        <w:t>Внести в приложение к  программе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Царевщинского сельсовета Мокшанского района Пензенской области ( далее- Программа), утвержденной постановлением администрации Царевщинского сельсовета Мокшанского района Пензенской области от 30.12.2021 №154, следующее  изменение:</w:t>
      </w:r>
    </w:p>
    <w:p w:rsidR="001D7C58" w:rsidRDefault="001D7C58" w:rsidP="001D7C58">
      <w:pPr>
        <w:pStyle w:val="ac"/>
        <w:widowControl w:val="0"/>
        <w:numPr>
          <w:ilvl w:val="1"/>
          <w:numId w:val="15"/>
        </w:numPr>
        <w:tabs>
          <w:tab w:val="left" w:pos="567"/>
        </w:tabs>
        <w:overflowPunct/>
        <w:autoSpaceDE/>
        <w:autoSpaceDN/>
        <w:adjustRightInd/>
        <w:spacing w:after="0" w:line="257" w:lineRule="auto"/>
        <w:ind w:left="567"/>
        <w:jc w:val="both"/>
        <w:rPr>
          <w:rFonts w:eastAsia="SimSun"/>
          <w:bCs/>
          <w:kern w:val="1"/>
          <w:sz w:val="24"/>
          <w:szCs w:val="24"/>
          <w:lang w:eastAsia="zh-CN" w:bidi="hi-IN"/>
        </w:rPr>
      </w:pPr>
      <w:r>
        <w:rPr>
          <w:rFonts w:eastAsia="SimSun"/>
          <w:bCs/>
          <w:kern w:val="1"/>
          <w:sz w:val="24"/>
          <w:szCs w:val="24"/>
          <w:lang w:eastAsia="zh-CN" w:bidi="hi-IN"/>
        </w:rPr>
        <w:t xml:space="preserve">     строку 5 изложить в следующей редакции:</w:t>
      </w:r>
    </w:p>
    <w:p w:rsidR="001D7C58" w:rsidRDefault="001D7C58" w:rsidP="001D7C58">
      <w:pPr>
        <w:ind w:firstLine="709"/>
        <w:jc w:val="both"/>
        <w:rPr>
          <w:rFonts w:eastAsia="Calibri"/>
          <w:lang w:eastAsia="en-US"/>
        </w:rPr>
      </w:pPr>
      <w:r>
        <w:rPr>
          <w:rFonts w:eastAsia="SimSun"/>
          <w:bCs/>
          <w:kern w:val="1"/>
          <w:lang w:eastAsia="zh-CN" w:bidi="hi-IN"/>
        </w:rPr>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10"/>
        <w:gridCol w:w="3402"/>
        <w:gridCol w:w="2977"/>
        <w:gridCol w:w="1276"/>
      </w:tblGrid>
      <w:tr w:rsidR="001D7C58" w:rsidTr="00BF219E">
        <w:tc>
          <w:tcPr>
            <w:tcW w:w="425" w:type="dxa"/>
            <w:tcBorders>
              <w:top w:val="single" w:sz="4" w:space="0" w:color="auto"/>
              <w:left w:val="single" w:sz="4" w:space="0" w:color="auto"/>
              <w:bottom w:val="single" w:sz="4" w:space="0" w:color="auto"/>
              <w:right w:val="single" w:sz="4" w:space="0" w:color="auto"/>
            </w:tcBorders>
            <w:shd w:val="clear" w:color="auto" w:fill="auto"/>
          </w:tcPr>
          <w:p w:rsidR="001D7C58" w:rsidRDefault="001D7C58" w:rsidP="00BF219E">
            <w:pPr>
              <w:jc w:val="both"/>
              <w:rPr>
                <w:rFonts w:eastAsia="Calibri"/>
              </w:rPr>
            </w:pPr>
            <w:r>
              <w:rPr>
                <w:rFonts w:eastAsia="Calibri"/>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D7C58" w:rsidRDefault="001D7C58" w:rsidP="00BF219E">
            <w:pPr>
              <w:jc w:val="both"/>
              <w:rPr>
                <w:rFonts w:eastAsia="Calibri"/>
              </w:rPr>
            </w:pPr>
            <w:r>
              <w:rPr>
                <w:rFonts w:eastAsia="Calibri"/>
              </w:rPr>
              <w:t>Профилактический визит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D7C58" w:rsidRDefault="001D7C58" w:rsidP="00BF219E">
            <w:pPr>
              <w:jc w:val="both"/>
              <w:rPr>
                <w:rFonts w:eastAsia="Calibri"/>
              </w:rPr>
            </w:pPr>
            <w:r>
              <w:rPr>
                <w:rFonts w:eastAsia="Calibri"/>
              </w:rPr>
              <w:t>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rsidR="001D7C58" w:rsidRDefault="001D7C58" w:rsidP="00BF219E">
            <w:pPr>
              <w:jc w:val="both"/>
              <w:rPr>
                <w:rFonts w:eastAsia="Calibri"/>
              </w:rPr>
            </w:pPr>
            <w:r>
              <w:rPr>
                <w:rFonts w:eastAsia="Calibri"/>
              </w:rPr>
              <w:t>Обязательные профилактические визиты проводятся для лиц, указанных в Положения о виде контроля.</w:t>
            </w:r>
          </w:p>
        </w:tc>
        <w:tc>
          <w:tcPr>
            <w:tcW w:w="2977" w:type="dxa"/>
            <w:tcBorders>
              <w:top w:val="single" w:sz="4" w:space="0" w:color="auto"/>
              <w:left w:val="single" w:sz="4" w:space="0" w:color="auto"/>
              <w:bottom w:val="single" w:sz="4" w:space="0" w:color="auto"/>
              <w:right w:val="single" w:sz="4" w:space="0" w:color="auto"/>
            </w:tcBorders>
          </w:tcPr>
          <w:p w:rsidR="001D7C58" w:rsidRDefault="001D7C58" w:rsidP="00BF219E">
            <w:pPr>
              <w:jc w:val="both"/>
              <w:rPr>
                <w:rFonts w:eastAsia="Calibri"/>
              </w:rPr>
            </w:pPr>
            <w:r>
              <w:rPr>
                <w:rFonts w:eastAsia="Calibri"/>
              </w:rPr>
              <w:t>Администрация Царевщинского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D7C58" w:rsidRDefault="001D7C58" w:rsidP="00BF219E">
            <w:pPr>
              <w:rPr>
                <w:rFonts w:eastAsia="Calibri"/>
              </w:rPr>
            </w:pPr>
            <w:r>
              <w:rPr>
                <w:rFonts w:eastAsia="Calibri"/>
              </w:rPr>
              <w:t xml:space="preserve">Профилактические визиты подлежат проведению ежеквартально </w:t>
            </w:r>
          </w:p>
          <w:p w:rsidR="001D7C58" w:rsidRDefault="001D7C58" w:rsidP="00BF219E">
            <w:pPr>
              <w:rPr>
                <w:rFonts w:eastAsia="Calibri"/>
              </w:rPr>
            </w:pPr>
          </w:p>
        </w:tc>
      </w:tr>
    </w:tbl>
    <w:p w:rsidR="001D7C58" w:rsidRDefault="001D7C58" w:rsidP="001D7C58">
      <w:pPr>
        <w:ind w:firstLine="709"/>
        <w:jc w:val="right"/>
        <w:rPr>
          <w:rFonts w:eastAsia="Calibri"/>
          <w:lang w:eastAsia="en-US"/>
        </w:rPr>
      </w:pPr>
      <w:r>
        <w:rPr>
          <w:rFonts w:eastAsia="Calibri"/>
          <w:lang w:eastAsia="en-US"/>
        </w:rPr>
        <w:t>».</w:t>
      </w:r>
    </w:p>
    <w:p w:rsidR="001D7C58" w:rsidRDefault="001D7C58" w:rsidP="001D7C58">
      <w:pPr>
        <w:jc w:val="both"/>
        <w:rPr>
          <w:rFonts w:eastAsia="Calibri"/>
          <w:lang w:eastAsia="en-US"/>
        </w:rPr>
      </w:pPr>
      <w:r>
        <w:rPr>
          <w:rFonts w:eastAsia="Calibri"/>
          <w:lang w:eastAsia="en-US"/>
        </w:rPr>
        <w:t xml:space="preserve">  </w:t>
      </w:r>
    </w:p>
    <w:p w:rsidR="001D7C58" w:rsidRDefault="001D7C58" w:rsidP="001D7C58">
      <w:pPr>
        <w:pStyle w:val="1f7"/>
        <w:numPr>
          <w:ilvl w:val="0"/>
          <w:numId w:val="11"/>
        </w:numPr>
        <w:tabs>
          <w:tab w:val="clear" w:pos="750"/>
          <w:tab w:val="left" w:pos="0"/>
          <w:tab w:val="left" w:pos="567"/>
        </w:tabs>
        <w:spacing w:before="0" w:after="0" w:line="240" w:lineRule="auto"/>
        <w:ind w:left="0" w:firstLine="567"/>
        <w:rPr>
          <w:rFonts w:cs="Times New Roman"/>
          <w:bCs/>
          <w:color w:val="auto"/>
          <w:szCs w:val="24"/>
        </w:rPr>
      </w:pPr>
      <w:r>
        <w:rPr>
          <w:rFonts w:cs="Times New Roman"/>
          <w:bCs/>
          <w:color w:val="auto"/>
          <w:szCs w:val="24"/>
        </w:rPr>
        <w:t xml:space="preserve"> Настоящее постановление опубликовать в информационном бюллетене «Вести Царевщинского сельсовета» </w:t>
      </w:r>
      <w:r>
        <w:rPr>
          <w:rFonts w:cs="Times New Roman"/>
          <w:color w:val="auto"/>
          <w:szCs w:val="24"/>
        </w:rPr>
        <w:t>и разместить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w:t>
      </w:r>
    </w:p>
    <w:p w:rsidR="001D7C58" w:rsidRDefault="001D7C58" w:rsidP="001D7C58">
      <w:pPr>
        <w:pStyle w:val="ac"/>
        <w:numPr>
          <w:ilvl w:val="0"/>
          <w:numId w:val="11"/>
        </w:numPr>
        <w:tabs>
          <w:tab w:val="clear" w:pos="750"/>
          <w:tab w:val="left" w:pos="426"/>
          <w:tab w:val="left" w:pos="567"/>
        </w:tabs>
        <w:overflowPunct/>
        <w:autoSpaceDE/>
        <w:autoSpaceDN/>
        <w:adjustRightInd/>
        <w:spacing w:after="0" w:line="276" w:lineRule="auto"/>
        <w:ind w:left="0" w:firstLine="567"/>
        <w:jc w:val="both"/>
        <w:rPr>
          <w:bCs/>
        </w:rPr>
      </w:pPr>
      <w:r>
        <w:rPr>
          <w:rFonts w:eastAsia="SimSun"/>
          <w:bCs/>
          <w:kern w:val="1"/>
          <w:lang w:eastAsia="zh-CN" w:bidi="hi-IN"/>
        </w:rPr>
        <w:t>Настоящее постановление вступает в силу на следующий день после его официального опубликования.</w:t>
      </w:r>
    </w:p>
    <w:p w:rsidR="001D7C58" w:rsidRDefault="001D7C58" w:rsidP="001D7C58">
      <w:pPr>
        <w:pStyle w:val="ac"/>
        <w:numPr>
          <w:ilvl w:val="0"/>
          <w:numId w:val="11"/>
        </w:numPr>
        <w:tabs>
          <w:tab w:val="clear" w:pos="750"/>
          <w:tab w:val="left" w:pos="426"/>
          <w:tab w:val="left" w:pos="567"/>
        </w:tabs>
        <w:overflowPunct/>
        <w:autoSpaceDE/>
        <w:autoSpaceDN/>
        <w:adjustRightInd/>
        <w:spacing w:after="0" w:line="276" w:lineRule="auto"/>
        <w:ind w:left="0" w:firstLine="567"/>
        <w:jc w:val="both"/>
        <w:rPr>
          <w:bCs/>
        </w:rPr>
      </w:pPr>
      <w:r>
        <w:rPr>
          <w:bCs/>
        </w:rPr>
        <w:t>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1D7C58" w:rsidRDefault="001D7C58" w:rsidP="001D7C58">
      <w:pPr>
        <w:pStyle w:val="ac"/>
      </w:pPr>
    </w:p>
    <w:tbl>
      <w:tblPr>
        <w:tblW w:w="9889" w:type="dxa"/>
        <w:tblLook w:val="04A0" w:firstRow="1" w:lastRow="0" w:firstColumn="1" w:lastColumn="0" w:noHBand="0" w:noVBand="1"/>
      </w:tblPr>
      <w:tblGrid>
        <w:gridCol w:w="3794"/>
        <w:gridCol w:w="3332"/>
        <w:gridCol w:w="2763"/>
      </w:tblGrid>
      <w:tr w:rsidR="001D7C58" w:rsidTr="00BF219E">
        <w:tc>
          <w:tcPr>
            <w:tcW w:w="3794" w:type="dxa"/>
          </w:tcPr>
          <w:p w:rsidR="001D7C58" w:rsidRDefault="001D7C58" w:rsidP="00BF219E">
            <w:pPr>
              <w:pStyle w:val="ac"/>
              <w:spacing w:after="0"/>
              <w:rPr>
                <w:b/>
                <w:bCs/>
              </w:rPr>
            </w:pPr>
            <w:r>
              <w:rPr>
                <w:b/>
                <w:bCs/>
              </w:rPr>
              <w:t>И.о.главы администрации</w:t>
            </w:r>
          </w:p>
          <w:p w:rsidR="001D7C58" w:rsidRDefault="001D7C58" w:rsidP="00BF219E">
            <w:pPr>
              <w:pStyle w:val="ac"/>
              <w:spacing w:after="0"/>
              <w:rPr>
                <w:b/>
                <w:bCs/>
              </w:rPr>
            </w:pPr>
            <w:r>
              <w:rPr>
                <w:b/>
                <w:bCs/>
              </w:rPr>
              <w:t>Царевщинского сельсовета</w:t>
            </w:r>
          </w:p>
          <w:p w:rsidR="001D7C58" w:rsidRDefault="001D7C58" w:rsidP="00BF219E">
            <w:pPr>
              <w:pStyle w:val="ac"/>
              <w:spacing w:after="0"/>
              <w:rPr>
                <w:b/>
                <w:bCs/>
              </w:rPr>
            </w:pPr>
            <w:r>
              <w:rPr>
                <w:b/>
                <w:bCs/>
              </w:rPr>
              <w:t xml:space="preserve">Мокшанского района  </w:t>
            </w:r>
          </w:p>
          <w:p w:rsidR="001D7C58" w:rsidRDefault="001D7C58" w:rsidP="00BF219E">
            <w:pPr>
              <w:pStyle w:val="ac"/>
              <w:spacing w:after="0"/>
              <w:rPr>
                <w:b/>
                <w:bCs/>
              </w:rPr>
            </w:pPr>
            <w:r>
              <w:rPr>
                <w:b/>
                <w:bCs/>
              </w:rPr>
              <w:t>Пензенской области</w:t>
            </w:r>
          </w:p>
        </w:tc>
        <w:tc>
          <w:tcPr>
            <w:tcW w:w="3332" w:type="dxa"/>
          </w:tcPr>
          <w:p w:rsidR="001D7C58" w:rsidRDefault="001D7C58" w:rsidP="00BF219E">
            <w:pPr>
              <w:rPr>
                <w:b/>
                <w:bCs/>
              </w:rPr>
            </w:pPr>
          </w:p>
        </w:tc>
        <w:tc>
          <w:tcPr>
            <w:tcW w:w="2763" w:type="dxa"/>
          </w:tcPr>
          <w:p w:rsidR="001D7C58" w:rsidRDefault="001D7C58" w:rsidP="00BF219E">
            <w:pPr>
              <w:pStyle w:val="ac"/>
              <w:spacing w:after="0"/>
              <w:jc w:val="right"/>
              <w:rPr>
                <w:b/>
                <w:bCs/>
              </w:rPr>
            </w:pPr>
          </w:p>
          <w:p w:rsidR="001D7C58" w:rsidRDefault="001D7C58" w:rsidP="00BF219E">
            <w:pPr>
              <w:pStyle w:val="ac"/>
              <w:spacing w:after="0"/>
              <w:jc w:val="right"/>
              <w:rPr>
                <w:b/>
                <w:bCs/>
              </w:rPr>
            </w:pPr>
            <w:r>
              <w:rPr>
                <w:b/>
                <w:bCs/>
              </w:rPr>
              <w:t>О.А.Адышкина</w:t>
            </w:r>
          </w:p>
          <w:p w:rsidR="001D7C58" w:rsidRDefault="001D7C58" w:rsidP="00BF219E">
            <w:pPr>
              <w:pStyle w:val="ac"/>
              <w:spacing w:after="0"/>
              <w:rPr>
                <w:b/>
                <w:bCs/>
              </w:rPr>
            </w:pPr>
          </w:p>
        </w:tc>
      </w:tr>
    </w:tbl>
    <w:p w:rsidR="001D7C58" w:rsidRDefault="001D7C58" w:rsidP="00A4116C">
      <w:pPr>
        <w:pStyle w:val="1f6"/>
        <w:spacing w:before="0" w:beforeAutospacing="0" w:after="0" w:afterAutospacing="0"/>
        <w:rPr>
          <w:b/>
          <w:sz w:val="22"/>
          <w:szCs w:val="22"/>
        </w:rPr>
      </w:pPr>
    </w:p>
    <w:p w:rsidR="00E3605A" w:rsidRPr="004A1163" w:rsidRDefault="00E3605A" w:rsidP="00E3605A">
      <w:pPr>
        <w:jc w:val="center"/>
        <w:rPr>
          <w:b/>
          <w:sz w:val="28"/>
          <w:szCs w:val="28"/>
        </w:rPr>
      </w:pPr>
      <w:r w:rsidRPr="00777C9C">
        <w:rPr>
          <w:noProof/>
          <w:sz w:val="28"/>
          <w:szCs w:val="28"/>
        </w:rPr>
        <w:lastRenderedPageBreak/>
        <w:drawing>
          <wp:inline distT="0" distB="0" distL="0" distR="0">
            <wp:extent cx="657225" cy="800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rsidR="00E3605A" w:rsidRPr="004A1163" w:rsidRDefault="00E3605A" w:rsidP="00E3605A">
      <w:pPr>
        <w:jc w:val="center"/>
        <w:rPr>
          <w:b/>
          <w:sz w:val="28"/>
          <w:szCs w:val="28"/>
        </w:rPr>
      </w:pPr>
    </w:p>
    <w:p w:rsidR="00E3605A" w:rsidRPr="004A1163" w:rsidRDefault="00E3605A" w:rsidP="00E3605A">
      <w:pPr>
        <w:jc w:val="center"/>
        <w:rPr>
          <w:b/>
          <w:sz w:val="28"/>
          <w:szCs w:val="28"/>
        </w:rPr>
      </w:pPr>
      <w:r w:rsidRPr="004A1163">
        <w:rPr>
          <w:b/>
          <w:sz w:val="28"/>
          <w:szCs w:val="28"/>
        </w:rPr>
        <w:t xml:space="preserve">КОМИТЕТ МЕСТНОГО САМОУПРАВЛЕНИЯ </w:t>
      </w:r>
    </w:p>
    <w:p w:rsidR="00E3605A" w:rsidRPr="004A1163" w:rsidRDefault="00E3605A" w:rsidP="00E3605A">
      <w:pPr>
        <w:jc w:val="center"/>
        <w:rPr>
          <w:b/>
          <w:sz w:val="28"/>
          <w:szCs w:val="28"/>
        </w:rPr>
      </w:pPr>
      <w:r>
        <w:rPr>
          <w:b/>
          <w:sz w:val="28"/>
          <w:szCs w:val="28"/>
        </w:rPr>
        <w:t>ЦАРЕВЩИНСКОГО</w:t>
      </w:r>
      <w:r w:rsidRPr="004A1163">
        <w:rPr>
          <w:b/>
          <w:sz w:val="28"/>
          <w:szCs w:val="28"/>
        </w:rPr>
        <w:t xml:space="preserve"> СЕЛЬСОВЕТА МОКШАНСКОГО РАЙОНА </w:t>
      </w:r>
    </w:p>
    <w:p w:rsidR="00E3605A" w:rsidRPr="004A1163" w:rsidRDefault="00E3605A" w:rsidP="00E3605A">
      <w:pPr>
        <w:jc w:val="center"/>
        <w:rPr>
          <w:b/>
          <w:i/>
          <w:sz w:val="28"/>
          <w:szCs w:val="28"/>
        </w:rPr>
      </w:pPr>
      <w:r w:rsidRPr="004A1163">
        <w:rPr>
          <w:b/>
          <w:sz w:val="28"/>
          <w:szCs w:val="28"/>
        </w:rPr>
        <w:t>ПЕНЗЕНСКОЙ ОБЛАСТИ</w:t>
      </w:r>
    </w:p>
    <w:p w:rsidR="00E3605A" w:rsidRDefault="00E3605A" w:rsidP="00E3605A">
      <w:pPr>
        <w:jc w:val="center"/>
        <w:rPr>
          <w:b/>
          <w:sz w:val="28"/>
          <w:szCs w:val="28"/>
        </w:rPr>
      </w:pPr>
      <w:r>
        <w:rPr>
          <w:b/>
          <w:sz w:val="28"/>
          <w:szCs w:val="28"/>
        </w:rPr>
        <w:t>ТРЕТЬЕГО</w:t>
      </w:r>
      <w:r w:rsidRPr="004A1163">
        <w:rPr>
          <w:b/>
          <w:sz w:val="28"/>
          <w:szCs w:val="28"/>
        </w:rPr>
        <w:t xml:space="preserve"> СОЗЫВА</w:t>
      </w:r>
    </w:p>
    <w:p w:rsidR="00E3605A" w:rsidRDefault="00E3605A" w:rsidP="00E3605A">
      <w:pPr>
        <w:jc w:val="center"/>
        <w:rPr>
          <w:b/>
          <w:sz w:val="28"/>
          <w:szCs w:val="28"/>
        </w:rPr>
      </w:pPr>
    </w:p>
    <w:p w:rsidR="00E3605A" w:rsidRDefault="00E3605A" w:rsidP="00E3605A">
      <w:pPr>
        <w:jc w:val="center"/>
        <w:rPr>
          <w:b/>
        </w:rPr>
      </w:pPr>
      <w:r>
        <w:rPr>
          <w:b/>
          <w:sz w:val="28"/>
          <w:szCs w:val="28"/>
        </w:rPr>
        <w:t>РЕШЕНИЕ</w:t>
      </w:r>
    </w:p>
    <w:p w:rsidR="00E3605A" w:rsidRDefault="00E3605A" w:rsidP="00E3605A">
      <w:pPr>
        <w:rPr>
          <w:b/>
        </w:rPr>
      </w:pPr>
    </w:p>
    <w:p w:rsidR="00E3605A" w:rsidRPr="006169CF" w:rsidRDefault="00E3605A" w:rsidP="00E3605A">
      <w:pPr>
        <w:jc w:val="center"/>
        <w:rPr>
          <w:b/>
        </w:rPr>
      </w:pPr>
      <w:r w:rsidRPr="006169CF">
        <w:rPr>
          <w:b/>
        </w:rPr>
        <w:t xml:space="preserve">от </w:t>
      </w:r>
      <w:r w:rsidRPr="006169CF">
        <w:rPr>
          <w:b/>
          <w:color w:val="323232"/>
          <w:spacing w:val="-2"/>
        </w:rPr>
        <w:t>14.03.2022 №196-93/3</w:t>
      </w:r>
    </w:p>
    <w:p w:rsidR="00E3605A" w:rsidRDefault="00E3605A" w:rsidP="00E3605A">
      <w:pPr>
        <w:jc w:val="center"/>
      </w:pPr>
      <w:r>
        <w:t>с.Царевщино</w:t>
      </w:r>
    </w:p>
    <w:p w:rsidR="00E3605A" w:rsidRDefault="00E3605A" w:rsidP="00E3605A">
      <w:pPr>
        <w:jc w:val="center"/>
      </w:pPr>
    </w:p>
    <w:p w:rsidR="00E3605A" w:rsidRDefault="00E3605A" w:rsidP="00E3605A">
      <w:pPr>
        <w:jc w:val="center"/>
        <w:rPr>
          <w:b/>
          <w:color w:val="000000"/>
        </w:rPr>
      </w:pPr>
      <w:r>
        <w:rPr>
          <w:b/>
        </w:rPr>
        <w:t>О  проведении публичных слушаний на территории Царевщинского сельсовета</w:t>
      </w:r>
    </w:p>
    <w:p w:rsidR="00E3605A" w:rsidRDefault="00E3605A" w:rsidP="00E3605A">
      <w:pPr>
        <w:shd w:val="clear" w:color="auto" w:fill="FFFFFF"/>
        <w:jc w:val="center"/>
      </w:pPr>
      <w:r>
        <w:rPr>
          <w:b/>
          <w:color w:val="000000"/>
        </w:rPr>
        <w:t xml:space="preserve"> Мокшанского района Пензенской области</w:t>
      </w:r>
    </w:p>
    <w:p w:rsidR="00E3605A" w:rsidRDefault="00E3605A" w:rsidP="00E3605A">
      <w:pPr>
        <w:jc w:val="both"/>
      </w:pPr>
    </w:p>
    <w:p w:rsidR="00E3605A" w:rsidRPr="00501903" w:rsidRDefault="00E3605A" w:rsidP="00E3605A">
      <w:pPr>
        <w:ind w:firstLine="556"/>
        <w:jc w:val="both"/>
      </w:pPr>
      <w:r>
        <w:t xml:space="preserve">Руководствуясь Федеральным Законом от 06.10.2003 № 131-ФЗ «Об общих принципах организации местного самоуправления в Российской Федерации», Градостроительным кодексом РФ, Правилами землепользования и застройки территории муниципального образования Царевщинский сельсовет Мокшанского района Пензенской области, утвержденными решением Комитета местного самоуправления Царевщинского сельсовета Мокшанского района Пензенской области от </w:t>
      </w:r>
      <w:r w:rsidRPr="00501903">
        <w:rPr>
          <w:sz w:val="22"/>
          <w:szCs w:val="22"/>
        </w:rPr>
        <w:t>18.11.16 № 194-88/2</w:t>
      </w:r>
      <w:r w:rsidRPr="00501903">
        <w:t xml:space="preserve"> (</w:t>
      </w:r>
      <w:r>
        <w:t xml:space="preserve"> с последующими изменениями), Положением «О порядке организации и проведения общественных обсуждений, публичных слушаний в сфере градостроительной деятельности», утвержденным решением Комитета местного самоуправления Царевщинского сельсовета Мокшанского района Пензенской области от </w:t>
      </w:r>
      <w:r w:rsidRPr="00501903">
        <w:t>16.04.2019 №  365-153/2,</w:t>
      </w:r>
    </w:p>
    <w:p w:rsidR="00E3605A" w:rsidRDefault="00E3605A" w:rsidP="00E3605A">
      <w:pPr>
        <w:ind w:firstLine="720"/>
        <w:jc w:val="center"/>
        <w:rPr>
          <w:b/>
        </w:rPr>
      </w:pPr>
      <w:r>
        <w:rPr>
          <w:b/>
        </w:rPr>
        <w:t>Комитет местного самоуправления решил:</w:t>
      </w:r>
    </w:p>
    <w:p w:rsidR="00E3605A" w:rsidRDefault="00E3605A" w:rsidP="00E3605A">
      <w:pPr>
        <w:ind w:firstLine="720"/>
        <w:jc w:val="center"/>
        <w:rPr>
          <w:b/>
        </w:rPr>
      </w:pPr>
    </w:p>
    <w:p w:rsidR="00E3605A" w:rsidRDefault="00E3605A" w:rsidP="00E3605A">
      <w:pPr>
        <w:shd w:val="clear" w:color="auto" w:fill="FFFFFF"/>
        <w:tabs>
          <w:tab w:val="left" w:pos="699"/>
        </w:tabs>
        <w:ind w:firstLine="557"/>
        <w:jc w:val="both"/>
      </w:pPr>
      <w:r>
        <w:t>1. Организовать публичные слушания по проекту на тему: «</w:t>
      </w:r>
      <w:r>
        <w:rPr>
          <w:rFonts w:eastAsia="Calibri"/>
        </w:rPr>
        <w:t>О внесении изменений в Генеральный план территории Царевщинского сельсовета Мокшанского района Пензенской области»</w:t>
      </w:r>
      <w:r>
        <w:t>.</w:t>
      </w:r>
    </w:p>
    <w:p w:rsidR="00E3605A" w:rsidRDefault="00E3605A" w:rsidP="00E3605A">
      <w:pPr>
        <w:widowControl w:val="0"/>
        <w:numPr>
          <w:ilvl w:val="1"/>
          <w:numId w:val="16"/>
        </w:numPr>
        <w:shd w:val="clear" w:color="auto" w:fill="FFFFFF"/>
        <w:tabs>
          <w:tab w:val="left" w:pos="699"/>
          <w:tab w:val="left" w:pos="811"/>
        </w:tabs>
        <w:suppressAutoHyphens/>
        <w:overflowPunct/>
        <w:autoSpaceDE/>
        <w:autoSpaceDN/>
        <w:adjustRightInd/>
        <w:ind w:left="0" w:firstLine="557"/>
        <w:jc w:val="both"/>
      </w:pPr>
      <w:r>
        <w:t>Провести на территории Царевщинского сельсовета Мокшанского района Пензенской области публичные слушания по проекту, указанному в п. 1 настоящего решения, в здании Администрации Царевщинского сельсовета Мокшанского района Пензенской области по адресу: РФ, Пензенская область, Мокшанский район, с.Царевщино, ул. Центральная, 72, 15.04.2022 г. в 14-00 часов.</w:t>
      </w:r>
    </w:p>
    <w:p w:rsidR="00E3605A" w:rsidRDefault="00E3605A" w:rsidP="00E3605A">
      <w:pPr>
        <w:widowControl w:val="0"/>
        <w:numPr>
          <w:ilvl w:val="1"/>
          <w:numId w:val="16"/>
        </w:numPr>
        <w:shd w:val="clear" w:color="auto" w:fill="FFFFFF"/>
        <w:tabs>
          <w:tab w:val="left" w:pos="699"/>
          <w:tab w:val="left" w:pos="811"/>
        </w:tabs>
        <w:suppressAutoHyphens/>
        <w:overflowPunct/>
        <w:autoSpaceDE/>
        <w:autoSpaceDN/>
        <w:adjustRightInd/>
        <w:ind w:left="0" w:firstLine="557"/>
        <w:jc w:val="both"/>
      </w:pPr>
      <w:r>
        <w:t>Проведение публичных слушаний осуществляет организатор - Администрация Царевщинского сельсовета Мокшанского района Пензенской области. Инициатором является Комитет местного самоуправления Царевщинского сельсовета Мокшанского района Пензенской области.</w:t>
      </w:r>
    </w:p>
    <w:p w:rsidR="00E3605A" w:rsidRDefault="00E3605A" w:rsidP="00E3605A">
      <w:pPr>
        <w:widowControl w:val="0"/>
        <w:numPr>
          <w:ilvl w:val="1"/>
          <w:numId w:val="16"/>
        </w:numPr>
        <w:shd w:val="clear" w:color="auto" w:fill="FFFFFF"/>
        <w:tabs>
          <w:tab w:val="left" w:pos="699"/>
          <w:tab w:val="left" w:pos="811"/>
        </w:tabs>
        <w:suppressAutoHyphens/>
        <w:overflowPunct/>
        <w:autoSpaceDE/>
        <w:autoSpaceDN/>
        <w:adjustRightInd/>
        <w:ind w:left="0" w:firstLine="557"/>
        <w:jc w:val="both"/>
      </w:pPr>
      <w:r>
        <w:t>Назначить Оргкомитет по проведению публичных слушаний в составе:</w:t>
      </w:r>
    </w:p>
    <w:p w:rsidR="00E3605A" w:rsidRDefault="00E3605A" w:rsidP="00E3605A">
      <w:pPr>
        <w:tabs>
          <w:tab w:val="left" w:pos="699"/>
        </w:tabs>
        <w:ind w:firstLine="557"/>
        <w:jc w:val="both"/>
      </w:pPr>
      <w:r>
        <w:t xml:space="preserve">Председатель комиссии: </w:t>
      </w:r>
    </w:p>
    <w:p w:rsidR="00E3605A" w:rsidRDefault="00E3605A" w:rsidP="00E3605A">
      <w:pPr>
        <w:tabs>
          <w:tab w:val="left" w:pos="699"/>
        </w:tabs>
        <w:ind w:firstLine="557"/>
        <w:jc w:val="both"/>
      </w:pPr>
      <w:r>
        <w:t xml:space="preserve">Богаткин А.А.- глава Царевщинского сельсовета </w:t>
      </w:r>
      <w:r>
        <w:rPr>
          <w:color w:val="000000"/>
        </w:rPr>
        <w:t>Мокшанского района Пензенской области,</w:t>
      </w:r>
    </w:p>
    <w:p w:rsidR="00E3605A" w:rsidRDefault="00E3605A" w:rsidP="00E3605A">
      <w:pPr>
        <w:tabs>
          <w:tab w:val="left" w:pos="699"/>
        </w:tabs>
        <w:ind w:firstLine="557"/>
        <w:jc w:val="both"/>
      </w:pPr>
      <w:r>
        <w:t>Заместитель председателя комиссии:</w:t>
      </w:r>
    </w:p>
    <w:p w:rsidR="00E3605A" w:rsidRDefault="00E3605A" w:rsidP="00E3605A">
      <w:pPr>
        <w:tabs>
          <w:tab w:val="left" w:pos="699"/>
        </w:tabs>
        <w:ind w:firstLine="557"/>
        <w:jc w:val="both"/>
      </w:pPr>
      <w:r>
        <w:t xml:space="preserve">Кузнецова Елена Николаевна – депутат КМС Царевщинского сельсовета </w:t>
      </w:r>
      <w:r>
        <w:rPr>
          <w:color w:val="000000"/>
        </w:rPr>
        <w:t>Мокшанского района Пензенской области (по согласованию),</w:t>
      </w:r>
    </w:p>
    <w:p w:rsidR="00E3605A" w:rsidRDefault="00E3605A" w:rsidP="00E3605A">
      <w:pPr>
        <w:tabs>
          <w:tab w:val="left" w:pos="699"/>
        </w:tabs>
        <w:ind w:firstLine="557"/>
        <w:jc w:val="both"/>
      </w:pPr>
      <w:r>
        <w:t>Секретарь комиссии:</w:t>
      </w:r>
    </w:p>
    <w:p w:rsidR="00E3605A" w:rsidRDefault="00E3605A" w:rsidP="00E3605A">
      <w:pPr>
        <w:tabs>
          <w:tab w:val="left" w:pos="699"/>
        </w:tabs>
        <w:ind w:firstLine="557"/>
        <w:jc w:val="both"/>
      </w:pPr>
      <w:r>
        <w:t xml:space="preserve">Рыжонкова Нина Ивановна –  специалист Администрации Царевщинского сельсовета </w:t>
      </w:r>
      <w:r>
        <w:rPr>
          <w:color w:val="000000"/>
        </w:rPr>
        <w:t>Мокшанского района Пензенской области (по согласованию),</w:t>
      </w:r>
    </w:p>
    <w:p w:rsidR="00E3605A" w:rsidRDefault="00E3605A" w:rsidP="00E3605A">
      <w:pPr>
        <w:tabs>
          <w:tab w:val="left" w:pos="699"/>
        </w:tabs>
        <w:ind w:firstLine="557"/>
        <w:jc w:val="both"/>
      </w:pPr>
      <w:r>
        <w:t>Члены комиссии:</w:t>
      </w:r>
    </w:p>
    <w:p w:rsidR="00E3605A" w:rsidRDefault="00E3605A" w:rsidP="00E3605A">
      <w:pPr>
        <w:tabs>
          <w:tab w:val="left" w:pos="699"/>
        </w:tabs>
        <w:ind w:firstLine="557"/>
        <w:jc w:val="both"/>
      </w:pPr>
      <w:r>
        <w:t xml:space="preserve">- Петрова Галина Александровна - депутат КМС Царевщинского сельсовета </w:t>
      </w:r>
      <w:r>
        <w:rPr>
          <w:color w:val="000000"/>
        </w:rPr>
        <w:t>Мокшанского района Пензенской области (по согласованию),</w:t>
      </w:r>
    </w:p>
    <w:p w:rsidR="00E3605A" w:rsidRDefault="00E3605A" w:rsidP="00E3605A">
      <w:pPr>
        <w:tabs>
          <w:tab w:val="left" w:pos="699"/>
        </w:tabs>
        <w:ind w:firstLine="557"/>
        <w:jc w:val="both"/>
      </w:pPr>
      <w:r>
        <w:t xml:space="preserve">- Вишняков Николай Афанасьевич- депутат КМС Царевщинского сельсовета </w:t>
      </w:r>
      <w:r>
        <w:rPr>
          <w:color w:val="000000"/>
        </w:rPr>
        <w:t>Мокшанского района Пензенской области (по согласованию).</w:t>
      </w:r>
    </w:p>
    <w:p w:rsidR="00E3605A" w:rsidRDefault="00E3605A" w:rsidP="00E3605A">
      <w:pPr>
        <w:tabs>
          <w:tab w:val="left" w:pos="699"/>
          <w:tab w:val="left" w:pos="801"/>
        </w:tabs>
        <w:ind w:firstLine="557"/>
        <w:jc w:val="both"/>
      </w:pPr>
      <w:r>
        <w:t>5. Проведение экспозиции проекта осуществляется в здании Администрации Царевщинского сельсовета Мокшанского района Пензенской области, по адресу: Пензенская область, Мокшанский район, с.Царевщино, улица Центральная, 72, в 10-00 часов 16.03.2022 года. Экспозиция проекта открыта с 16.03.2022 по 14.04.2022, с  10 до 14 часов, кроме выходных и праздничных дней.</w:t>
      </w:r>
    </w:p>
    <w:p w:rsidR="00E3605A" w:rsidRDefault="00E3605A" w:rsidP="00E3605A">
      <w:pPr>
        <w:widowControl w:val="0"/>
        <w:numPr>
          <w:ilvl w:val="1"/>
          <w:numId w:val="18"/>
        </w:numPr>
        <w:tabs>
          <w:tab w:val="left" w:pos="699"/>
          <w:tab w:val="left" w:pos="892"/>
        </w:tabs>
        <w:suppressAutoHyphens/>
        <w:overflowPunct/>
        <w:autoSpaceDE/>
        <w:autoSpaceDN/>
        <w:adjustRightInd/>
        <w:ind w:left="0" w:firstLine="557"/>
        <w:jc w:val="both"/>
        <w:rPr>
          <w:color w:val="000000"/>
        </w:rPr>
      </w:pPr>
      <w:r>
        <w:t>Предложения и замечания граждан по проекту публичных слушаний принимаются по адресу: Пензенская область, Мокшанский район, с.Царевщино, улица Центральная, 72 (Администрация Царевщинского сельсовета Мокшанского района Пензенской области), с 16.04.2022 года до подписания протокола  публичных слушаний, с 10-00 до 14-00 часов, кроме выходных и праздничных дней.</w:t>
      </w:r>
    </w:p>
    <w:p w:rsidR="00E3605A" w:rsidRDefault="00E3605A" w:rsidP="00E3605A">
      <w:pPr>
        <w:widowControl w:val="0"/>
        <w:numPr>
          <w:ilvl w:val="1"/>
          <w:numId w:val="18"/>
        </w:numPr>
        <w:tabs>
          <w:tab w:val="left" w:pos="699"/>
          <w:tab w:val="left" w:pos="902"/>
        </w:tabs>
        <w:suppressAutoHyphens/>
        <w:overflowPunct/>
        <w:autoSpaceDE/>
        <w:autoSpaceDN/>
        <w:adjustRightInd/>
        <w:ind w:left="0" w:firstLine="557"/>
        <w:jc w:val="both"/>
      </w:pPr>
      <w:r>
        <w:rPr>
          <w:color w:val="000000"/>
        </w:rPr>
        <w:t xml:space="preserve">Организатору публичных слушаний опубликовать оповещение о начале публичных слушаний в информационном  бюллетене «Вести Царевщинского сельсовета Мокшанского района Пензенской области» и на официальном сайте Администрации </w:t>
      </w:r>
      <w:r>
        <w:t xml:space="preserve">Царевщинского сельсовета </w:t>
      </w:r>
      <w:r>
        <w:rPr>
          <w:color w:val="000000"/>
        </w:rPr>
        <w:t xml:space="preserve">Мокшанского района Пензенской области в </w:t>
      </w:r>
      <w:r>
        <w:rPr>
          <w:color w:val="000000"/>
        </w:rPr>
        <w:lastRenderedPageBreak/>
        <w:t xml:space="preserve">информационно-телекоммуникационной сети «Интернет» по адресу: </w:t>
      </w:r>
      <w:hyperlink r:id="rId14" w:history="1">
        <w:r w:rsidRPr="00240FC2">
          <w:rPr>
            <w:rStyle w:val="a4"/>
          </w:rPr>
          <w:t>http://</w:t>
        </w:r>
        <w:r w:rsidRPr="00240FC2">
          <w:rPr>
            <w:rStyle w:val="a4"/>
            <w:lang w:val="en-US"/>
          </w:rPr>
          <w:t>carevshino</w:t>
        </w:r>
        <w:r w:rsidRPr="00240FC2">
          <w:rPr>
            <w:rStyle w:val="a4"/>
          </w:rPr>
          <w:t>.mokshan.pnzreg.ru/</w:t>
        </w:r>
      </w:hyperlink>
      <w:r>
        <w:rPr>
          <w:color w:val="000000"/>
        </w:rPr>
        <w:t>.</w:t>
      </w:r>
    </w:p>
    <w:p w:rsidR="00E3605A" w:rsidRDefault="00E3605A" w:rsidP="00E3605A">
      <w:pPr>
        <w:widowControl w:val="0"/>
        <w:numPr>
          <w:ilvl w:val="1"/>
          <w:numId w:val="17"/>
        </w:numPr>
        <w:tabs>
          <w:tab w:val="left" w:pos="699"/>
          <w:tab w:val="left" w:pos="912"/>
        </w:tabs>
        <w:suppressAutoHyphens/>
        <w:overflowPunct/>
        <w:autoSpaceDE/>
        <w:autoSpaceDN/>
        <w:adjustRightInd/>
        <w:ind w:left="0" w:firstLine="557"/>
        <w:jc w:val="both"/>
      </w:pPr>
      <w:r>
        <w:t>Настоящее решение опубликовать в информационном бюллетене «</w:t>
      </w:r>
      <w:r>
        <w:rPr>
          <w:color w:val="000000"/>
        </w:rPr>
        <w:t xml:space="preserve">Вести Царевщинского сельсовета </w:t>
      </w:r>
      <w:r>
        <w:t xml:space="preserve">Мокшанского района Пензенской области» и на официальном сайте Администрации </w:t>
      </w:r>
      <w:r>
        <w:rPr>
          <w:color w:val="000000"/>
        </w:rPr>
        <w:t xml:space="preserve">Царевщинского сельсовета </w:t>
      </w:r>
      <w:r>
        <w:t xml:space="preserve">Мокшанского района Пензенской области в информационно-телекоммуникационной сети «Интернет» по адресу:  </w:t>
      </w:r>
      <w:hyperlink r:id="rId15" w:history="1">
        <w:r>
          <w:rPr>
            <w:rStyle w:val="a4"/>
          </w:rPr>
          <w:t>http://</w:t>
        </w:r>
        <w:r w:rsidRPr="00AA694C">
          <w:t xml:space="preserve"> </w:t>
        </w:r>
        <w:r w:rsidRPr="00AA694C">
          <w:rPr>
            <w:rStyle w:val="a4"/>
          </w:rPr>
          <w:t>carevshino</w:t>
        </w:r>
        <w:r>
          <w:rPr>
            <w:rStyle w:val="a4"/>
          </w:rPr>
          <w:t>.mokshan.pnzreg.ru/</w:t>
        </w:r>
      </w:hyperlink>
      <w:r>
        <w:t>.</w:t>
      </w:r>
    </w:p>
    <w:p w:rsidR="00E3605A" w:rsidRDefault="00E3605A" w:rsidP="00E3605A">
      <w:pPr>
        <w:widowControl w:val="0"/>
        <w:numPr>
          <w:ilvl w:val="1"/>
          <w:numId w:val="17"/>
        </w:numPr>
        <w:tabs>
          <w:tab w:val="left" w:pos="699"/>
          <w:tab w:val="left" w:pos="892"/>
        </w:tabs>
        <w:suppressAutoHyphens/>
        <w:overflowPunct/>
        <w:autoSpaceDE/>
        <w:autoSpaceDN/>
        <w:adjustRightInd/>
        <w:ind w:left="0" w:firstLine="557"/>
        <w:jc w:val="both"/>
      </w:pPr>
      <w:r>
        <w:t xml:space="preserve">Контроль за исполнением настоящего решения возложить на главу  </w:t>
      </w:r>
      <w:r>
        <w:rPr>
          <w:color w:val="000000"/>
        </w:rPr>
        <w:t>Царевщинского сельсовета</w:t>
      </w:r>
      <w:r>
        <w:t xml:space="preserve"> Мокшанского района Пензенской области</w:t>
      </w:r>
    </w:p>
    <w:p w:rsidR="00E3605A" w:rsidRDefault="00E3605A" w:rsidP="00E3605A">
      <w:pPr>
        <w:jc w:val="both"/>
      </w:pPr>
    </w:p>
    <w:p w:rsidR="00E3605A" w:rsidRDefault="00E3605A" w:rsidP="00E3605A">
      <w:pPr>
        <w:spacing w:before="120"/>
        <w:rPr>
          <w:b/>
        </w:rPr>
      </w:pPr>
      <w:r w:rsidRPr="00EF6675">
        <w:rPr>
          <w:b/>
        </w:rPr>
        <w:t xml:space="preserve">Глава </w:t>
      </w:r>
      <w:r>
        <w:rPr>
          <w:b/>
          <w:color w:val="000000"/>
        </w:rPr>
        <w:t>Царевщинского</w:t>
      </w:r>
      <w:r w:rsidRPr="00EF6675">
        <w:rPr>
          <w:b/>
          <w:color w:val="000000"/>
        </w:rPr>
        <w:t xml:space="preserve"> сельсовета</w:t>
      </w:r>
      <w:r>
        <w:rPr>
          <w:b/>
        </w:rPr>
        <w:t xml:space="preserve">  </w:t>
      </w:r>
      <w:bookmarkStart w:id="1" w:name="_GoBack"/>
      <w:bookmarkEnd w:id="1"/>
      <w:r w:rsidRPr="00EF6675">
        <w:rPr>
          <w:b/>
        </w:rPr>
        <w:t xml:space="preserve"> Мокшанского района Пензенской области       </w:t>
      </w:r>
      <w:r>
        <w:rPr>
          <w:b/>
        </w:rPr>
        <w:t xml:space="preserve">                             </w:t>
      </w:r>
      <w:r w:rsidRPr="00EF6675">
        <w:rPr>
          <w:b/>
        </w:rPr>
        <w:t xml:space="preserve">              </w:t>
      </w:r>
      <w:r>
        <w:rPr>
          <w:b/>
        </w:rPr>
        <w:t>А.А.Богаткин</w:t>
      </w:r>
    </w:p>
    <w:p w:rsidR="00E3605A" w:rsidRDefault="00E3605A" w:rsidP="00E3605A">
      <w:pPr>
        <w:spacing w:before="120"/>
        <w:rPr>
          <w:b/>
        </w:rPr>
      </w:pPr>
    </w:p>
    <w:p w:rsidR="00E3605A" w:rsidRPr="00AA694C" w:rsidRDefault="00E3605A" w:rsidP="00E3605A">
      <w:pPr>
        <w:spacing w:before="120"/>
        <w:rPr>
          <w:b/>
        </w:rPr>
      </w:pPr>
    </w:p>
    <w:p w:rsidR="00E3605A" w:rsidRDefault="00E3605A" w:rsidP="00E3605A">
      <w:pPr>
        <w:pStyle w:val="ac"/>
        <w:tabs>
          <w:tab w:val="left" w:pos="7881"/>
        </w:tabs>
        <w:spacing w:after="0"/>
        <w:jc w:val="right"/>
      </w:pPr>
    </w:p>
    <w:p w:rsidR="00E3605A" w:rsidRPr="004D0565" w:rsidRDefault="00E3605A" w:rsidP="00E3605A">
      <w:pPr>
        <w:jc w:val="center"/>
        <w:rPr>
          <w:b/>
          <w:sz w:val="22"/>
          <w:szCs w:val="22"/>
        </w:rPr>
      </w:pPr>
      <w:bookmarkStart w:id="2" w:name="Par163"/>
      <w:bookmarkEnd w:id="2"/>
      <w:r w:rsidRPr="004D0565">
        <w:rPr>
          <w:b/>
          <w:sz w:val="22"/>
          <w:szCs w:val="22"/>
        </w:rPr>
        <w:t xml:space="preserve">ОПОВЕЩЕНИЕ </w:t>
      </w:r>
    </w:p>
    <w:p w:rsidR="00E3605A" w:rsidRPr="004D0565" w:rsidRDefault="00E3605A" w:rsidP="00E3605A">
      <w:pPr>
        <w:jc w:val="center"/>
        <w:rPr>
          <w:b/>
          <w:sz w:val="22"/>
          <w:szCs w:val="22"/>
        </w:rPr>
      </w:pPr>
      <w:r w:rsidRPr="004D0565">
        <w:rPr>
          <w:b/>
          <w:sz w:val="22"/>
          <w:szCs w:val="22"/>
        </w:rPr>
        <w:t>о начале публичных слушаний от «</w:t>
      </w:r>
      <w:r>
        <w:rPr>
          <w:b/>
          <w:sz w:val="22"/>
          <w:szCs w:val="22"/>
        </w:rPr>
        <w:t>14</w:t>
      </w:r>
      <w:r w:rsidRPr="004D0565">
        <w:rPr>
          <w:b/>
          <w:sz w:val="22"/>
          <w:szCs w:val="22"/>
        </w:rPr>
        <w:t xml:space="preserve">» </w:t>
      </w:r>
      <w:r>
        <w:rPr>
          <w:b/>
          <w:sz w:val="22"/>
          <w:szCs w:val="22"/>
        </w:rPr>
        <w:t>марта</w:t>
      </w:r>
      <w:r w:rsidRPr="004D0565">
        <w:rPr>
          <w:b/>
          <w:sz w:val="22"/>
          <w:szCs w:val="22"/>
        </w:rPr>
        <w:t xml:space="preserve"> 202</w:t>
      </w:r>
      <w:r>
        <w:rPr>
          <w:b/>
          <w:sz w:val="22"/>
          <w:szCs w:val="22"/>
        </w:rPr>
        <w:t>2</w:t>
      </w:r>
      <w:r w:rsidRPr="004D0565">
        <w:rPr>
          <w:b/>
          <w:sz w:val="22"/>
          <w:szCs w:val="22"/>
        </w:rPr>
        <w:t xml:space="preserve"> г.</w:t>
      </w:r>
    </w:p>
    <w:p w:rsidR="00E3605A" w:rsidRPr="004D0565" w:rsidRDefault="00E3605A" w:rsidP="00E3605A">
      <w:pPr>
        <w:jc w:val="center"/>
        <w:rPr>
          <w:color w:val="222222"/>
          <w:sz w:val="22"/>
          <w:szCs w:val="22"/>
        </w:rPr>
      </w:pPr>
      <w:r w:rsidRPr="004D0565">
        <w:rPr>
          <w:b/>
          <w:bCs/>
          <w:color w:val="222222"/>
          <w:sz w:val="22"/>
          <w:szCs w:val="22"/>
        </w:rPr>
        <w:t>по проекту</w:t>
      </w:r>
      <w:r>
        <w:rPr>
          <w:b/>
          <w:bCs/>
          <w:color w:val="222222"/>
          <w:sz w:val="22"/>
          <w:szCs w:val="22"/>
        </w:rPr>
        <w:t>: «</w:t>
      </w:r>
      <w:r w:rsidRPr="004D0565">
        <w:rPr>
          <w:b/>
          <w:bCs/>
          <w:color w:val="222222"/>
          <w:sz w:val="22"/>
          <w:szCs w:val="22"/>
        </w:rPr>
        <w:t xml:space="preserve">  </w:t>
      </w:r>
      <w:r>
        <w:rPr>
          <w:b/>
          <w:bCs/>
          <w:color w:val="222222"/>
          <w:sz w:val="22"/>
          <w:szCs w:val="22"/>
        </w:rPr>
        <w:t>В</w:t>
      </w:r>
      <w:r w:rsidRPr="004D0565">
        <w:rPr>
          <w:b/>
          <w:bCs/>
          <w:color w:val="222222"/>
          <w:sz w:val="22"/>
          <w:szCs w:val="22"/>
        </w:rPr>
        <w:t>несени</w:t>
      </w:r>
      <w:r>
        <w:rPr>
          <w:b/>
          <w:bCs/>
          <w:color w:val="222222"/>
          <w:sz w:val="22"/>
          <w:szCs w:val="22"/>
        </w:rPr>
        <w:t>е</w:t>
      </w:r>
      <w:r w:rsidRPr="004D0565">
        <w:rPr>
          <w:b/>
          <w:bCs/>
          <w:color w:val="222222"/>
          <w:sz w:val="22"/>
          <w:szCs w:val="22"/>
        </w:rPr>
        <w:t xml:space="preserve"> изменений в  Генеральный план территории </w:t>
      </w:r>
      <w:r>
        <w:rPr>
          <w:b/>
          <w:bCs/>
          <w:color w:val="222222"/>
          <w:sz w:val="22"/>
          <w:szCs w:val="22"/>
        </w:rPr>
        <w:t>Царевщинского</w:t>
      </w:r>
      <w:r w:rsidRPr="004D0565">
        <w:rPr>
          <w:b/>
          <w:bCs/>
          <w:color w:val="222222"/>
          <w:sz w:val="22"/>
          <w:szCs w:val="22"/>
        </w:rPr>
        <w:t xml:space="preserve"> сельсовета Мокшанского района Пензенской области</w:t>
      </w:r>
      <w:r>
        <w:rPr>
          <w:b/>
          <w:bCs/>
          <w:color w:val="222222"/>
          <w:sz w:val="22"/>
          <w:szCs w:val="22"/>
        </w:rPr>
        <w:t>»</w:t>
      </w:r>
    </w:p>
    <w:p w:rsidR="00E3605A" w:rsidRPr="00E941C4" w:rsidRDefault="00E3605A" w:rsidP="00E3605A">
      <w:pPr>
        <w:jc w:val="center"/>
        <w:rPr>
          <w:b/>
        </w:rPr>
      </w:pPr>
    </w:p>
    <w:p w:rsidR="00E3605A" w:rsidRPr="00E941C4" w:rsidRDefault="00E3605A" w:rsidP="00E3605A">
      <w:pPr>
        <w:numPr>
          <w:ilvl w:val="0"/>
          <w:numId w:val="19"/>
        </w:numPr>
        <w:tabs>
          <w:tab w:val="left" w:pos="851"/>
        </w:tabs>
        <w:suppressAutoHyphens/>
        <w:overflowPunct/>
        <w:autoSpaceDE/>
        <w:autoSpaceDN/>
        <w:adjustRightInd/>
        <w:jc w:val="both"/>
      </w:pPr>
      <w:r w:rsidRPr="00E941C4">
        <w:t>1. Наименование проекта: «</w:t>
      </w:r>
      <w:r>
        <w:rPr>
          <w:rFonts w:eastAsia="Calibri"/>
        </w:rPr>
        <w:t xml:space="preserve">Внесение изменений в Генеральный план территории Царевщинского сельсовета </w:t>
      </w:r>
      <w:r w:rsidRPr="00E941C4">
        <w:rPr>
          <w:rFonts w:eastAsia="Calibri"/>
        </w:rPr>
        <w:t>Мокшанского района Пензенской области»</w:t>
      </w:r>
      <w:r>
        <w:rPr>
          <w:rFonts w:eastAsia="Calibri"/>
        </w:rPr>
        <w:t>.</w:t>
      </w:r>
    </w:p>
    <w:p w:rsidR="00E3605A" w:rsidRPr="00E941C4" w:rsidRDefault="00E3605A" w:rsidP="00E3605A">
      <w:pPr>
        <w:ind w:firstLine="567"/>
        <w:jc w:val="both"/>
      </w:pPr>
      <w:r w:rsidRPr="00E941C4">
        <w:t xml:space="preserve">2. Перечень информационных материалов к проекту: Правила землепользования и застройки территории муниципального образования </w:t>
      </w:r>
      <w:r>
        <w:t xml:space="preserve">Царевщинский </w:t>
      </w:r>
      <w:r w:rsidRPr="00E941C4">
        <w:t xml:space="preserve">сельсовет Мокшанского района Пензенской области, утвержденные решением Комитета местного самоуправления </w:t>
      </w:r>
      <w:r>
        <w:t xml:space="preserve">Царевщинского </w:t>
      </w:r>
      <w:r w:rsidRPr="00E941C4">
        <w:t>сел</w:t>
      </w:r>
      <w:r>
        <w:t>ьс</w:t>
      </w:r>
      <w:r w:rsidRPr="00E941C4">
        <w:t xml:space="preserve">овета Мокшанского района Пензенской области </w:t>
      </w:r>
      <w:r>
        <w:t xml:space="preserve"> </w:t>
      </w:r>
    </w:p>
    <w:p w:rsidR="00E3605A" w:rsidRPr="00E941C4" w:rsidRDefault="00E3605A" w:rsidP="00E3605A">
      <w:pPr>
        <w:numPr>
          <w:ilvl w:val="0"/>
          <w:numId w:val="19"/>
        </w:numPr>
        <w:tabs>
          <w:tab w:val="clear" w:pos="720"/>
          <w:tab w:val="left" w:pos="0"/>
          <w:tab w:val="left" w:pos="315"/>
          <w:tab w:val="left" w:pos="500"/>
        </w:tabs>
        <w:suppressAutoHyphens/>
        <w:overflowPunct/>
        <w:autoSpaceDE/>
        <w:autoSpaceDN/>
        <w:adjustRightInd/>
        <w:ind w:left="0" w:firstLine="556"/>
        <w:jc w:val="both"/>
      </w:pPr>
      <w:r w:rsidRPr="00E941C4">
        <w:t>3. Порядок и сроки проведения публичных слушаний:</w:t>
      </w:r>
      <w:r w:rsidRPr="00E941C4">
        <w:rPr>
          <w:bCs/>
        </w:rPr>
        <w:t xml:space="preserve"> </w:t>
      </w:r>
      <w:r>
        <w:rPr>
          <w:bCs/>
        </w:rPr>
        <w:t>15</w:t>
      </w:r>
      <w:r w:rsidRPr="00E941C4">
        <w:rPr>
          <w:bCs/>
        </w:rPr>
        <w:t>.0</w:t>
      </w:r>
      <w:r>
        <w:rPr>
          <w:bCs/>
        </w:rPr>
        <w:t>4.2022</w:t>
      </w:r>
      <w:r w:rsidRPr="00E941C4">
        <w:rPr>
          <w:bCs/>
        </w:rPr>
        <w:t xml:space="preserve"> г.   в 14-00 часов в здании Администрации </w:t>
      </w:r>
      <w:r>
        <w:rPr>
          <w:bCs/>
        </w:rPr>
        <w:t>Царевщинского</w:t>
      </w:r>
      <w:r w:rsidRPr="00E941C4">
        <w:rPr>
          <w:bCs/>
        </w:rPr>
        <w:t xml:space="preserve"> сельсовета</w:t>
      </w:r>
      <w:r w:rsidRPr="00E941C4">
        <w:t xml:space="preserve"> Мокшанского района Пензенской области, по адресу: РФ, Пензенская область, Мокшанский район, с.</w:t>
      </w:r>
      <w:r>
        <w:t xml:space="preserve"> Царевщино</w:t>
      </w:r>
      <w:r w:rsidRPr="00E941C4">
        <w:t xml:space="preserve">, улица Центральная, </w:t>
      </w:r>
      <w:r>
        <w:t>72</w:t>
      </w:r>
      <w:r w:rsidRPr="00E941C4">
        <w:t>.</w:t>
      </w:r>
    </w:p>
    <w:p w:rsidR="00E3605A" w:rsidRPr="00E941C4" w:rsidRDefault="00E3605A" w:rsidP="00E3605A">
      <w:pPr>
        <w:ind w:firstLine="567"/>
        <w:jc w:val="both"/>
      </w:pPr>
      <w:r w:rsidRPr="00E941C4">
        <w:t xml:space="preserve">4. Дата, место открытия экспозиции: в </w:t>
      </w:r>
      <w:r>
        <w:t>10</w:t>
      </w:r>
      <w:r w:rsidRPr="00E941C4">
        <w:t xml:space="preserve">-00 часов </w:t>
      </w:r>
      <w:r>
        <w:t>16</w:t>
      </w:r>
      <w:r w:rsidRPr="00E941C4">
        <w:t>.0</w:t>
      </w:r>
      <w:r>
        <w:t>3</w:t>
      </w:r>
      <w:r w:rsidRPr="00E941C4">
        <w:t>.202</w:t>
      </w:r>
      <w:r>
        <w:t>2</w:t>
      </w:r>
      <w:r w:rsidRPr="00E941C4">
        <w:t xml:space="preserve"> года в здании Администрации </w:t>
      </w:r>
      <w:r>
        <w:t xml:space="preserve">Царевщинского  </w:t>
      </w:r>
      <w:r w:rsidRPr="00E941C4">
        <w:t>сельсовета Мокшанского района Пензенской области, по адресу: Пензенская область, Мокшанский район, с.</w:t>
      </w:r>
      <w:r>
        <w:t>Царевщино</w:t>
      </w:r>
      <w:r w:rsidRPr="00E941C4">
        <w:t xml:space="preserve">, улица Центральная, </w:t>
      </w:r>
      <w:r>
        <w:t>72</w:t>
      </w:r>
      <w:r w:rsidRPr="00E941C4">
        <w:t xml:space="preserve">. </w:t>
      </w:r>
    </w:p>
    <w:p w:rsidR="00E3605A" w:rsidRPr="00E941C4" w:rsidRDefault="00E3605A" w:rsidP="00E3605A">
      <w:pPr>
        <w:ind w:firstLine="567"/>
        <w:jc w:val="both"/>
      </w:pPr>
      <w:r w:rsidRPr="00E941C4">
        <w:t xml:space="preserve">5. Срок проведения экспозиции проекта, дни и часы, в которые возможно посещение экспозиции: с </w:t>
      </w:r>
      <w:r>
        <w:t>16</w:t>
      </w:r>
      <w:r w:rsidRPr="00E941C4">
        <w:t>.0</w:t>
      </w:r>
      <w:r>
        <w:t>3</w:t>
      </w:r>
      <w:r w:rsidRPr="00E941C4">
        <w:t>.202</w:t>
      </w:r>
      <w:r>
        <w:t>2</w:t>
      </w:r>
      <w:r w:rsidRPr="00E941C4">
        <w:t xml:space="preserve"> по </w:t>
      </w:r>
      <w:r>
        <w:t>14</w:t>
      </w:r>
      <w:r w:rsidRPr="00E941C4">
        <w:t>.0</w:t>
      </w:r>
      <w:r>
        <w:t>4</w:t>
      </w:r>
      <w:r w:rsidRPr="00E941C4">
        <w:t>.202</w:t>
      </w:r>
      <w:r>
        <w:t>2</w:t>
      </w:r>
      <w:r w:rsidRPr="00E941C4">
        <w:t xml:space="preserve">, с </w:t>
      </w:r>
      <w:r>
        <w:t>10</w:t>
      </w:r>
      <w:r w:rsidRPr="00E941C4">
        <w:t xml:space="preserve"> до 1</w:t>
      </w:r>
      <w:r>
        <w:t>4</w:t>
      </w:r>
      <w:r w:rsidRPr="00E941C4">
        <w:t xml:space="preserve"> часов </w:t>
      </w:r>
      <w:r>
        <w:t xml:space="preserve"> </w:t>
      </w:r>
    </w:p>
    <w:p w:rsidR="00E3605A" w:rsidRPr="00E941C4" w:rsidRDefault="00E3605A" w:rsidP="00E3605A">
      <w:pPr>
        <w:ind w:firstLine="567"/>
        <w:jc w:val="both"/>
        <w:rPr>
          <w:rFonts w:eastAsia="Calibri"/>
        </w:rPr>
      </w:pPr>
      <w:r>
        <w:t>6</w:t>
      </w:r>
      <w:r w:rsidRPr="00E941C4">
        <w:t>. Форма и порядок внесения участниками публичных слушаний предложений и замечаний, касающихся проекта: участники публичных слушаний, прошедшие в соответствии с частью 12 статьи 5.1 Градостроительного кодекса РФ идентификацию, имеют право вносить предложения и замечания, касающиеся такого проекта:</w:t>
      </w:r>
    </w:p>
    <w:p w:rsidR="00E3605A" w:rsidRPr="00E941C4" w:rsidRDefault="00E3605A" w:rsidP="00E3605A">
      <w:pPr>
        <w:ind w:firstLine="426"/>
        <w:jc w:val="both"/>
        <w:rPr>
          <w:rFonts w:eastAsia="Calibri"/>
        </w:rPr>
      </w:pPr>
      <w:r w:rsidRPr="00E941C4">
        <w:rPr>
          <w:rFonts w:eastAsia="Calibri"/>
        </w:rPr>
        <w:t>1) в письменной или устной форме в ходе проведения собрания участников публичных слушаний;</w:t>
      </w:r>
    </w:p>
    <w:p w:rsidR="00E3605A" w:rsidRPr="00E941C4" w:rsidRDefault="00E3605A" w:rsidP="00E3605A">
      <w:pPr>
        <w:ind w:firstLine="426"/>
        <w:jc w:val="both"/>
        <w:rPr>
          <w:rFonts w:eastAsia="Calibri"/>
        </w:rPr>
      </w:pPr>
      <w:r w:rsidRPr="00E941C4">
        <w:rPr>
          <w:rFonts w:eastAsia="Calibri"/>
        </w:rPr>
        <w:t>2) в письменной форме в адрес организатора публичных слушаний;</w:t>
      </w:r>
    </w:p>
    <w:p w:rsidR="00E3605A" w:rsidRPr="00E941C4" w:rsidRDefault="00E3605A" w:rsidP="00E3605A">
      <w:pPr>
        <w:ind w:firstLine="426"/>
        <w:jc w:val="both"/>
      </w:pPr>
      <w:r w:rsidRPr="00E941C4">
        <w:rPr>
          <w:rFonts w:eastAsia="Calibri"/>
        </w:rPr>
        <w:t>3) посредством записи в книге учета лиц, посетивших экспозиции проекта, подлежащего рассмотрению на публичных слушаниях.</w:t>
      </w:r>
    </w:p>
    <w:p w:rsidR="00E3605A" w:rsidRPr="00E941C4" w:rsidRDefault="00E3605A" w:rsidP="00E3605A">
      <w:pPr>
        <w:ind w:firstLine="426"/>
        <w:jc w:val="both"/>
      </w:pPr>
      <w:r w:rsidRPr="00E941C4">
        <w:t>Предложения и замечания принимаются по адресу: Пензенская область, Мокшанский район, с.</w:t>
      </w:r>
      <w:r>
        <w:t>Царевщино</w:t>
      </w:r>
      <w:r w:rsidRPr="00E941C4">
        <w:t xml:space="preserve">, ул. Центральная, </w:t>
      </w:r>
      <w:r>
        <w:t>72</w:t>
      </w:r>
      <w:r w:rsidRPr="00E941C4">
        <w:t xml:space="preserve"> (Администрация </w:t>
      </w:r>
      <w:r>
        <w:t>Царевщинского</w:t>
      </w:r>
      <w:r w:rsidRPr="00E941C4">
        <w:t xml:space="preserve"> сельсовета Мокшанского района Пензенской области).</w:t>
      </w:r>
    </w:p>
    <w:p w:rsidR="00E3605A" w:rsidRPr="00E941C4" w:rsidRDefault="00E3605A" w:rsidP="00E3605A">
      <w:pPr>
        <w:ind w:firstLine="426"/>
        <w:jc w:val="both"/>
      </w:pPr>
      <w:r>
        <w:t>7</w:t>
      </w:r>
      <w:r w:rsidRPr="00E941C4">
        <w:t xml:space="preserve">. Срок внесения участниками публичных слушаний предложений и замечаний, касающихся проекта: с </w:t>
      </w:r>
      <w:r>
        <w:t>16</w:t>
      </w:r>
      <w:r w:rsidRPr="00E941C4">
        <w:t>.0</w:t>
      </w:r>
      <w:r>
        <w:t>4</w:t>
      </w:r>
      <w:r w:rsidRPr="00E941C4">
        <w:t>.202</w:t>
      </w:r>
      <w:r>
        <w:t>2</w:t>
      </w:r>
      <w:r w:rsidRPr="00E941C4">
        <w:t xml:space="preserve"> года до подписания протокола  публичных слушаний, с </w:t>
      </w:r>
      <w:r>
        <w:t>10</w:t>
      </w:r>
      <w:r w:rsidRPr="00E941C4">
        <w:t>-00 до 1</w:t>
      </w:r>
      <w:r>
        <w:t>4</w:t>
      </w:r>
      <w:r w:rsidRPr="00E941C4">
        <w:t xml:space="preserve">-00 часов </w:t>
      </w:r>
      <w:r>
        <w:t xml:space="preserve"> </w:t>
      </w:r>
      <w:r w:rsidRPr="00E941C4">
        <w:t xml:space="preserve"> кроме выходных и праздничных дней.</w:t>
      </w:r>
    </w:p>
    <w:p w:rsidR="00E3605A" w:rsidRPr="00E941C4" w:rsidRDefault="00E3605A" w:rsidP="00E3605A">
      <w:pPr>
        <w:ind w:firstLine="426"/>
        <w:jc w:val="both"/>
      </w:pPr>
      <w:r>
        <w:t>8</w:t>
      </w:r>
      <w:r w:rsidRPr="00E941C4">
        <w:t xml:space="preserve">. Официальный сайт, на котором будут размещены проект, подлежащий рассмотрению на публичных слушаниях и информационные материалы к нему и с использованием которого будут проводиться публичные слушания: сайт Администрации </w:t>
      </w:r>
      <w:r>
        <w:t xml:space="preserve">Царевщинского </w:t>
      </w:r>
      <w:r w:rsidRPr="00E941C4">
        <w:t xml:space="preserve">сельсовета Мокшанского района Пензенской области в информационно-телекоммуникационной сети «Интернет» по адресу:  </w:t>
      </w:r>
      <w:hyperlink r:id="rId16" w:history="1">
        <w:r w:rsidRPr="00EC7F03">
          <w:rPr>
            <w:rStyle w:val="a4"/>
            <w:sz w:val="26"/>
            <w:szCs w:val="26"/>
          </w:rPr>
          <w:t>http://</w:t>
        </w:r>
        <w:r w:rsidRPr="00EC7F03">
          <w:rPr>
            <w:rStyle w:val="a4"/>
            <w:sz w:val="26"/>
            <w:szCs w:val="26"/>
            <w:lang w:val="en-US"/>
          </w:rPr>
          <w:t>carevshino</w:t>
        </w:r>
        <w:r w:rsidRPr="00EC7F03">
          <w:rPr>
            <w:rStyle w:val="a4"/>
            <w:sz w:val="26"/>
            <w:szCs w:val="26"/>
          </w:rPr>
          <w:t>.mokshan.pnzreg.ru/</w:t>
        </w:r>
      </w:hyperlink>
      <w:r w:rsidRPr="00D557F2">
        <w:rPr>
          <w:sz w:val="26"/>
          <w:szCs w:val="26"/>
        </w:rPr>
        <w:t>.</w:t>
      </w:r>
    </w:p>
    <w:p w:rsidR="00E3605A" w:rsidRPr="004D0565" w:rsidRDefault="00E3605A" w:rsidP="00E3605A">
      <w:pPr>
        <w:ind w:firstLine="426"/>
        <w:jc w:val="both"/>
      </w:pPr>
      <w:r>
        <w:t>9</w:t>
      </w:r>
      <w:r w:rsidRPr="00E941C4">
        <w:t xml:space="preserve">. Дата, время и место проведения собрания участников публичных слушаний: </w:t>
      </w:r>
      <w:r>
        <w:t>15</w:t>
      </w:r>
      <w:r w:rsidRPr="00E941C4">
        <w:rPr>
          <w:bCs/>
        </w:rPr>
        <w:t>.0</w:t>
      </w:r>
      <w:r>
        <w:rPr>
          <w:bCs/>
        </w:rPr>
        <w:t>4</w:t>
      </w:r>
      <w:r w:rsidRPr="00E941C4">
        <w:rPr>
          <w:bCs/>
        </w:rPr>
        <w:t>.202</w:t>
      </w:r>
      <w:r>
        <w:rPr>
          <w:bCs/>
        </w:rPr>
        <w:t>2</w:t>
      </w:r>
      <w:r w:rsidRPr="00E941C4">
        <w:rPr>
          <w:bCs/>
        </w:rPr>
        <w:t xml:space="preserve"> года в 14.00 часов в здании Администрации </w:t>
      </w:r>
      <w:r>
        <w:rPr>
          <w:bCs/>
        </w:rPr>
        <w:t>Царевщинского</w:t>
      </w:r>
      <w:r w:rsidRPr="00E941C4">
        <w:rPr>
          <w:bCs/>
        </w:rPr>
        <w:t xml:space="preserve"> сельсовета</w:t>
      </w:r>
      <w:r w:rsidRPr="00E941C4">
        <w:t xml:space="preserve"> Мокшанского района Пензенской области по адресу: РФ, Пензенская область, Мокшанский район, с.</w:t>
      </w:r>
      <w:r>
        <w:t>Царевщино</w:t>
      </w:r>
      <w:r w:rsidRPr="00E941C4">
        <w:t xml:space="preserve">, улица Центральная, </w:t>
      </w:r>
      <w:r>
        <w:t>72</w:t>
      </w:r>
    </w:p>
    <w:p w:rsidR="00E3605A" w:rsidRPr="00E941C4" w:rsidRDefault="00E3605A" w:rsidP="00E3605A">
      <w:pPr>
        <w:ind w:firstLine="426"/>
        <w:jc w:val="both"/>
        <w:rPr>
          <w:b/>
        </w:rPr>
      </w:pPr>
    </w:p>
    <w:p w:rsidR="00E3605A" w:rsidRDefault="00E3605A" w:rsidP="00E3605A">
      <w:pPr>
        <w:ind w:firstLine="426"/>
        <w:jc w:val="right"/>
      </w:pPr>
      <w:r w:rsidRPr="00E941C4">
        <w:t xml:space="preserve">Администрация </w:t>
      </w:r>
      <w:r>
        <w:t>Царевщинского</w:t>
      </w:r>
      <w:r w:rsidRPr="00E941C4">
        <w:t xml:space="preserve"> сельсовета</w:t>
      </w:r>
    </w:p>
    <w:p w:rsidR="00E3605A" w:rsidRPr="00E941C4" w:rsidRDefault="00E3605A" w:rsidP="00E3605A">
      <w:pPr>
        <w:ind w:firstLine="426"/>
        <w:jc w:val="right"/>
      </w:pPr>
      <w:r w:rsidRPr="00E941C4">
        <w:t xml:space="preserve"> Мокшанского района Пензенской области</w:t>
      </w:r>
    </w:p>
    <w:p w:rsidR="00D4752C" w:rsidRDefault="00D4752C" w:rsidP="00A4116C">
      <w:pPr>
        <w:pStyle w:val="1f6"/>
        <w:spacing w:before="0" w:beforeAutospacing="0" w:after="0" w:afterAutospacing="0"/>
        <w:rPr>
          <w:b/>
          <w:sz w:val="22"/>
          <w:szCs w:val="22"/>
        </w:rPr>
      </w:pPr>
    </w:p>
    <w:p w:rsidR="00D4752C" w:rsidRDefault="00D4752C" w:rsidP="00A4116C">
      <w:pPr>
        <w:pStyle w:val="1f6"/>
        <w:spacing w:before="0" w:beforeAutospacing="0" w:after="0" w:afterAutospacing="0"/>
        <w:rPr>
          <w:b/>
          <w:sz w:val="22"/>
          <w:szCs w:val="22"/>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9B6CA0">
          <w:headerReference w:type="default" r:id="rId17"/>
          <w:pgSz w:w="11909" w:h="16834"/>
          <w:pgMar w:top="426"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8F3B3A">
      <w:headerReference w:type="default" r:id="rId18"/>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 w:name="Roboto">
    <w:altName w:val="Segoe Prin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E3605A">
          <w:rPr>
            <w:noProof/>
          </w:rPr>
          <w:t>10</w:t>
        </w:r>
        <w:r>
          <w:rPr>
            <w:noProof/>
          </w:rPr>
          <w:fldChar w:fldCharType="end"/>
        </w:r>
      </w:p>
    </w:sdtContent>
  </w:sdt>
  <w:p w:rsidR="00AB2DFC" w:rsidRDefault="00AB2DF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865492D"/>
    <w:multiLevelType w:val="hybridMultilevel"/>
    <w:tmpl w:val="05307030"/>
    <w:lvl w:ilvl="0" w:tplc="CFA201A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7">
    <w:nsid w:val="25DEF944"/>
    <w:multiLevelType w:val="multilevel"/>
    <w:tmpl w:val="25DEF94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
    <w:nsid w:val="2A5DA49A"/>
    <w:multiLevelType w:val="multilevel"/>
    <w:tmpl w:val="2A5DA49A"/>
    <w:lvl w:ilvl="0">
      <w:start w:val="1"/>
      <w:numFmt w:val="decimal"/>
      <w:lvlText w:val="%1."/>
      <w:lvlJc w:val="left"/>
      <w:pPr>
        <w:tabs>
          <w:tab w:val="left" w:pos="312"/>
        </w:tabs>
      </w:pPr>
    </w:lvl>
    <w:lvl w:ilvl="1">
      <w:start w:val="1"/>
      <w:numFmt w:val="decimal"/>
      <w:suff w:val="space"/>
      <w:lvlText w:val="%1.%2."/>
      <w:lvlJc w:val="left"/>
      <w:pPr>
        <w:ind w:left="120" w:firstLine="0"/>
      </w:pPr>
      <w:rPr>
        <w:rFonts w:hint="default"/>
      </w:rPr>
    </w:lvl>
    <w:lvl w:ilvl="2">
      <w:start w:val="1"/>
      <w:numFmt w:val="decimal"/>
      <w:suff w:val="space"/>
      <w:lvlText w:val="%1.%2.%3."/>
      <w:lvlJc w:val="left"/>
      <w:pPr>
        <w:ind w:left="120" w:firstLine="0"/>
      </w:pPr>
      <w:rPr>
        <w:rFonts w:hint="default"/>
      </w:rPr>
    </w:lvl>
    <w:lvl w:ilvl="3">
      <w:start w:val="1"/>
      <w:numFmt w:val="decimal"/>
      <w:suff w:val="space"/>
      <w:lvlText w:val="%1.%2.%3.%4."/>
      <w:lvlJc w:val="left"/>
      <w:pPr>
        <w:ind w:left="120" w:firstLine="0"/>
      </w:pPr>
      <w:rPr>
        <w:rFonts w:hint="default"/>
      </w:rPr>
    </w:lvl>
    <w:lvl w:ilvl="4">
      <w:start w:val="1"/>
      <w:numFmt w:val="decimal"/>
      <w:suff w:val="space"/>
      <w:lvlText w:val="%1.%2.%3.%4.%5."/>
      <w:lvlJc w:val="left"/>
      <w:pPr>
        <w:ind w:left="120" w:firstLine="0"/>
      </w:pPr>
      <w:rPr>
        <w:rFonts w:hint="default"/>
      </w:rPr>
    </w:lvl>
    <w:lvl w:ilvl="5">
      <w:start w:val="1"/>
      <w:numFmt w:val="decimal"/>
      <w:suff w:val="space"/>
      <w:lvlText w:val="%1.%2.%3.%4.%5.%6."/>
      <w:lvlJc w:val="left"/>
      <w:pPr>
        <w:ind w:left="120" w:firstLine="0"/>
      </w:pPr>
      <w:rPr>
        <w:rFonts w:hint="default"/>
      </w:rPr>
    </w:lvl>
    <w:lvl w:ilvl="6">
      <w:start w:val="1"/>
      <w:numFmt w:val="decimal"/>
      <w:suff w:val="space"/>
      <w:lvlText w:val="%1.%2.%3.%4.%5.%6.%7."/>
      <w:lvlJc w:val="left"/>
      <w:pPr>
        <w:ind w:left="120" w:firstLine="0"/>
      </w:pPr>
      <w:rPr>
        <w:rFonts w:hint="default"/>
      </w:rPr>
    </w:lvl>
    <w:lvl w:ilvl="7">
      <w:start w:val="1"/>
      <w:numFmt w:val="decimal"/>
      <w:suff w:val="space"/>
      <w:lvlText w:val="%1.%2.%3.%4.%5.%6.%7.%8."/>
      <w:lvlJc w:val="left"/>
      <w:pPr>
        <w:ind w:left="120" w:firstLine="0"/>
      </w:pPr>
      <w:rPr>
        <w:rFonts w:hint="default"/>
      </w:rPr>
    </w:lvl>
    <w:lvl w:ilvl="8">
      <w:start w:val="1"/>
      <w:numFmt w:val="decimal"/>
      <w:suff w:val="space"/>
      <w:lvlText w:val="%1.%2.%3.%4.%5.%6.%7.%8.%9."/>
      <w:lvlJc w:val="left"/>
      <w:pPr>
        <w:ind w:left="120" w:firstLine="0"/>
      </w:pPr>
      <w:rPr>
        <w:rFonts w:hint="default"/>
      </w:rPr>
    </w:lvl>
  </w:abstractNum>
  <w:abstractNum w:abstractNumId="9">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10">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69AE0E0"/>
    <w:multiLevelType w:val="multilevel"/>
    <w:tmpl w:val="469AE0E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nsid w:val="4FF93CFC"/>
    <w:multiLevelType w:val="multilevel"/>
    <w:tmpl w:val="4D0070D8"/>
    <w:lvl w:ilvl="0">
      <w:start w:val="1"/>
      <w:numFmt w:val="decimal"/>
      <w:lvlText w:val="%1."/>
      <w:lvlJc w:val="left"/>
      <w:pPr>
        <w:ind w:left="927" w:hanging="360"/>
      </w:pPr>
      <w:rPr>
        <w:rFonts w:hint="default"/>
      </w:rPr>
    </w:lvl>
    <w:lvl w:ilvl="1">
      <w:start w:val="2"/>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13">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14">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5">
    <w:nsid w:val="63574FF3"/>
    <w:multiLevelType w:val="multilevel"/>
    <w:tmpl w:val="0000000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7E891F8E"/>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7">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6"/>
  </w:num>
  <w:num w:numId="5">
    <w:abstractNumId w:val="9"/>
  </w:num>
  <w:num w:numId="6">
    <w:abstractNumId w:val="14"/>
  </w:num>
  <w:num w:numId="7">
    <w:abstractNumId w:val="13"/>
  </w:num>
  <w:num w:numId="8">
    <w:abstractNumId w:val="16"/>
  </w:num>
  <w:num w:numId="9">
    <w:abstractNumId w:val="3"/>
  </w:num>
  <w:num w:numId="10">
    <w:abstractNumId w:val="17"/>
  </w:num>
  <w:num w:numId="11">
    <w:abstractNumId w:val="10"/>
  </w:num>
  <w:num w:numId="12">
    <w:abstractNumId w:val="12"/>
  </w:num>
  <w:num w:numId="13">
    <w:abstractNumId w:val="7"/>
  </w:num>
  <w:num w:numId="14">
    <w:abstractNumId w:val="8"/>
  </w:num>
  <w:num w:numId="15">
    <w:abstractNumId w:val="11"/>
  </w:num>
  <w:num w:numId="16">
    <w:abstractNumId w:val="0"/>
  </w:num>
  <w:num w:numId="17">
    <w:abstractNumId w:val="1"/>
  </w:num>
  <w:num w:numId="18">
    <w:abstractNumId w:val="2"/>
  </w:num>
  <w:num w:numId="19">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2E56"/>
    <w:rsid w:val="00015B6A"/>
    <w:rsid w:val="000248C7"/>
    <w:rsid w:val="000337A3"/>
    <w:rsid w:val="00034089"/>
    <w:rsid w:val="0003416F"/>
    <w:rsid w:val="000409B0"/>
    <w:rsid w:val="000430B5"/>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0699"/>
    <w:rsid w:val="00104BD2"/>
    <w:rsid w:val="001155D9"/>
    <w:rsid w:val="00121F40"/>
    <w:rsid w:val="00126DDD"/>
    <w:rsid w:val="00127329"/>
    <w:rsid w:val="00134B6F"/>
    <w:rsid w:val="00153110"/>
    <w:rsid w:val="00154068"/>
    <w:rsid w:val="001579B4"/>
    <w:rsid w:val="00177CE9"/>
    <w:rsid w:val="0018130C"/>
    <w:rsid w:val="001849F3"/>
    <w:rsid w:val="00185FC4"/>
    <w:rsid w:val="00186CA6"/>
    <w:rsid w:val="00194280"/>
    <w:rsid w:val="001A1A4B"/>
    <w:rsid w:val="001A31B0"/>
    <w:rsid w:val="001A335F"/>
    <w:rsid w:val="001B3454"/>
    <w:rsid w:val="001D7C58"/>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B3424"/>
    <w:rsid w:val="002C1867"/>
    <w:rsid w:val="002D0EFE"/>
    <w:rsid w:val="002D178D"/>
    <w:rsid w:val="002D3B3C"/>
    <w:rsid w:val="002D490F"/>
    <w:rsid w:val="002D5056"/>
    <w:rsid w:val="002E59D3"/>
    <w:rsid w:val="002F6B35"/>
    <w:rsid w:val="00313444"/>
    <w:rsid w:val="0031620F"/>
    <w:rsid w:val="003429AC"/>
    <w:rsid w:val="00347F77"/>
    <w:rsid w:val="00362B5E"/>
    <w:rsid w:val="0037191D"/>
    <w:rsid w:val="00377F54"/>
    <w:rsid w:val="003814FE"/>
    <w:rsid w:val="00381A28"/>
    <w:rsid w:val="00387466"/>
    <w:rsid w:val="00387EA0"/>
    <w:rsid w:val="0039418F"/>
    <w:rsid w:val="003A2E4B"/>
    <w:rsid w:val="003A3467"/>
    <w:rsid w:val="003A6525"/>
    <w:rsid w:val="003A7516"/>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D16"/>
    <w:rsid w:val="004C5E9F"/>
    <w:rsid w:val="004C6D03"/>
    <w:rsid w:val="004C70D8"/>
    <w:rsid w:val="004D21AE"/>
    <w:rsid w:val="004D4CEC"/>
    <w:rsid w:val="004D5977"/>
    <w:rsid w:val="004E5F1C"/>
    <w:rsid w:val="004F1175"/>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71A44"/>
    <w:rsid w:val="005837B5"/>
    <w:rsid w:val="0058413C"/>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172B"/>
    <w:rsid w:val="006C6409"/>
    <w:rsid w:val="006D0D1E"/>
    <w:rsid w:val="006D427D"/>
    <w:rsid w:val="006F07D7"/>
    <w:rsid w:val="006F26AE"/>
    <w:rsid w:val="007056EB"/>
    <w:rsid w:val="00717A3C"/>
    <w:rsid w:val="007232E9"/>
    <w:rsid w:val="00723F6A"/>
    <w:rsid w:val="00730CE0"/>
    <w:rsid w:val="00731916"/>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5A7"/>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082D"/>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B6CA0"/>
    <w:rsid w:val="009D1416"/>
    <w:rsid w:val="009D1CBF"/>
    <w:rsid w:val="009E674B"/>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261A7"/>
    <w:rsid w:val="00B42A1B"/>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0B02"/>
    <w:rsid w:val="00BD379E"/>
    <w:rsid w:val="00BD6EF2"/>
    <w:rsid w:val="00BE1636"/>
    <w:rsid w:val="00BE3475"/>
    <w:rsid w:val="00BF2F17"/>
    <w:rsid w:val="00BF4BA2"/>
    <w:rsid w:val="00BF6561"/>
    <w:rsid w:val="00C00C17"/>
    <w:rsid w:val="00C060B9"/>
    <w:rsid w:val="00C06815"/>
    <w:rsid w:val="00C16FC7"/>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E6F94"/>
    <w:rsid w:val="00CF4869"/>
    <w:rsid w:val="00D01FB8"/>
    <w:rsid w:val="00D06A2B"/>
    <w:rsid w:val="00D131E4"/>
    <w:rsid w:val="00D32B58"/>
    <w:rsid w:val="00D34FFB"/>
    <w:rsid w:val="00D4752C"/>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50FE"/>
    <w:rsid w:val="00E05B2A"/>
    <w:rsid w:val="00E075CC"/>
    <w:rsid w:val="00E11B7C"/>
    <w:rsid w:val="00E270ED"/>
    <w:rsid w:val="00E3299E"/>
    <w:rsid w:val="00E3605A"/>
    <w:rsid w:val="00E40535"/>
    <w:rsid w:val="00E43021"/>
    <w:rsid w:val="00E4424A"/>
    <w:rsid w:val="00E442B7"/>
    <w:rsid w:val="00E44DF1"/>
    <w:rsid w:val="00E4698F"/>
    <w:rsid w:val="00E46D99"/>
    <w:rsid w:val="00E61E67"/>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A92"/>
    <w:rsid w:val="00F9199C"/>
    <w:rsid w:val="00F94124"/>
    <w:rsid w:val="00FA0F48"/>
    <w:rsid w:val="00FA4BDA"/>
    <w:rsid w:val="00FA5147"/>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qFormat/>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uiPriority w:val="99"/>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rsid w:val="003A3467"/>
    <w:rPr>
      <w:rFonts w:ascii="Times New Roman" w:eastAsia="Arial Unicode MS" w:hAnsi="Times New Roman" w:cs="Times New Roman"/>
      <w:b/>
      <w:sz w:val="36"/>
      <w:szCs w:val="36"/>
      <w:lang w:eastAsia="ru-RU"/>
    </w:rPr>
  </w:style>
  <w:style w:type="paragraph" w:styleId="a8">
    <w:name w:val="Normal (Web)"/>
    <w:basedOn w:val="a"/>
    <w:link w:val="a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uiPriority w:val="9"/>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uiPriority w:val="99"/>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uiPriority w:val="99"/>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uiPriority w:val="99"/>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qFormat/>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qFormat/>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qForma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qFormat/>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 w:type="paragraph" w:customStyle="1" w:styleId="3c">
    <w:name w:val="Название3"/>
    <w:basedOn w:val="a"/>
    <w:rsid w:val="009B6CA0"/>
    <w:pPr>
      <w:overflowPunct/>
      <w:autoSpaceDE/>
      <w:autoSpaceDN/>
      <w:adjustRightInd/>
      <w:spacing w:before="100" w:beforeAutospacing="1" w:after="100" w:afterAutospacing="1"/>
    </w:pPr>
    <w:rPr>
      <w:sz w:val="24"/>
      <w:szCs w:val="24"/>
    </w:rPr>
  </w:style>
  <w:style w:type="character" w:customStyle="1" w:styleId="3d">
    <w:name w:val="Гиперссылка3"/>
    <w:rsid w:val="002D490F"/>
  </w:style>
  <w:style w:type="character" w:customStyle="1" w:styleId="ConsPlusTitle2">
    <w:name w:val="ConsPlusTitle Знак"/>
    <w:locked/>
    <w:rsid w:val="006C172B"/>
    <w:rPr>
      <w:b/>
      <w:bCs/>
      <w:sz w:val="24"/>
      <w:szCs w:val="24"/>
      <w:lang w:val="ru-RU" w:eastAsia="ru-RU" w:bidi="ar-SA"/>
    </w:rPr>
  </w:style>
  <w:style w:type="character" w:customStyle="1" w:styleId="47">
    <w:name w:val="Гиперссылка4"/>
    <w:rsid w:val="006C1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DDDF8504A8C991D6DC062AEBE1543CC2CF7776F3762347E592B209D7894710E559B68D26C2774AD314985836975927B260E8F776387C20Aj6Y5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arevshino.mokshan.pnzre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DDF8504A8C991D6DC062AEBE1543CC2CF7776F3762347E592B209D7894710E559B68D26C2774AD314985836975927B260E8F776387C20Aj6Y5O" TargetMode="External"/><Relationship Id="rId5" Type="http://schemas.openxmlformats.org/officeDocument/2006/relationships/webSettings" Target="webSettings.xml"/><Relationship Id="rId15" Type="http://schemas.openxmlformats.org/officeDocument/2006/relationships/hyperlink" Target="http://bogorodskoe.mokshan.pnzreg.ru/" TargetMode="External"/><Relationship Id="rId10" Type="http://schemas.openxmlformats.org/officeDocument/2006/relationships/hyperlink" Target="consultantplus://offline/ref=7DDDF8504A8C991D6DC062AEBE1543CC2CF7776F3762347E592B209D7894710E559B68D26C2774AD314985836975927B260E8F776387C20Aj6Y5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arevshino.mokshan.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DBD9EF3-C176-4799-8486-75267ADB9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3208</Words>
  <Characters>18290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3</cp:revision>
  <cp:lastPrinted>2022-02-24T13:43:00Z</cp:lastPrinted>
  <dcterms:created xsi:type="dcterms:W3CDTF">2022-03-24T09:00:00Z</dcterms:created>
  <dcterms:modified xsi:type="dcterms:W3CDTF">2022-05-04T07:09:00Z</dcterms:modified>
</cp:coreProperties>
</file>