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б/н </w:t>
      </w:r>
      <w:r w:rsidR="007F2753">
        <w:t xml:space="preserve">№ </w:t>
      </w:r>
      <w:r w:rsidR="00CE6F94">
        <w:t>4</w:t>
      </w:r>
      <w:r w:rsidR="008671BF">
        <w:t>( 5</w:t>
      </w:r>
      <w:r w:rsidR="008F3B3A">
        <w:t>8</w:t>
      </w:r>
      <w:r w:rsidR="00CE6F94">
        <w:t>2</w:t>
      </w:r>
      <w:r w:rsidR="00E7511C">
        <w:t xml:space="preserve">)  от   </w:t>
      </w:r>
      <w:r w:rsidR="00AB2DFC">
        <w:t>2</w:t>
      </w:r>
      <w:r w:rsidR="00CE6F94">
        <w:t>8</w:t>
      </w:r>
      <w:r w:rsidR="00C00C17">
        <w:t>.</w:t>
      </w:r>
      <w:r w:rsidR="00F94124">
        <w:t>0</w:t>
      </w:r>
      <w:r w:rsidR="00C00C17">
        <w:t>1</w:t>
      </w:r>
      <w:r w:rsidR="00F94124">
        <w:t>.2022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832FE5" w:rsidRDefault="00832FE5" w:rsidP="00832FE5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 w:rsidRPr="00091B39">
        <w:rPr>
          <w:b/>
          <w:sz w:val="28"/>
          <w:szCs w:val="28"/>
        </w:rPr>
        <w:t xml:space="preserve">Прокуратурой Мокшанского района </w:t>
      </w:r>
      <w:r w:rsidRPr="00E549D1">
        <w:rPr>
          <w:b/>
          <w:sz w:val="28"/>
          <w:szCs w:val="28"/>
        </w:rPr>
        <w:t>проведена проверка исполнения законодательства в сфере жилищно-коммунального хозяйства, в сфере технического регулирования досуга несовершеннолетних на территории сквера</w:t>
      </w:r>
      <w:r>
        <w:rPr>
          <w:b/>
          <w:sz w:val="28"/>
          <w:szCs w:val="28"/>
        </w:rPr>
        <w:t xml:space="preserve"> р.п. Мокшан</w:t>
      </w:r>
      <w:r w:rsidRPr="0000406D">
        <w:rPr>
          <w:b/>
          <w:sz w:val="28"/>
          <w:szCs w:val="28"/>
        </w:rPr>
        <w:t>».</w:t>
      </w:r>
    </w:p>
    <w:p w:rsidR="00832FE5" w:rsidRDefault="00832FE5" w:rsidP="00832F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Проведенной проверкой на территории сквера установлено, что </w:t>
      </w:r>
      <w:r>
        <w:rPr>
          <w:sz w:val="28"/>
          <w:szCs w:val="28"/>
        </w:rPr>
        <w:br/>
        <w:t>в нарушение вышеуказанных норм территория сквера с находящейся детской игровой площадкой долгое время не очищена от снега.</w:t>
      </w:r>
    </w:p>
    <w:p w:rsidR="00832FE5" w:rsidRDefault="00832FE5" w:rsidP="00832FE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20796">
        <w:rPr>
          <w:sz w:val="28"/>
          <w:szCs w:val="28"/>
        </w:rPr>
        <w:t xml:space="preserve"> нарушение пункта 7.5 ГОСТ Р 52301-2013</w:t>
      </w:r>
      <w:r>
        <w:rPr>
          <w:sz w:val="28"/>
          <w:szCs w:val="28"/>
        </w:rPr>
        <w:t xml:space="preserve">, на детской площадке </w:t>
      </w:r>
      <w:r w:rsidRPr="00020796">
        <w:rPr>
          <w:sz w:val="28"/>
          <w:szCs w:val="28"/>
        </w:rPr>
        <w:t>не установлены информационные таблички, содержащие правила и возрастные требования при пользовании оборудованием, номера телефонов службы спасения, скорой помощи; номер(а) телефона(ов) для сообщения службе эксплуатации при неисправности и поломке оборудования, что необходимо для информацио</w:t>
      </w:r>
      <w:r>
        <w:rPr>
          <w:sz w:val="28"/>
          <w:szCs w:val="28"/>
        </w:rPr>
        <w:t xml:space="preserve">нного обеспечения безопасности. </w:t>
      </w:r>
    </w:p>
    <w:p w:rsidR="00832FE5" w:rsidRDefault="00832FE5" w:rsidP="00832F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Исполняющим обязанности прокурора района, в адрес главы администраци рабочего поселка Мокшан было внесено представление об устранении  выявленных нарушений действующего законодательства.</w:t>
      </w:r>
    </w:p>
    <w:p w:rsidR="00832FE5" w:rsidRDefault="00832FE5" w:rsidP="00832F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представление рассмотрено, все нарушения устранены, должностные лица привлечены к дисциплинарной ответственности.</w:t>
      </w:r>
    </w:p>
    <w:p w:rsidR="00832FE5" w:rsidRDefault="00832FE5" w:rsidP="00832FE5">
      <w:pPr>
        <w:rPr>
          <w:sz w:val="28"/>
          <w:szCs w:val="28"/>
        </w:rPr>
      </w:pPr>
    </w:p>
    <w:p w:rsidR="00832FE5" w:rsidRDefault="00832FE5" w:rsidP="00832FE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832FE5" w:rsidRDefault="00832FE5" w:rsidP="00832FE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прокурора района</w:t>
      </w:r>
    </w:p>
    <w:p w:rsidR="00832FE5" w:rsidRDefault="00832FE5" w:rsidP="00832FE5">
      <w:pPr>
        <w:spacing w:line="240" w:lineRule="exact"/>
        <w:rPr>
          <w:sz w:val="28"/>
          <w:szCs w:val="28"/>
        </w:rPr>
      </w:pPr>
    </w:p>
    <w:p w:rsidR="00832FE5" w:rsidRPr="00D527D2" w:rsidRDefault="00832FE5" w:rsidP="00832FE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юрист 1 класса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М.В. Шинкарук</w:t>
      </w:r>
    </w:p>
    <w:p w:rsidR="00832FE5" w:rsidRDefault="00832FE5" w:rsidP="00832FE5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  <w:bookmarkStart w:id="0" w:name="_GoBack"/>
      <w:bookmarkEnd w:id="0"/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CE6F94" w:rsidRDefault="00CE6F94" w:rsidP="00CE6F94">
      <w:pPr>
        <w:tabs>
          <w:tab w:val="left" w:pos="9072"/>
        </w:tabs>
        <w:jc w:val="center"/>
        <w:rPr>
          <w:noProof/>
        </w:rPr>
      </w:pPr>
      <w:r w:rsidRPr="00740189">
        <w:rPr>
          <w:noProof/>
        </w:rPr>
        <w:drawing>
          <wp:inline distT="0" distB="0" distL="0" distR="0">
            <wp:extent cx="619125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94" w:rsidRPr="00740189" w:rsidRDefault="00CE6F94" w:rsidP="00CE6F94">
      <w:pPr>
        <w:tabs>
          <w:tab w:val="left" w:pos="9072"/>
        </w:tabs>
        <w:jc w:val="center"/>
        <w:rPr>
          <w:b/>
        </w:rPr>
      </w:pPr>
    </w:p>
    <w:p w:rsidR="00CE6F94" w:rsidRPr="00E92871" w:rsidRDefault="00CE6F94" w:rsidP="00CE6F94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CE6F94" w:rsidRPr="00E92871" w:rsidRDefault="00CE6F94" w:rsidP="00CE6F94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CE6F94" w:rsidRPr="00E92871" w:rsidRDefault="00CE6F94" w:rsidP="00CE6F94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CE6F94" w:rsidRPr="00E92871" w:rsidRDefault="00CE6F94" w:rsidP="00CE6F94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CE6F94" w:rsidRPr="00E92871" w:rsidRDefault="00CE6F94" w:rsidP="00CE6F94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CE6F94" w:rsidRPr="00E92871" w:rsidRDefault="00CE6F94" w:rsidP="00CE6F94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6F94" w:rsidRPr="00740189" w:rsidRDefault="00CE6F94" w:rsidP="00CE6F94">
      <w:pPr>
        <w:tabs>
          <w:tab w:val="left" w:pos="9072"/>
        </w:tabs>
        <w:jc w:val="center"/>
        <w:rPr>
          <w:b/>
        </w:rPr>
      </w:pPr>
    </w:p>
    <w:p w:rsidR="00CE6F94" w:rsidRPr="00740189" w:rsidRDefault="00CE6F94" w:rsidP="00CE6F94">
      <w:pPr>
        <w:tabs>
          <w:tab w:val="left" w:pos="9072"/>
        </w:tabs>
        <w:jc w:val="center"/>
      </w:pPr>
      <w:r w:rsidRPr="00740189">
        <w:t xml:space="preserve">от </w:t>
      </w:r>
      <w:r>
        <w:t xml:space="preserve"> 28.01.2022 </w:t>
      </w:r>
      <w:r w:rsidRPr="00740189">
        <w:t xml:space="preserve">  № </w:t>
      </w:r>
      <w:r>
        <w:t>8</w:t>
      </w:r>
    </w:p>
    <w:p w:rsidR="00CE6F94" w:rsidRPr="00740189" w:rsidRDefault="00CE6F94" w:rsidP="00CE6F94">
      <w:pPr>
        <w:jc w:val="center"/>
      </w:pPr>
      <w:r>
        <w:t>с.Царевщино</w:t>
      </w:r>
    </w:p>
    <w:p w:rsidR="00CE6F94" w:rsidRPr="00740189" w:rsidRDefault="00CE6F94" w:rsidP="00CE6F94">
      <w:pPr>
        <w:pStyle w:val="a8"/>
        <w:ind w:firstLine="540"/>
        <w:jc w:val="both"/>
      </w:pPr>
      <w:r w:rsidRPr="00740189">
        <w:rPr>
          <w:b/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CE6F94" w:rsidRPr="00740189" w:rsidRDefault="00CE6F94" w:rsidP="00CE6F94">
      <w:pPr>
        <w:pStyle w:val="a8"/>
        <w:ind w:firstLine="540"/>
        <w:jc w:val="both"/>
      </w:pPr>
      <w:r w:rsidRPr="00740189">
        <w:t xml:space="preserve"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 Пенсионного фонда Российской Федерации по Пензенской области, Государственным </w:t>
      </w:r>
      <w:r w:rsidRPr="00740189">
        <w:lastRenderedPageBreak/>
        <w:t xml:space="preserve">учреждением Пензенское региональное отделение Фонда социального страхования Российской Федерации и </w:t>
      </w:r>
      <w:r w:rsidRPr="003C7EE7">
        <w:rPr>
          <w:rStyle w:val="aff3"/>
          <w:b w:val="0"/>
          <w:color w:val="000000"/>
          <w:sz w:val="23"/>
          <w:szCs w:val="23"/>
          <w:shd w:val="clear" w:color="auto" w:fill="FFFFFF"/>
        </w:rPr>
        <w:t>Департаментом по регулированию тарифов и энергосбережению Пензенской области</w:t>
      </w:r>
      <w:r w:rsidRPr="003C7EE7">
        <w:rPr>
          <w:b/>
          <w:color w:val="000000"/>
        </w:rPr>
        <w:t>,</w:t>
      </w:r>
      <w:r w:rsidRPr="00740189">
        <w:t xml:space="preserve"> руководствуясь </w:t>
      </w:r>
      <w:hyperlink r:id="rId10" w:tgtFrame="_blank" w:history="1">
        <w:r w:rsidRPr="00740189">
          <w:rPr>
            <w:rStyle w:val="2f0"/>
            <w:color w:val="0000FF"/>
            <w:u w:val="single"/>
          </w:rPr>
          <w:t xml:space="preserve">Уставом </w:t>
        </w:r>
        <w:r>
          <w:rPr>
            <w:rStyle w:val="2f0"/>
            <w:color w:val="0000FF"/>
            <w:u w:val="single"/>
          </w:rPr>
          <w:t xml:space="preserve">Царевщинского </w:t>
        </w:r>
        <w:r w:rsidRPr="00740189">
          <w:rPr>
            <w:rStyle w:val="2f0"/>
            <w:color w:val="0000FF"/>
            <w:u w:val="single"/>
          </w:rPr>
          <w:t>сельсовета Мокшанского района Пензенской области</w:t>
        </w:r>
      </w:hyperlink>
      <w:r w:rsidRPr="00740189">
        <w:t>,-</w:t>
      </w:r>
    </w:p>
    <w:p w:rsidR="00CE6F94" w:rsidRPr="00740189" w:rsidRDefault="00CE6F94" w:rsidP="00CE6F94">
      <w:pPr>
        <w:pStyle w:val="a8"/>
        <w:ind w:firstLine="540"/>
        <w:jc w:val="both"/>
      </w:pPr>
      <w:r>
        <w:t>Администрация Царевщинского сельсовета Мокшанского района Пензенской области постановляет: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1.</w:t>
      </w:r>
      <w:r>
        <w:t xml:space="preserve"> </w:t>
      </w:r>
      <w:r w:rsidRPr="00740189"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</w:t>
      </w:r>
      <w:r>
        <w:t>постановлению</w:t>
      </w:r>
      <w:r w:rsidRPr="00740189">
        <w:t xml:space="preserve"> в размере 6</w:t>
      </w:r>
      <w:r>
        <w:t>964</w:t>
      </w:r>
      <w:r w:rsidRPr="00740189">
        <w:t xml:space="preserve"> рубля </w:t>
      </w:r>
      <w:r>
        <w:t>6</w:t>
      </w:r>
      <w:r w:rsidRPr="00740189">
        <w:t>8 копеек.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2.</w:t>
      </w:r>
      <w:r>
        <w:t xml:space="preserve"> </w:t>
      </w:r>
      <w:r w:rsidRPr="00740189">
        <w:t xml:space="preserve"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</w:t>
      </w:r>
      <w:r>
        <w:t>постановлению</w:t>
      </w:r>
      <w:r w:rsidRPr="00740189">
        <w:t xml:space="preserve"> в размере 6</w:t>
      </w:r>
      <w:r>
        <w:t>964</w:t>
      </w:r>
      <w:r w:rsidRPr="00740189">
        <w:t xml:space="preserve"> рубля </w:t>
      </w:r>
      <w:r>
        <w:t>6</w:t>
      </w:r>
      <w:r w:rsidRPr="00740189">
        <w:t>8копеек.</w:t>
      </w:r>
    </w:p>
    <w:p w:rsidR="00CE6F94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3.</w:t>
      </w:r>
      <w:r>
        <w:t xml:space="preserve"> </w:t>
      </w:r>
      <w:r w:rsidRPr="00740189">
        <w:t xml:space="preserve">Утвердить требования к качеству услуг по погребению, предоставляемых населению </w:t>
      </w:r>
      <w:r>
        <w:t>Царевщинского</w:t>
      </w:r>
      <w:r w:rsidRPr="00740189">
        <w:t xml:space="preserve"> сельсовета Мокшанского района Пензенской области, согласно приложению 3.</w:t>
      </w:r>
    </w:p>
    <w:p w:rsidR="00CE6F94" w:rsidRPr="005015F2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5015F2">
        <w:t>4. Признать утратившим силу постановление администрации Царевщинского сельсовета Мокшанского района Пензенской области от 20.05.2021 №47 «</w:t>
      </w:r>
      <w:r w:rsidRPr="005015F2">
        <w:rPr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5015F2">
        <w:t>»</w:t>
      </w:r>
      <w:r>
        <w:t>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5.</w:t>
      </w:r>
      <w:r>
        <w:t xml:space="preserve"> </w:t>
      </w:r>
      <w:r w:rsidRPr="00740189">
        <w:t xml:space="preserve">Опубликовать настоящее </w:t>
      </w:r>
      <w:r>
        <w:t>постановление</w:t>
      </w:r>
      <w:r w:rsidRPr="00740189">
        <w:t xml:space="preserve"> в информационном бюллетене «Вести </w:t>
      </w:r>
      <w:r>
        <w:t>Царевщинского</w:t>
      </w:r>
      <w:r w:rsidRPr="00740189">
        <w:t xml:space="preserve"> сельсовета ».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6.</w:t>
      </w:r>
      <w:r>
        <w:t xml:space="preserve"> </w:t>
      </w:r>
      <w:r w:rsidRPr="00740189">
        <w:t xml:space="preserve">Настоящее </w:t>
      </w:r>
      <w:r>
        <w:t>постановление</w:t>
      </w:r>
      <w:r w:rsidRPr="00740189">
        <w:t xml:space="preserve"> вступает в силу с 01.02.2021.</w:t>
      </w:r>
    </w:p>
    <w:p w:rsidR="00CE6F94" w:rsidRPr="00740189" w:rsidRDefault="00CE6F94" w:rsidP="00CE6F94">
      <w:pPr>
        <w:pStyle w:val="a8"/>
        <w:spacing w:after="0" w:afterAutospacing="0"/>
        <w:ind w:firstLine="540"/>
        <w:jc w:val="both"/>
      </w:pPr>
      <w:r w:rsidRPr="00740189">
        <w:t>7.</w:t>
      </w:r>
      <w:r>
        <w:t xml:space="preserve"> </w:t>
      </w:r>
      <w:r w:rsidRPr="00740189">
        <w:t>Конт</w:t>
      </w:r>
      <w:r>
        <w:t>роль за исполнением настоящего постановления</w:t>
      </w:r>
      <w:r w:rsidRPr="00740189">
        <w:t xml:space="preserve"> возложить на </w:t>
      </w:r>
      <w:r>
        <w:t>главу администрации Царевщинского сельсовета Мокшанского района Пензенской области.</w:t>
      </w:r>
    </w:p>
    <w:p w:rsidR="00CE6F94" w:rsidRDefault="00CE6F94" w:rsidP="00CE6F94">
      <w:pPr>
        <w:pStyle w:val="a8"/>
        <w:spacing w:before="0" w:beforeAutospacing="0" w:after="0" w:afterAutospacing="0"/>
        <w:ind w:firstLine="540"/>
        <w:jc w:val="both"/>
      </w:pPr>
    </w:p>
    <w:p w:rsidR="00CE6F94" w:rsidRDefault="00CE6F94" w:rsidP="00CE6F94">
      <w:pPr>
        <w:pStyle w:val="a8"/>
        <w:spacing w:before="0" w:beforeAutospacing="0" w:after="0" w:afterAutospacing="0"/>
        <w:ind w:firstLine="540"/>
        <w:jc w:val="both"/>
      </w:pPr>
      <w:r>
        <w:t>И.о.г</w:t>
      </w:r>
      <w:r w:rsidRPr="00740189">
        <w:t>лав</w:t>
      </w:r>
      <w:r>
        <w:t>ы</w:t>
      </w:r>
      <w:r w:rsidRPr="00740189">
        <w:t xml:space="preserve"> </w:t>
      </w:r>
      <w:r>
        <w:t xml:space="preserve">администрации </w:t>
      </w:r>
    </w:p>
    <w:p w:rsidR="00CE6F94" w:rsidRDefault="00CE6F94" w:rsidP="00CE6F94">
      <w:pPr>
        <w:pStyle w:val="a8"/>
        <w:tabs>
          <w:tab w:val="left" w:pos="4710"/>
        </w:tabs>
        <w:spacing w:before="0" w:beforeAutospacing="0" w:after="0" w:afterAutospacing="0"/>
        <w:ind w:firstLine="540"/>
        <w:jc w:val="both"/>
      </w:pPr>
      <w:r>
        <w:t>Царевщинского сельсовета</w:t>
      </w:r>
      <w:r>
        <w:tab/>
      </w:r>
    </w:p>
    <w:p w:rsidR="00CE6F94" w:rsidRDefault="00CE6F94" w:rsidP="00CE6F94">
      <w:pPr>
        <w:pStyle w:val="a8"/>
        <w:tabs>
          <w:tab w:val="center" w:pos="5168"/>
        </w:tabs>
        <w:spacing w:before="0" w:beforeAutospacing="0" w:after="0" w:afterAutospacing="0"/>
        <w:ind w:firstLine="540"/>
        <w:jc w:val="both"/>
      </w:pPr>
      <w:r>
        <w:t xml:space="preserve">Мокшанского района </w:t>
      </w:r>
      <w:r>
        <w:tab/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>
        <w:t>Пензенской области                                                                                     О.А.Адышкина</w:t>
      </w: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Приложение 1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CE6F94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 </w:t>
      </w:r>
      <w:r>
        <w:t>Царевщинского</w:t>
      </w:r>
      <w:r w:rsidRPr="00740189">
        <w:t xml:space="preserve"> сельсовета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Мокшанского района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От</w:t>
      </w:r>
      <w:r>
        <w:t xml:space="preserve"> 28.01.2022</w:t>
      </w:r>
      <w:r w:rsidRPr="00740189">
        <w:t xml:space="preserve"> </w:t>
      </w:r>
      <w:r>
        <w:t xml:space="preserve"> </w:t>
      </w:r>
      <w:r w:rsidRPr="00740189">
        <w:t>№</w:t>
      </w:r>
      <w:r>
        <w:t xml:space="preserve"> 8</w:t>
      </w:r>
    </w:p>
    <w:p w:rsidR="00CE6F94" w:rsidRPr="00740189" w:rsidRDefault="00CE6F94" w:rsidP="00CE6F94">
      <w:pPr>
        <w:pStyle w:val="a8"/>
        <w:ind w:firstLine="540"/>
        <w:jc w:val="center"/>
      </w:pPr>
    </w:p>
    <w:p w:rsidR="00CE6F94" w:rsidRPr="00740189" w:rsidRDefault="00CE6F94" w:rsidP="00CE6F94">
      <w:pPr>
        <w:pStyle w:val="a8"/>
        <w:ind w:firstLine="540"/>
        <w:jc w:val="center"/>
      </w:pPr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 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Оформление документов</w:t>
      </w:r>
      <w:r>
        <w:t xml:space="preserve">, необходимых для погребения – 500 </w:t>
      </w:r>
      <w:r w:rsidRPr="00740189">
        <w:t xml:space="preserve"> рубл</w:t>
      </w:r>
      <w:r>
        <w:t>ей</w:t>
      </w:r>
      <w:r w:rsidRPr="00740189">
        <w:t xml:space="preserve"> </w:t>
      </w:r>
      <w:r>
        <w:t>86</w:t>
      </w:r>
      <w:r w:rsidRPr="00740189">
        <w:t xml:space="preserve"> копеек;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Предоставление и доставка гроба и других предметов, необходимых для погребения - 4</w:t>
      </w:r>
      <w:r>
        <w:t>460</w:t>
      </w:r>
      <w:r w:rsidRPr="00740189">
        <w:t xml:space="preserve"> рублей </w:t>
      </w:r>
      <w:r>
        <w:t>40</w:t>
      </w:r>
      <w:r w:rsidRPr="00740189">
        <w:t xml:space="preserve"> копеек;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Перевозка тела (останков) умершего на кладбище (в крематорий) – </w:t>
      </w:r>
      <w:r>
        <w:t>751</w:t>
      </w:r>
      <w:r w:rsidRPr="00740189">
        <w:t xml:space="preserve"> рубл</w:t>
      </w:r>
      <w:r>
        <w:t>ь</w:t>
      </w:r>
      <w:r w:rsidRPr="00740189">
        <w:t xml:space="preserve"> </w:t>
      </w:r>
      <w:r>
        <w:t>30</w:t>
      </w:r>
      <w:r w:rsidRPr="00740189">
        <w:t xml:space="preserve"> копеек;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Погребение (кремация с последующей выдачей урны с прахом) - 1</w:t>
      </w:r>
      <w:r>
        <w:t>252</w:t>
      </w:r>
      <w:r w:rsidRPr="00740189">
        <w:t xml:space="preserve"> рубл</w:t>
      </w:r>
      <w:r>
        <w:t>я</w:t>
      </w:r>
      <w:r w:rsidRPr="00740189">
        <w:t xml:space="preserve"> 1</w:t>
      </w:r>
      <w:r>
        <w:t>2</w:t>
      </w:r>
      <w:r w:rsidRPr="00740189">
        <w:t xml:space="preserve"> копеек.</w:t>
      </w:r>
    </w:p>
    <w:p w:rsidR="00CE6F94" w:rsidRPr="00740189" w:rsidRDefault="00CE6F94" w:rsidP="00CE6F94">
      <w:pPr>
        <w:pStyle w:val="a8"/>
        <w:ind w:firstLine="540"/>
        <w:jc w:val="both"/>
      </w:pPr>
      <w:r w:rsidRPr="00740189">
        <w:t> </w:t>
      </w: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Приложение 2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>
        <w:t>Царевщинского</w:t>
      </w:r>
      <w:r w:rsidRPr="00740189">
        <w:t xml:space="preserve"> сельсовета Мокшанского района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от </w:t>
      </w:r>
      <w:r>
        <w:t>28.01.2022</w:t>
      </w:r>
      <w:r w:rsidRPr="00740189">
        <w:t xml:space="preserve"> №</w:t>
      </w:r>
      <w:r>
        <w:t xml:space="preserve"> 8</w:t>
      </w:r>
    </w:p>
    <w:p w:rsidR="00CE6F94" w:rsidRPr="00740189" w:rsidRDefault="00CE6F94" w:rsidP="00CE6F94">
      <w:pPr>
        <w:pStyle w:val="a8"/>
        <w:ind w:firstLine="540"/>
        <w:jc w:val="center"/>
      </w:pPr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Оформление документов, необходимых для погребения-2</w:t>
      </w:r>
      <w:r w:rsidRPr="00381067">
        <w:t>98</w:t>
      </w:r>
      <w:r w:rsidRPr="00740189">
        <w:t xml:space="preserve"> рубл</w:t>
      </w:r>
      <w:r>
        <w:t xml:space="preserve">ей </w:t>
      </w:r>
      <w:r w:rsidRPr="00381067">
        <w:t>25</w:t>
      </w:r>
      <w:r w:rsidRPr="00740189">
        <w:t xml:space="preserve"> копеек;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Облачение тела – </w:t>
      </w:r>
      <w:r w:rsidRPr="00381067">
        <w:t>626</w:t>
      </w:r>
      <w:r w:rsidRPr="00740189">
        <w:t xml:space="preserve"> рубл</w:t>
      </w:r>
      <w:r>
        <w:t xml:space="preserve">ей </w:t>
      </w:r>
      <w:r w:rsidRPr="00381067">
        <w:t>08</w:t>
      </w:r>
      <w:r w:rsidRPr="00740189">
        <w:t xml:space="preserve"> копеек;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Предоставление гроба – </w:t>
      </w:r>
      <w:r>
        <w:t>3099</w:t>
      </w:r>
      <w:r w:rsidRPr="00740189">
        <w:t xml:space="preserve"> рублей </w:t>
      </w:r>
      <w:r>
        <w:t>79</w:t>
      </w:r>
      <w:r w:rsidRPr="00740189">
        <w:t xml:space="preserve"> копеек;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Перевозка умершего на кладбище (в крематорий) - </w:t>
      </w:r>
      <w:r>
        <w:t>1050</w:t>
      </w:r>
      <w:r w:rsidRPr="00740189">
        <w:t xml:space="preserve"> рублей </w:t>
      </w:r>
      <w:r>
        <w:t>21</w:t>
      </w:r>
      <w:r w:rsidRPr="00740189">
        <w:t xml:space="preserve"> копе</w:t>
      </w:r>
      <w:r>
        <w:t>йка</w:t>
      </w:r>
      <w:r w:rsidRPr="00740189">
        <w:t>;</w:t>
      </w:r>
    </w:p>
    <w:p w:rsidR="00CE6F94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Погребение-1</w:t>
      </w:r>
      <w:r>
        <w:t>890 рублей</w:t>
      </w:r>
      <w:r w:rsidRPr="00740189">
        <w:t xml:space="preserve"> </w:t>
      </w:r>
      <w:r>
        <w:t>35 копеек</w:t>
      </w:r>
    </w:p>
    <w:p w:rsidR="00CE6F94" w:rsidRDefault="00CE6F94" w:rsidP="00CE6F94">
      <w:pPr>
        <w:pStyle w:val="a8"/>
        <w:ind w:firstLine="540"/>
        <w:jc w:val="both"/>
      </w:pPr>
    </w:p>
    <w:p w:rsidR="00CE6F94" w:rsidRDefault="00CE6F94" w:rsidP="00CE6F94">
      <w:pPr>
        <w:pStyle w:val="a8"/>
        <w:ind w:firstLine="540"/>
        <w:jc w:val="both"/>
      </w:pP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Приложение 3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>
        <w:t>Царевщинского</w:t>
      </w:r>
      <w:r w:rsidRPr="00740189">
        <w:t xml:space="preserve"> сельсовета</w:t>
      </w:r>
    </w:p>
    <w:p w:rsidR="00CE6F94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 Мокшанского района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от  </w:t>
      </w:r>
      <w:r>
        <w:t xml:space="preserve">28.01.2022 </w:t>
      </w:r>
      <w:r w:rsidRPr="00740189">
        <w:t>№</w:t>
      </w:r>
      <w:r>
        <w:t xml:space="preserve"> 8</w:t>
      </w:r>
    </w:p>
    <w:p w:rsidR="00CE6F94" w:rsidRPr="00740189" w:rsidRDefault="00CE6F94" w:rsidP="00CE6F94">
      <w:pPr>
        <w:pStyle w:val="a8"/>
        <w:ind w:firstLine="540"/>
        <w:jc w:val="center"/>
      </w:pPr>
      <w:r w:rsidRPr="00740189">
        <w:rPr>
          <w:b/>
          <w:bCs/>
        </w:rPr>
        <w:t>Требования</w:t>
      </w:r>
    </w:p>
    <w:p w:rsidR="00CE6F94" w:rsidRPr="00740189" w:rsidRDefault="00CE6F94" w:rsidP="00CE6F94">
      <w:pPr>
        <w:pStyle w:val="a8"/>
        <w:ind w:firstLine="540"/>
        <w:jc w:val="center"/>
      </w:pPr>
      <w:r w:rsidRPr="00740189">
        <w:rPr>
          <w:b/>
          <w:bCs/>
        </w:rPr>
        <w:t xml:space="preserve">к качеству услуг по погребению, предоставляемых населению </w:t>
      </w:r>
      <w:r>
        <w:rPr>
          <w:b/>
          <w:bCs/>
        </w:rPr>
        <w:t>Царевщинского</w:t>
      </w:r>
      <w:r w:rsidRPr="00740189">
        <w:rPr>
          <w:b/>
          <w:bCs/>
        </w:rPr>
        <w:t xml:space="preserve"> сельсовета Мокшанского района Пензенской области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 1.Оформление документов, необходимых для погребения.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lastRenderedPageBreak/>
        <w:t>Оформление документов, необходимых для погребения, включает в себя оформление свидетельства о смерти в отделе ЗАГСа. Услуга оказывается в течение суток с момента установления причины смерти.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2.Облачение тела предполагает предоставление ткани и облачение умершего.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Для облачения тела предоставляется хлопчатобумажная ткань, площадью 3,5 квадратных метра.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Предметы, необходимые для погребения: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-гроб из пиломатериалов, обитый хлопчатобумажной тканью, размер гроба индивидуальный, под каждого умершего;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-покрывало из хлопчатобумажной ткани с ритуальной символикой.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4.Перевозка тела (останков) умершего на кладбище (в крематорий):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5.Погребение (кремация с последующей выдачей урны с прахом).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740189">
          <w:t>3 м</w:t>
        </w:r>
      </w:smartTag>
      <w:r w:rsidRPr="00740189"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740189">
          <w:t>1,0 м</w:t>
        </w:r>
      </w:smartTag>
      <w:r w:rsidRPr="00740189"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740189">
          <w:t>5 м</w:t>
        </w:r>
      </w:smartTag>
      <w:r w:rsidRPr="00740189">
        <w:t xml:space="preserve">.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</w:p>
    <w:p w:rsidR="00CE6F94" w:rsidRPr="00740189" w:rsidRDefault="00CE6F94" w:rsidP="00CE6F94">
      <w:pPr>
        <w:pStyle w:val="a8"/>
        <w:spacing w:before="0" w:beforeAutospacing="0" w:after="0" w:afterAutospacing="0"/>
        <w:ind w:firstLine="540"/>
        <w:jc w:val="both"/>
      </w:pPr>
      <w:r w:rsidRPr="00740189"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CE6F94" w:rsidRDefault="00CE6F94" w:rsidP="00CE6F94">
      <w:pPr>
        <w:ind w:firstLine="540"/>
        <w:jc w:val="both"/>
      </w:pPr>
    </w:p>
    <w:p w:rsidR="00CE6F94" w:rsidRDefault="00CE6F94" w:rsidP="00CE6F94">
      <w:pPr>
        <w:ind w:firstLine="540"/>
        <w:jc w:val="both"/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1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2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F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3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2FE5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199A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09F49C-2EE7-4224-B0F1-8B67DF65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5</cp:revision>
  <cp:lastPrinted>2021-09-24T10:02:00Z</cp:lastPrinted>
  <dcterms:created xsi:type="dcterms:W3CDTF">2022-02-03T13:50:00Z</dcterms:created>
  <dcterms:modified xsi:type="dcterms:W3CDTF">2022-02-03T14:27:00Z</dcterms:modified>
</cp:coreProperties>
</file>