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2F2" w:rsidRDefault="00A03FD2">
      <w:pPr>
        <w:jc w:val="right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178435</wp:posOffset>
            </wp:positionV>
            <wp:extent cx="739140" cy="819150"/>
            <wp:effectExtent l="19050" t="0" r="381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3D62F2">
        <w:trPr>
          <w:trHeight w:val="397"/>
        </w:trPr>
        <w:tc>
          <w:tcPr>
            <w:tcW w:w="9606" w:type="dxa"/>
          </w:tcPr>
          <w:p w:rsidR="003D62F2" w:rsidRDefault="003D62F2">
            <w:pPr>
              <w:rPr>
                <w:b/>
                <w:bCs/>
              </w:rPr>
            </w:pPr>
          </w:p>
        </w:tc>
      </w:tr>
      <w:tr w:rsidR="003D62F2">
        <w:tc>
          <w:tcPr>
            <w:tcW w:w="9606" w:type="dxa"/>
          </w:tcPr>
          <w:p w:rsidR="003D62F2" w:rsidRDefault="003D62F2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62F2" w:rsidRDefault="006A3832" w:rsidP="006A3832">
            <w:pPr>
              <w:pStyle w:val="3"/>
              <w:tabs>
                <w:tab w:val="left" w:pos="6015"/>
              </w:tabs>
              <w:spacing w:befor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D62F2" w:rsidRDefault="003D62F2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62F2" w:rsidRDefault="00A03FD2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6A3832">
              <w:rPr>
                <w:rFonts w:ascii="Times New Roman" w:hAnsi="Times New Roman"/>
                <w:sz w:val="28"/>
                <w:szCs w:val="28"/>
              </w:rPr>
              <w:t>ЦАРЕВЩИНСКОГО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СЕЛЬСОВЕТА </w:t>
            </w:r>
          </w:p>
          <w:p w:rsidR="003D62F2" w:rsidRDefault="00A03FD2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3D62F2">
        <w:trPr>
          <w:trHeight w:val="542"/>
        </w:trPr>
        <w:tc>
          <w:tcPr>
            <w:tcW w:w="9606" w:type="dxa"/>
            <w:vAlign w:val="center"/>
          </w:tcPr>
          <w:p w:rsidR="003D62F2" w:rsidRDefault="00A03FD2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  <w:p w:rsidR="003D62F2" w:rsidRDefault="003D62F2">
            <w:pPr>
              <w:rPr>
                <w:sz w:val="28"/>
                <w:szCs w:val="28"/>
              </w:rPr>
            </w:pPr>
          </w:p>
        </w:tc>
      </w:tr>
      <w:tr w:rsidR="003D62F2">
        <w:trPr>
          <w:trHeight w:val="99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433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3D62F2">
              <w:tc>
                <w:tcPr>
                  <w:tcW w:w="284" w:type="dxa"/>
                  <w:vAlign w:val="bottom"/>
                </w:tcPr>
                <w:p w:rsidR="003D62F2" w:rsidRDefault="00A03FD2">
                  <w:proofErr w:type="gramStart"/>
                  <w:r>
                    <w:t>от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D62F2" w:rsidRDefault="00316671">
                  <w:pPr>
                    <w:jc w:val="center"/>
                  </w:pPr>
                  <w:r>
                    <w:t>17.03.2022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3D62F2" w:rsidRDefault="00A03FD2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D62F2" w:rsidRDefault="00316671">
                  <w:pPr>
                    <w:jc w:val="center"/>
                  </w:pPr>
                  <w:r>
                    <w:t>23</w:t>
                  </w:r>
                </w:p>
              </w:tc>
            </w:tr>
            <w:tr w:rsidR="003D62F2">
              <w:tc>
                <w:tcPr>
                  <w:tcW w:w="4650" w:type="dxa"/>
                  <w:gridSpan w:val="4"/>
                </w:tcPr>
                <w:p w:rsidR="003D62F2" w:rsidRDefault="003D62F2">
                  <w:pPr>
                    <w:rPr>
                      <w:sz w:val="16"/>
                      <w:szCs w:val="16"/>
                    </w:rPr>
                  </w:pPr>
                </w:p>
                <w:p w:rsidR="003D62F2" w:rsidRDefault="00A03FD2">
                  <w:pPr>
                    <w:jc w:val="center"/>
                  </w:pPr>
                  <w:proofErr w:type="spellStart"/>
                  <w:r>
                    <w:t>с.</w:t>
                  </w:r>
                  <w:r w:rsidR="006A3832">
                    <w:t>Царевщино</w:t>
                  </w:r>
                  <w:proofErr w:type="spellEnd"/>
                </w:p>
                <w:p w:rsidR="003D62F2" w:rsidRDefault="003D62F2">
                  <w:pPr>
                    <w:jc w:val="center"/>
                  </w:pPr>
                </w:p>
              </w:tc>
            </w:tr>
          </w:tbl>
          <w:p w:rsidR="003D62F2" w:rsidRDefault="003D62F2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3D62F2" w:rsidRDefault="003D62F2">
      <w:pPr>
        <w:spacing w:line="192" w:lineRule="auto"/>
      </w:pPr>
    </w:p>
    <w:p w:rsidR="003D62F2" w:rsidRDefault="00A03FD2">
      <w:pPr>
        <w:shd w:val="clear" w:color="auto" w:fill="FFFFFF"/>
        <w:jc w:val="center"/>
        <w:textAlignment w:val="baseline"/>
        <w:rPr>
          <w:b/>
          <w:bCs/>
        </w:rPr>
      </w:pPr>
      <w:r>
        <w:rPr>
          <w:b/>
          <w:bCs/>
        </w:rPr>
        <w:t xml:space="preserve">О внесении изменений в приложение </w:t>
      </w:r>
      <w:proofErr w:type="gramStart"/>
      <w:r>
        <w:rPr>
          <w:b/>
          <w:bCs/>
        </w:rPr>
        <w:t>к  программе</w:t>
      </w:r>
      <w:proofErr w:type="gramEnd"/>
      <w:r>
        <w:rPr>
          <w:b/>
          <w:bCs/>
        </w:rPr>
        <w:t xml:space="preserve"> профилактики рисков причинения</w:t>
      </w:r>
      <w:r>
        <w:rPr>
          <w:b/>
          <w:bCs/>
          <w:color w:val="FF0000"/>
        </w:rPr>
        <w:t xml:space="preserve"> </w:t>
      </w:r>
      <w:r>
        <w:rPr>
          <w:rFonts w:eastAsia="Calibri"/>
          <w:b/>
          <w:lang w:eastAsia="en-US"/>
        </w:rPr>
        <w:t>вреда (ущерба) охраняемым законом ценностям при осуществлении</w:t>
      </w:r>
      <w:r>
        <w:rPr>
          <w:b/>
          <w:bCs/>
        </w:rPr>
        <w:t xml:space="preserve"> муниципального контроля </w:t>
      </w:r>
      <w:r>
        <w:rPr>
          <w:b/>
          <w:bCs/>
          <w:spacing w:val="2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6A3832">
        <w:rPr>
          <w:b/>
          <w:bCs/>
          <w:spacing w:val="2"/>
        </w:rPr>
        <w:t>Царевщинского</w:t>
      </w:r>
      <w:proofErr w:type="spellEnd"/>
      <w:r>
        <w:rPr>
          <w:b/>
          <w:bCs/>
          <w:spacing w:val="2"/>
        </w:rPr>
        <w:t xml:space="preserve"> сельсовета </w:t>
      </w:r>
      <w:proofErr w:type="spellStart"/>
      <w:r>
        <w:rPr>
          <w:b/>
          <w:bCs/>
          <w:spacing w:val="2"/>
        </w:rPr>
        <w:t>Мокшанского</w:t>
      </w:r>
      <w:proofErr w:type="spellEnd"/>
      <w:r>
        <w:rPr>
          <w:b/>
          <w:bCs/>
          <w:spacing w:val="2"/>
        </w:rPr>
        <w:t xml:space="preserve"> района Пензенской области, утвержденной постановлением администрации </w:t>
      </w:r>
      <w:proofErr w:type="spellStart"/>
      <w:r w:rsidR="006A3832">
        <w:rPr>
          <w:b/>
          <w:bCs/>
          <w:spacing w:val="2"/>
        </w:rPr>
        <w:t>Царевщинского</w:t>
      </w:r>
      <w:proofErr w:type="spellEnd"/>
      <w:r>
        <w:rPr>
          <w:b/>
          <w:bCs/>
          <w:spacing w:val="2"/>
        </w:rPr>
        <w:t xml:space="preserve"> сельсовета </w:t>
      </w:r>
      <w:proofErr w:type="spellStart"/>
      <w:r>
        <w:rPr>
          <w:b/>
          <w:bCs/>
          <w:spacing w:val="2"/>
        </w:rPr>
        <w:t>Мокшанского</w:t>
      </w:r>
      <w:proofErr w:type="spellEnd"/>
      <w:r>
        <w:rPr>
          <w:b/>
          <w:bCs/>
          <w:spacing w:val="2"/>
        </w:rPr>
        <w:t xml:space="preserve"> района Пензенской области от </w:t>
      </w:r>
      <w:r w:rsidR="006A3832">
        <w:rPr>
          <w:b/>
          <w:bCs/>
          <w:spacing w:val="2"/>
        </w:rPr>
        <w:t>30.12.2021 №154</w:t>
      </w:r>
    </w:p>
    <w:p w:rsidR="003D62F2" w:rsidRDefault="003D62F2">
      <w:pPr>
        <w:pStyle w:val="a5"/>
        <w:ind w:firstLine="540"/>
        <w:rPr>
          <w:b/>
          <w:bCs/>
        </w:rPr>
      </w:pPr>
    </w:p>
    <w:p w:rsidR="003D62F2" w:rsidRDefault="00A03FD2">
      <w:pPr>
        <w:pStyle w:val="a5"/>
        <w:ind w:firstLine="540"/>
        <w:jc w:val="both"/>
      </w:pPr>
      <w:r>
        <w:t xml:space="preserve">В соответствии с Федеральными </w:t>
      </w:r>
      <w:hyperlink r:id="rId9" w:history="1">
        <w:r>
          <w:t>закон</w:t>
        </w:r>
      </w:hyperlink>
      <w:r>
        <w:t>ами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</w:t>
      </w:r>
      <w:r w:rsidR="006A3832">
        <w:t xml:space="preserve">0 248-ФЗ </w:t>
      </w:r>
      <w:r>
        <w:t xml:space="preserve">«О государственном контроле (надзоре) и муниципальном контроле в Российской Федерации», руководствуясь Уставом </w:t>
      </w:r>
      <w:proofErr w:type="spellStart"/>
      <w:r w:rsidR="006A3832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- </w:t>
      </w:r>
    </w:p>
    <w:p w:rsidR="003D62F2" w:rsidRDefault="00A03FD2">
      <w:pPr>
        <w:pStyle w:val="a5"/>
        <w:ind w:firstLine="540"/>
        <w:jc w:val="center"/>
        <w:rPr>
          <w:b/>
        </w:rPr>
      </w:pPr>
      <w:r>
        <w:rPr>
          <w:b/>
        </w:rPr>
        <w:t xml:space="preserve">Администрация </w:t>
      </w:r>
      <w:proofErr w:type="spellStart"/>
      <w:r w:rsidR="006A3832">
        <w:rPr>
          <w:b/>
        </w:rPr>
        <w:t>Царевщинского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постановляет:</w:t>
      </w:r>
    </w:p>
    <w:p w:rsidR="003D62F2" w:rsidRDefault="00A03FD2">
      <w:pPr>
        <w:pStyle w:val="1"/>
        <w:numPr>
          <w:ilvl w:val="0"/>
          <w:numId w:val="1"/>
        </w:numPr>
        <w:shd w:val="clear" w:color="auto" w:fill="auto"/>
        <w:tabs>
          <w:tab w:val="clear" w:pos="674"/>
          <w:tab w:val="left" w:pos="567"/>
        </w:tabs>
        <w:ind w:left="0" w:firstLine="567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Внести в приложение </w:t>
      </w:r>
      <w:proofErr w:type="gramStart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к  программе</w:t>
      </w:r>
      <w:proofErr w:type="gramEnd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6A3832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Царевщинского</w:t>
      </w:r>
      <w:proofErr w:type="spellEnd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сельсовета </w:t>
      </w:r>
      <w:proofErr w:type="spellStart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Мокшанского</w:t>
      </w:r>
      <w:proofErr w:type="spellEnd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района Пензенской области ( далее- Программа), утвержденной постановлением администрации </w:t>
      </w:r>
      <w:proofErr w:type="spellStart"/>
      <w:r w:rsidR="006A3832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Царевщинского</w:t>
      </w:r>
      <w:proofErr w:type="spellEnd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сельсовета </w:t>
      </w:r>
      <w:proofErr w:type="spellStart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Мокшанского</w:t>
      </w:r>
      <w:proofErr w:type="spellEnd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района Пензенской области от </w:t>
      </w:r>
      <w:r w:rsidR="006A3832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30.12.2021 №154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, следующее  изменение:</w:t>
      </w:r>
    </w:p>
    <w:p w:rsidR="003D62F2" w:rsidRDefault="00A03FD2">
      <w:pPr>
        <w:pStyle w:val="1"/>
        <w:numPr>
          <w:ilvl w:val="1"/>
          <w:numId w:val="2"/>
        </w:numPr>
        <w:shd w:val="clear" w:color="auto" w:fill="auto"/>
        <w:tabs>
          <w:tab w:val="left" w:pos="567"/>
        </w:tabs>
        <w:ind w:left="567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    </w:t>
      </w:r>
      <w:proofErr w:type="gramStart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строку</w:t>
      </w:r>
      <w:proofErr w:type="gramEnd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5 изложить в следующей редакции:</w:t>
      </w:r>
    </w:p>
    <w:p w:rsidR="003D62F2" w:rsidRDefault="00A03FD2">
      <w:pPr>
        <w:ind w:firstLine="709"/>
        <w:jc w:val="both"/>
        <w:rPr>
          <w:rFonts w:eastAsia="Calibri"/>
          <w:lang w:eastAsia="en-US"/>
        </w:rPr>
      </w:pPr>
      <w:r>
        <w:rPr>
          <w:rFonts w:eastAsia="SimSun"/>
          <w:bCs/>
          <w:kern w:val="1"/>
          <w:lang w:eastAsia="zh-CN" w:bidi="hi-IN"/>
        </w:rPr>
        <w:t>«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3402"/>
        <w:gridCol w:w="2977"/>
        <w:gridCol w:w="1276"/>
      </w:tblGrid>
      <w:tr w:rsidR="003D62F2" w:rsidTr="006A383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F2" w:rsidRDefault="00A03FD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F2" w:rsidRDefault="00A03FD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Профилактический визит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F2" w:rsidRDefault="00A03FD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</w:t>
            </w:r>
            <w:r>
              <w:rPr>
                <w:rFonts w:eastAsia="Calibri"/>
              </w:rPr>
              <w:lastRenderedPageBreak/>
              <w:t>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3D62F2" w:rsidRDefault="00A03FD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F2" w:rsidRDefault="00A03FD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Администрация </w:t>
            </w:r>
            <w:proofErr w:type="spellStart"/>
            <w:r w:rsidR="006A3832">
              <w:rPr>
                <w:rFonts w:eastAsia="Calibri"/>
              </w:rPr>
              <w:t>Царевщинского</w:t>
            </w:r>
            <w:proofErr w:type="spellEnd"/>
            <w:r>
              <w:rPr>
                <w:rFonts w:eastAsia="Calibri"/>
              </w:rPr>
              <w:t xml:space="preserve"> сельсовета </w:t>
            </w:r>
            <w:proofErr w:type="spellStart"/>
            <w:r>
              <w:rPr>
                <w:rFonts w:eastAsia="Calibri"/>
              </w:rPr>
              <w:t>Мокшанского</w:t>
            </w:r>
            <w:proofErr w:type="spellEnd"/>
            <w:r>
              <w:rPr>
                <w:rFonts w:eastAsia="Calibri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F2" w:rsidRDefault="00A03FD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Профилактические визиты подлежат проведению ежеквартально </w:t>
            </w:r>
          </w:p>
          <w:p w:rsidR="003D62F2" w:rsidRDefault="003D62F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:rsidR="003D62F2" w:rsidRDefault="00A03FD2">
      <w:pPr>
        <w:ind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».</w:t>
      </w:r>
    </w:p>
    <w:p w:rsidR="003D62F2" w:rsidRDefault="00A03FD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</w:p>
    <w:p w:rsidR="003D62F2" w:rsidRDefault="00A03FD2">
      <w:pPr>
        <w:pStyle w:val="10"/>
        <w:numPr>
          <w:ilvl w:val="0"/>
          <w:numId w:val="1"/>
        </w:numPr>
        <w:tabs>
          <w:tab w:val="clear" w:pos="674"/>
          <w:tab w:val="left" w:pos="0"/>
          <w:tab w:val="left" w:pos="567"/>
        </w:tabs>
        <w:spacing w:before="0" w:after="0" w:line="240" w:lineRule="auto"/>
        <w:ind w:left="0" w:firstLine="567"/>
        <w:rPr>
          <w:rFonts w:cs="Times New Roman"/>
          <w:bCs/>
          <w:color w:val="auto"/>
          <w:szCs w:val="24"/>
        </w:rPr>
      </w:pPr>
      <w:r>
        <w:rPr>
          <w:rFonts w:cs="Times New Roman"/>
          <w:bCs/>
          <w:color w:val="auto"/>
          <w:szCs w:val="24"/>
        </w:rPr>
        <w:t xml:space="preserve"> Настоящее постановление опубликовать в информационном бюллетене «Вести </w:t>
      </w:r>
      <w:proofErr w:type="spellStart"/>
      <w:r w:rsidR="006A3832">
        <w:rPr>
          <w:rFonts w:cs="Times New Roman"/>
          <w:bCs/>
          <w:color w:val="auto"/>
          <w:szCs w:val="24"/>
        </w:rPr>
        <w:t>Царевщинского</w:t>
      </w:r>
      <w:proofErr w:type="spellEnd"/>
      <w:r>
        <w:rPr>
          <w:rFonts w:cs="Times New Roman"/>
          <w:bCs/>
          <w:color w:val="auto"/>
          <w:szCs w:val="24"/>
        </w:rPr>
        <w:t xml:space="preserve"> сельсовета» </w:t>
      </w:r>
      <w:r>
        <w:rPr>
          <w:rFonts w:cs="Times New Roman"/>
          <w:color w:val="auto"/>
          <w:szCs w:val="24"/>
        </w:rPr>
        <w:t xml:space="preserve">и разместить на официальном сайте администрации </w:t>
      </w:r>
      <w:proofErr w:type="spellStart"/>
      <w:r w:rsidR="006A3832">
        <w:rPr>
          <w:rFonts w:cs="Times New Roman"/>
          <w:color w:val="auto"/>
          <w:szCs w:val="24"/>
        </w:rPr>
        <w:t>Царевщинского</w:t>
      </w:r>
      <w:proofErr w:type="spellEnd"/>
      <w:r>
        <w:rPr>
          <w:rFonts w:cs="Times New Roman"/>
          <w:color w:val="auto"/>
          <w:szCs w:val="24"/>
        </w:rPr>
        <w:t xml:space="preserve"> сельсовета </w:t>
      </w:r>
      <w:proofErr w:type="spellStart"/>
      <w:r>
        <w:rPr>
          <w:rFonts w:cs="Times New Roman"/>
          <w:color w:val="auto"/>
          <w:szCs w:val="24"/>
        </w:rPr>
        <w:t>Мокшанского</w:t>
      </w:r>
      <w:proofErr w:type="spellEnd"/>
      <w:r>
        <w:rPr>
          <w:rFonts w:cs="Times New Roman"/>
          <w:color w:val="auto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3D62F2" w:rsidRDefault="00A03FD2">
      <w:pPr>
        <w:pStyle w:val="a5"/>
        <w:numPr>
          <w:ilvl w:val="0"/>
          <w:numId w:val="1"/>
        </w:numPr>
        <w:tabs>
          <w:tab w:val="clear" w:pos="674"/>
          <w:tab w:val="left" w:pos="426"/>
          <w:tab w:val="left" w:pos="567"/>
        </w:tabs>
        <w:spacing w:after="0" w:line="276" w:lineRule="auto"/>
        <w:ind w:left="0" w:firstLine="567"/>
        <w:jc w:val="both"/>
        <w:rPr>
          <w:bCs/>
        </w:rPr>
      </w:pPr>
      <w:r>
        <w:rPr>
          <w:rFonts w:eastAsia="SimSun"/>
          <w:bCs/>
          <w:kern w:val="1"/>
          <w:lang w:eastAsia="zh-CN" w:bidi="hi-IN"/>
        </w:rPr>
        <w:t>Настоящее постановление вступает в силу на следующий день после его официального опубликования.</w:t>
      </w:r>
    </w:p>
    <w:p w:rsidR="003D62F2" w:rsidRDefault="00A03FD2">
      <w:pPr>
        <w:pStyle w:val="a5"/>
        <w:numPr>
          <w:ilvl w:val="0"/>
          <w:numId w:val="1"/>
        </w:numPr>
        <w:tabs>
          <w:tab w:val="clear" w:pos="674"/>
          <w:tab w:val="left" w:pos="426"/>
          <w:tab w:val="left" w:pos="567"/>
        </w:tabs>
        <w:spacing w:after="0" w:line="276" w:lineRule="auto"/>
        <w:ind w:left="0" w:firstLine="567"/>
        <w:jc w:val="both"/>
        <w:rPr>
          <w:bCs/>
        </w:rPr>
      </w:pPr>
      <w:r>
        <w:rPr>
          <w:bCs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6A3832">
        <w:rPr>
          <w:bCs/>
        </w:rPr>
        <w:t>Царевщинского</w:t>
      </w:r>
      <w:proofErr w:type="spellEnd"/>
      <w:r>
        <w:rPr>
          <w:bCs/>
        </w:rPr>
        <w:t xml:space="preserve"> сельсовета </w:t>
      </w:r>
      <w:proofErr w:type="spellStart"/>
      <w:r>
        <w:rPr>
          <w:bCs/>
        </w:rPr>
        <w:t>Мокшанского</w:t>
      </w:r>
      <w:proofErr w:type="spellEnd"/>
      <w:r>
        <w:rPr>
          <w:bCs/>
        </w:rPr>
        <w:t xml:space="preserve"> района Пензенской области.</w:t>
      </w:r>
    </w:p>
    <w:p w:rsidR="003D62F2" w:rsidRDefault="003D62F2">
      <w:pPr>
        <w:pStyle w:val="a5"/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794"/>
        <w:gridCol w:w="3332"/>
        <w:gridCol w:w="2763"/>
      </w:tblGrid>
      <w:tr w:rsidR="003D62F2" w:rsidTr="006A3832">
        <w:tc>
          <w:tcPr>
            <w:tcW w:w="3794" w:type="dxa"/>
          </w:tcPr>
          <w:p w:rsidR="003D62F2" w:rsidRDefault="006A3832">
            <w:pPr>
              <w:pStyle w:val="a5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И.о.г</w:t>
            </w:r>
            <w:r w:rsidR="00A03FD2">
              <w:rPr>
                <w:b/>
                <w:bCs/>
              </w:rPr>
              <w:t>лав</w:t>
            </w:r>
            <w:r>
              <w:rPr>
                <w:b/>
                <w:bCs/>
              </w:rPr>
              <w:t>ы</w:t>
            </w:r>
            <w:proofErr w:type="spellEnd"/>
            <w:r w:rsidR="00A03FD2">
              <w:rPr>
                <w:b/>
                <w:bCs/>
              </w:rPr>
              <w:t xml:space="preserve"> администрации</w:t>
            </w:r>
          </w:p>
          <w:p w:rsidR="003D62F2" w:rsidRDefault="006A3832">
            <w:pPr>
              <w:pStyle w:val="a5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Царевщинского</w:t>
            </w:r>
            <w:proofErr w:type="spellEnd"/>
            <w:r w:rsidR="00A03FD2">
              <w:rPr>
                <w:b/>
                <w:bCs/>
              </w:rPr>
              <w:t xml:space="preserve"> сельсовета</w:t>
            </w:r>
          </w:p>
          <w:p w:rsidR="003D62F2" w:rsidRDefault="00A03FD2">
            <w:pPr>
              <w:pStyle w:val="a5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Мокшанского</w:t>
            </w:r>
            <w:proofErr w:type="spellEnd"/>
            <w:r>
              <w:rPr>
                <w:b/>
                <w:bCs/>
              </w:rPr>
              <w:t xml:space="preserve"> района  </w:t>
            </w:r>
          </w:p>
          <w:p w:rsidR="003D62F2" w:rsidRDefault="00A03FD2">
            <w:pPr>
              <w:pStyle w:val="a5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Пензенской области</w:t>
            </w:r>
          </w:p>
        </w:tc>
        <w:tc>
          <w:tcPr>
            <w:tcW w:w="3332" w:type="dxa"/>
          </w:tcPr>
          <w:p w:rsidR="003D62F2" w:rsidRDefault="003D62F2">
            <w:pPr>
              <w:rPr>
                <w:b/>
                <w:bCs/>
              </w:rPr>
            </w:pPr>
          </w:p>
        </w:tc>
        <w:tc>
          <w:tcPr>
            <w:tcW w:w="2763" w:type="dxa"/>
          </w:tcPr>
          <w:p w:rsidR="003D62F2" w:rsidRDefault="003D62F2">
            <w:pPr>
              <w:pStyle w:val="a5"/>
              <w:spacing w:after="0"/>
              <w:jc w:val="right"/>
              <w:rPr>
                <w:b/>
                <w:bCs/>
              </w:rPr>
            </w:pPr>
          </w:p>
          <w:p w:rsidR="003D62F2" w:rsidRDefault="006A3832">
            <w:pPr>
              <w:pStyle w:val="a5"/>
              <w:spacing w:after="0"/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О.А.Адышкина</w:t>
            </w:r>
            <w:proofErr w:type="spellEnd"/>
          </w:p>
          <w:p w:rsidR="003D62F2" w:rsidRDefault="003D62F2">
            <w:pPr>
              <w:pStyle w:val="a5"/>
              <w:spacing w:after="0"/>
              <w:rPr>
                <w:b/>
                <w:bCs/>
              </w:rPr>
            </w:pPr>
          </w:p>
        </w:tc>
      </w:tr>
    </w:tbl>
    <w:p w:rsidR="003D62F2" w:rsidRDefault="003D62F2">
      <w:pPr>
        <w:pStyle w:val="ConsTitle"/>
        <w:ind w:right="0"/>
        <w:jc w:val="both"/>
        <w:rPr>
          <w:sz w:val="24"/>
          <w:szCs w:val="24"/>
        </w:rPr>
      </w:pPr>
    </w:p>
    <w:p w:rsidR="003D62F2" w:rsidRDefault="003D62F2">
      <w:pPr>
        <w:jc w:val="right"/>
        <w:rPr>
          <w:bCs/>
        </w:rPr>
      </w:pPr>
    </w:p>
    <w:p w:rsidR="003D62F2" w:rsidRDefault="003D62F2">
      <w:pPr>
        <w:jc w:val="right"/>
        <w:rPr>
          <w:bCs/>
        </w:rPr>
      </w:pPr>
    </w:p>
    <w:p w:rsidR="003D62F2" w:rsidRDefault="003D62F2">
      <w:pPr>
        <w:jc w:val="right"/>
        <w:rPr>
          <w:bCs/>
        </w:rPr>
      </w:pPr>
    </w:p>
    <w:p w:rsidR="003D62F2" w:rsidRDefault="003D62F2">
      <w:pPr>
        <w:jc w:val="right"/>
        <w:rPr>
          <w:bCs/>
        </w:rPr>
      </w:pPr>
      <w:bookmarkStart w:id="0" w:name="_GoBack"/>
      <w:bookmarkEnd w:id="0"/>
    </w:p>
    <w:p w:rsidR="003D62F2" w:rsidRDefault="003D62F2">
      <w:pPr>
        <w:jc w:val="right"/>
        <w:rPr>
          <w:bCs/>
        </w:rPr>
      </w:pPr>
    </w:p>
    <w:p w:rsidR="003D62F2" w:rsidRDefault="003D62F2">
      <w:pPr>
        <w:jc w:val="right"/>
        <w:rPr>
          <w:bCs/>
        </w:rPr>
      </w:pPr>
    </w:p>
    <w:p w:rsidR="003D62F2" w:rsidRDefault="003D62F2">
      <w:pPr>
        <w:jc w:val="right"/>
        <w:rPr>
          <w:bCs/>
        </w:rPr>
      </w:pPr>
    </w:p>
    <w:p w:rsidR="003D62F2" w:rsidRDefault="003D62F2">
      <w:pPr>
        <w:jc w:val="right"/>
        <w:rPr>
          <w:bCs/>
        </w:rPr>
      </w:pPr>
    </w:p>
    <w:p w:rsidR="003D62F2" w:rsidRDefault="003D62F2">
      <w:pPr>
        <w:jc w:val="right"/>
        <w:rPr>
          <w:bCs/>
        </w:rPr>
      </w:pPr>
    </w:p>
    <w:p w:rsidR="003D62F2" w:rsidRDefault="003D62F2">
      <w:pPr>
        <w:jc w:val="right"/>
        <w:rPr>
          <w:bCs/>
        </w:rPr>
      </w:pPr>
    </w:p>
    <w:p w:rsidR="003D62F2" w:rsidRDefault="003D62F2">
      <w:pPr>
        <w:jc w:val="both"/>
        <w:sectPr w:rsidR="003D62F2">
          <w:headerReference w:type="default" r:id="rId10"/>
          <w:footerReference w:type="first" r:id="rId11"/>
          <w:pgSz w:w="11906" w:h="16838"/>
          <w:pgMar w:top="709" w:right="566" w:bottom="426" w:left="1276" w:header="709" w:footer="709" w:gutter="0"/>
          <w:cols w:space="708"/>
          <w:titlePg/>
          <w:docGrid w:linePitch="360"/>
        </w:sectPr>
      </w:pPr>
    </w:p>
    <w:p w:rsidR="003D62F2" w:rsidRDefault="003D62F2">
      <w:pPr>
        <w:jc w:val="both"/>
      </w:pPr>
    </w:p>
    <w:sectPr w:rsidR="003D62F2">
      <w:footerReference w:type="default" r:id="rId12"/>
      <w:footerReference w:type="first" r:id="rId13"/>
      <w:pgSz w:w="11906" w:h="16838"/>
      <w:pgMar w:top="709" w:right="566" w:bottom="426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2F2" w:rsidRDefault="00A03FD2">
      <w:r>
        <w:separator/>
      </w:r>
    </w:p>
  </w:endnote>
  <w:endnote w:type="continuationSeparator" w:id="0">
    <w:p w:rsidR="003D62F2" w:rsidRDefault="00A03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Std">
    <w:altName w:val="Courier New"/>
    <w:charset w:val="CC"/>
    <w:family w:val="swiss"/>
    <w:pitch w:val="default"/>
    <w:sig w:usb0="0000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2F2" w:rsidRDefault="00A03FD2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62F2" w:rsidRDefault="003D62F2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" filled="f" fillcolor="white [3201]" stroked="f" strokeweight=".5pt">
              <v:textbox style="mso-fit-shape-to-text:t" inset="0,0,0,0">
                <w:txbxContent>
                  <w:p w:rsidR="003D62F2" w:rsidRDefault="003D62F2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2F2" w:rsidRDefault="00A03FD2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62F2" w:rsidRDefault="00A03FD2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166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G1nC2JVAgAAEAUAAA4AAAAAAAAAAAAAAAAALgIAAGRycy9lMm9Eb2MueG1sUEsBAi0AFAAGAAgA&#10;AAAhAHGq0bnXAAAABQEAAA8AAAAAAAAAAAAAAAAArwQAAGRycy9kb3ducmV2LnhtbFBLBQYAAAAA&#10;BAAEAPMAAACzBQAAAAA=&#10;" filled="f" stroked="f" strokeweight=".5pt">
              <v:textbox style="mso-fit-shape-to-text:t" inset="0,0,0,0">
                <w:txbxContent>
                  <w:p w:rsidR="003D62F2" w:rsidRDefault="00A03FD2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166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2F2" w:rsidRDefault="00A03FD2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62F2" w:rsidRDefault="00A03FD2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DHnejJVAgAAEAUAAA4AAAAAAAAAAAAAAAAALgIAAGRycy9lMm9Eb2MueG1sUEsBAi0AFAAGAAgA&#10;AAAhAHGq0bnXAAAABQEAAA8AAAAAAAAAAAAAAAAArwQAAGRycy9kb3ducmV2LnhtbFBLBQYAAAAA&#10;BAAEAPMAAACzBQAAAAA=&#10;" filled="f" stroked="f" strokeweight=".5pt">
              <v:textbox style="mso-fit-shape-to-text:t" inset="0,0,0,0">
                <w:txbxContent>
                  <w:p w:rsidR="003D62F2" w:rsidRDefault="00A03FD2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62F2" w:rsidRDefault="003D62F2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29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" filled="f" stroked="f" strokeweight=".5pt">
              <v:textbox style="mso-fit-shape-to-text:t" inset="0,0,0,0">
                <w:txbxContent>
                  <w:p w:rsidR="003D62F2" w:rsidRDefault="003D62F2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2F2" w:rsidRDefault="00A03FD2">
      <w:r>
        <w:separator/>
      </w:r>
    </w:p>
  </w:footnote>
  <w:footnote w:type="continuationSeparator" w:id="0">
    <w:p w:rsidR="003D62F2" w:rsidRDefault="00A03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2F2" w:rsidRDefault="003D62F2">
    <w:pPr>
      <w:pStyle w:val="a9"/>
    </w:pPr>
  </w:p>
  <w:p w:rsidR="003D62F2" w:rsidRDefault="003D62F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954D97"/>
    <w:multiLevelType w:val="multilevel"/>
    <w:tmpl w:val="44954D97"/>
    <w:lvl w:ilvl="0">
      <w:start w:val="1"/>
      <w:numFmt w:val="decimal"/>
      <w:lvlText w:val="%1."/>
      <w:lvlJc w:val="left"/>
      <w:pPr>
        <w:tabs>
          <w:tab w:val="left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>
    <w:nsid w:val="469AE0E0"/>
    <w:multiLevelType w:val="multilevel"/>
    <w:tmpl w:val="469AE0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7E"/>
    <w:rsid w:val="000B666D"/>
    <w:rsid w:val="00177EA0"/>
    <w:rsid w:val="001803CC"/>
    <w:rsid w:val="00316671"/>
    <w:rsid w:val="003D62F2"/>
    <w:rsid w:val="00440A60"/>
    <w:rsid w:val="004D457C"/>
    <w:rsid w:val="005404B5"/>
    <w:rsid w:val="0058097E"/>
    <w:rsid w:val="006A3832"/>
    <w:rsid w:val="006C0731"/>
    <w:rsid w:val="00700715"/>
    <w:rsid w:val="007A08A9"/>
    <w:rsid w:val="007C1240"/>
    <w:rsid w:val="0084303C"/>
    <w:rsid w:val="00891568"/>
    <w:rsid w:val="00A03FD2"/>
    <w:rsid w:val="00AA73A6"/>
    <w:rsid w:val="00C33057"/>
    <w:rsid w:val="157901A3"/>
    <w:rsid w:val="2E8360CF"/>
    <w:rsid w:val="33412C87"/>
    <w:rsid w:val="456D1AE5"/>
    <w:rsid w:val="55FB11A5"/>
    <w:rsid w:val="6D55482D"/>
    <w:rsid w:val="7864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0B23EDB-E871-492A-8A67-0A23740E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pPr>
      <w:spacing w:after="120"/>
    </w:p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onsTitle">
    <w:name w:val="ConsTitle"/>
    <w:qFormat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_"/>
    <w:link w:val="1"/>
    <w:qFormat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qFormat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10">
    <w:name w:val="нум список 1"/>
    <w:uiPriority w:val="99"/>
    <w:qFormat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2022-02-24T12:13:00Z</cp:lastPrinted>
  <dcterms:created xsi:type="dcterms:W3CDTF">2022-03-16T14:36:00Z</dcterms:created>
  <dcterms:modified xsi:type="dcterms:W3CDTF">2022-03-16T14:36:00Z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39E465BABF364E828378D58E6F73BB79</vt:lpwstr>
  </property>
</Properties>
</file>