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Pr="007C7AD9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1229E5">
        <w:t>2</w:t>
      </w:r>
      <w:r w:rsidR="004B1A38">
        <w:t>5</w:t>
      </w:r>
      <w:r w:rsidR="008671BF">
        <w:t xml:space="preserve"> </w:t>
      </w:r>
      <w:r w:rsidR="00B64FB0">
        <w:t>(</w:t>
      </w:r>
      <w:r w:rsidR="00B673F6">
        <w:t>6</w:t>
      </w:r>
      <w:r w:rsidR="00D26203">
        <w:t>5</w:t>
      </w:r>
      <w:r w:rsidR="004B1A38">
        <w:t>9</w:t>
      </w:r>
      <w:r w:rsidR="003B6435">
        <w:t>)</w:t>
      </w:r>
      <w:r w:rsidR="00E7511C">
        <w:t xml:space="preserve">  от  </w:t>
      </w:r>
      <w:r w:rsidR="007C7AD9">
        <w:t>2</w:t>
      </w:r>
      <w:r w:rsidR="004B1A38">
        <w:t>6</w:t>
      </w:r>
      <w:r w:rsidR="006406EA">
        <w:t>.</w:t>
      </w:r>
      <w:r w:rsidR="00BD38C0">
        <w:t>0</w:t>
      </w:r>
      <w:r w:rsidR="00431B7F">
        <w:t>6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Default="00B60A20" w:rsidP="00B60A20">
      <w:pPr>
        <w:jc w:val="both"/>
        <w:rPr>
          <w:sz w:val="24"/>
          <w:szCs w:val="24"/>
        </w:rPr>
      </w:pPr>
      <w:bookmarkStart w:id="0" w:name="_GoBack"/>
      <w:bookmarkEnd w:id="0"/>
    </w:p>
    <w:p w:rsidR="007C7AD9" w:rsidRDefault="007C7AD9" w:rsidP="00B60A20">
      <w:pPr>
        <w:jc w:val="both"/>
        <w:rPr>
          <w:sz w:val="24"/>
          <w:szCs w:val="24"/>
        </w:rPr>
      </w:pPr>
    </w:p>
    <w:p w:rsidR="007C7AD9" w:rsidRPr="002016AE" w:rsidRDefault="007C7AD9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B1A38" w:rsidRPr="001673F6" w:rsidRDefault="004B1A38" w:rsidP="004B1A38">
      <w:pPr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lastRenderedPageBreak/>
        <w:t>Житель с. Рамзай Мокшанского района осужден за неуплату алиментов.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мужчина длительное время без уважительных причин не выплачивал денежные средства на содержание своего несовершеннолетнего ребенка в результате чего за ним образовалась задолженность на сумму свыше 400 тысяч рублей, при этом он уже ранее привлекался к административной ответственности за неуплату алиментов.</w:t>
      </w:r>
    </w:p>
    <w:p w:rsidR="004B1A38" w:rsidRDefault="004B1A38" w:rsidP="004B1A38">
      <w:pPr>
        <w:jc w:val="both"/>
        <w:rPr>
          <w:szCs w:val="28"/>
        </w:rPr>
      </w:pPr>
      <w:r>
        <w:rPr>
          <w:szCs w:val="28"/>
        </w:rPr>
        <w:t>В судебном заседании обвиняемый вину признал, в содеянном раскаялся.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5 месяцев исправительных работ с удержанием 5% в доход государства.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4B1A38" w:rsidRPr="001673F6" w:rsidRDefault="004B1A38" w:rsidP="004B1A38">
      <w:pPr>
        <w:ind w:firstLine="539"/>
        <w:jc w:val="both"/>
        <w:rPr>
          <w:szCs w:val="28"/>
        </w:rPr>
      </w:pPr>
    </w:p>
    <w:p w:rsidR="004B1A38" w:rsidRPr="001673F6" w:rsidRDefault="004B1A38" w:rsidP="004B1A38">
      <w:pPr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>Прокуратурой Мокшанского района утверждено обвинительное заключение в отношении жителя Иссинского района, обвиняемого в совершении преступления, предусмотренного ч. 4 ст. 264 УК РФ и ч. 1                            ст. 264.1 УК РФ.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сел за руль автомобиля марки  «Пежо»</w:t>
      </w:r>
      <w:r w:rsidRPr="00702144">
        <w:rPr>
          <w:szCs w:val="28"/>
        </w:rPr>
        <w:t xml:space="preserve"> </w:t>
      </w:r>
      <w:r>
        <w:rPr>
          <w:szCs w:val="28"/>
        </w:rPr>
        <w:t xml:space="preserve">в алкогольном опьянении, на котором передвигался из р.п. Иссы в р.п Мокшан и находясь на 594 км ФАД М5 «Урал» совершил столкновение с автомобилем Ваз 21102 в результате которого пассажир автомобиля  Ваз 21102 погиб, а водитель получил тяжкие телесные повреждения. Сам водитель автомобиля «Пежо» попытался скрылся с места происшествия, но был задержан сотрудниками полиции. 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 xml:space="preserve">По данному факту возбуждено уголовное дело по признакам составов преступления предусмотренного . 4 ст. 264 УК РФ и ч. 1  ст. 264.1 УК РФ, которое после изучения прокурором направлено в Мокшанский районный суд для рассмотрения по существу. По результатам рассмотрения в отношении виновного лица поставлен обвинительный приговор с назначением наказания в виде 8 лет лишения свободы. </w:t>
      </w:r>
    </w:p>
    <w:p w:rsidR="004B1A38" w:rsidRDefault="004B1A38" w:rsidP="004B1A38">
      <w:pPr>
        <w:ind w:firstLine="539"/>
        <w:jc w:val="both"/>
        <w:rPr>
          <w:szCs w:val="28"/>
        </w:rPr>
      </w:pPr>
    </w:p>
    <w:p w:rsidR="004B1A38" w:rsidRPr="001673F6" w:rsidRDefault="004B1A38" w:rsidP="004B1A38">
      <w:pPr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Прокуратурой Мокшанского района утвержден обвинительный акт в отношении мужчины, обвиняемого в совершении преступления, предусмотренного ч. 1 ст. 119 УК РФ. 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житель г. Пензы находясь на территории заправочной станции расположенной в Мокшанском районе в ходе ссоры со своей супругой высказывал в её адрес угрозы убийством, которые потерпевшая воспринимала реально и опасалась за свою жизнь и здоровье. По данному факту органом дознания ОМВД России по Мокшанскому району возбуждено уголовное дело, которое  после изучения прокурором направлено в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обязательных работ сроком на 360 часов.</w:t>
      </w:r>
    </w:p>
    <w:p w:rsidR="004B1A38" w:rsidRDefault="004B1A38" w:rsidP="004B1A38">
      <w:pPr>
        <w:ind w:firstLine="539"/>
        <w:jc w:val="both"/>
        <w:rPr>
          <w:szCs w:val="28"/>
        </w:rPr>
      </w:pPr>
    </w:p>
    <w:p w:rsidR="004B1A38" w:rsidRPr="001673F6" w:rsidRDefault="004B1A38" w:rsidP="004B1A38">
      <w:pPr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>В Мокшанском  районе Пензенской области молодого человека осудили за незаконное проникновение в жилище.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Прокуратура Мокшанского района  подержала государственное обвинение в отношении 21-летнего жителя р.п. Мокшан, обвиняемого в совершении преступления, предусмотренного ч. 1 ст. 139 УК РФ.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 мужчина находясь около жилого дома  расположенного на ул.  Строителей, д. 2, р.п. Мокшан, осознавая, что собственники квартиры не давали ему разрешение на вход в свое жилище,  приоткрыл створку оконной рамы, после чего незаконно проник в данное домовладение, нарушив тем самым Конституционное право граждан  на неприкосновенность жилища. Вину в совершении указанного преступления обвиняемый признал полностью в содеянном раскаялся.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обвиняемому судом  назначено наказание в виде 200 часов обязательных работ.</w:t>
      </w:r>
    </w:p>
    <w:p w:rsidR="004B1A38" w:rsidRDefault="004B1A38" w:rsidP="004B1A38">
      <w:pPr>
        <w:ind w:firstLine="539"/>
        <w:jc w:val="both"/>
        <w:rPr>
          <w:szCs w:val="28"/>
        </w:rPr>
      </w:pPr>
    </w:p>
    <w:p w:rsidR="004B1A38" w:rsidRPr="001673F6" w:rsidRDefault="004B1A38" w:rsidP="004B1A38">
      <w:pPr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>Житель  Мокшанского района осужден за неуплату алиментов.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 xml:space="preserve">Прокуратурой Мокшанского района утвержден обвинительный акт в отношении   мужчины, обвиняемого в совершении преступления, предусмотренного ч. 1 ст. 157 УК РФ. </w:t>
      </w:r>
    </w:p>
    <w:p w:rsidR="004B1A38" w:rsidRDefault="004B1A38" w:rsidP="004B1A38">
      <w:pPr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с. Краное Пальцо длительное время без уважительных причин не выплачивал денежные средства на содержание своего несовершеннолетнего ребенка в результате чего за ним образовалась задолженность на сумму свыше 1 миллиона 500 тысяч рублей, при этом он уже ранее привлекался к административной ответственности за неуплату алиментов. По данному факту возбуждено уголовное дело которое  после изучения прокурором направлено в Мокшанский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6 месяцев исправительных работ. </w:t>
      </w:r>
    </w:p>
    <w:p w:rsidR="00FB70D4" w:rsidRPr="00524FEE" w:rsidRDefault="00FB70D4" w:rsidP="007E7980">
      <w:pPr>
        <w:ind w:firstLine="567"/>
        <w:jc w:val="both"/>
        <w:rPr>
          <w:b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651" w:rsidRDefault="00DD7651" w:rsidP="004A32F9">
      <w:r>
        <w:separator/>
      </w:r>
    </w:p>
  </w:endnote>
  <w:endnote w:type="continuationSeparator" w:id="0">
    <w:p w:rsidR="00DD7651" w:rsidRDefault="00DD7651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651" w:rsidRDefault="00DD7651" w:rsidP="004A32F9">
      <w:r>
        <w:separator/>
      </w:r>
    </w:p>
  </w:footnote>
  <w:footnote w:type="continuationSeparator" w:id="0">
    <w:p w:rsidR="00DD7651" w:rsidRDefault="00DD7651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A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29E5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5094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B6435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B1A38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C7AD9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2D0E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7523"/>
    <w:rsid w:val="00A0010D"/>
    <w:rsid w:val="00A007ED"/>
    <w:rsid w:val="00A15945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C67E4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D7651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3570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11DF17-C7B1-47CF-9DCC-F0FECB81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2023-06-23T13:58:00Z</dcterms:created>
  <dcterms:modified xsi:type="dcterms:W3CDTF">2023-06-23T13:58:00Z</dcterms:modified>
</cp:coreProperties>
</file>