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DE" w:rsidRDefault="0080333B" w:rsidP="0080333B">
      <w:pPr>
        <w:tabs>
          <w:tab w:val="left" w:pos="578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0333B" w:rsidRPr="0080333B" w:rsidRDefault="0080333B" w:rsidP="00B527DE">
      <w:pPr>
        <w:rPr>
          <w:rFonts w:ascii="Times New Roman" w:hAnsi="Times New Roman"/>
        </w:rPr>
      </w:pPr>
    </w:p>
    <w:p w:rsidR="00B527DE" w:rsidRDefault="00FF17B1" w:rsidP="00B527DE">
      <w:pPr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7DE" w:rsidRPr="00BE32B4" w:rsidRDefault="00B527DE" w:rsidP="00B527DE">
      <w:pPr>
        <w:jc w:val="center"/>
        <w:rPr>
          <w:b/>
          <w:sz w:val="24"/>
          <w:szCs w:val="24"/>
        </w:rPr>
      </w:pPr>
      <w:r w:rsidRPr="00BE32B4">
        <w:rPr>
          <w:sz w:val="24"/>
          <w:szCs w:val="24"/>
        </w:rPr>
        <w:t xml:space="preserve">  </w:t>
      </w:r>
    </w:p>
    <w:p w:rsidR="00B527DE" w:rsidRDefault="00B527DE" w:rsidP="00B527DE">
      <w:pPr>
        <w:autoSpaceDE w:val="0"/>
        <w:autoSpaceDN w:val="0"/>
        <w:adjustRightInd w:val="0"/>
        <w:jc w:val="right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B527DE" w:rsidRPr="00BE32B4" w:rsidRDefault="00B527DE" w:rsidP="00FF17B1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B527DE" w:rsidRPr="0036782E" w:rsidRDefault="00B527DE" w:rsidP="0036782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</w:t>
            </w:r>
            <w:r w:rsidR="0036782E">
              <w:rPr>
                <w:rFonts w:ascii="Times New Roman" w:hAnsi="Times New Roman"/>
                <w:b/>
                <w:sz w:val="28"/>
                <w:szCs w:val="28"/>
              </w:rPr>
              <w:t xml:space="preserve">ЛЕНИЯ ЦАРЕВЩИНСКОГО СЕЛЬСОВЕТА </w:t>
            </w: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B527DE" w:rsidRPr="0036782E" w:rsidRDefault="00B527DE" w:rsidP="006A6D13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ТРЕТЬЕГО СОСЫВА</w:t>
            </w: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606" w:type="dxa"/>
          </w:tcPr>
          <w:p w:rsidR="00B527DE" w:rsidRPr="00BE32B4" w:rsidRDefault="00B527DE" w:rsidP="005A4605">
            <w:pPr>
              <w:jc w:val="both"/>
              <w:rPr>
                <w:sz w:val="24"/>
                <w:szCs w:val="24"/>
              </w:rPr>
            </w:pPr>
          </w:p>
        </w:tc>
      </w:tr>
      <w:tr w:rsidR="00B527DE" w:rsidRPr="00BE32B4" w:rsidTr="008E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/>
        </w:trPr>
        <w:tc>
          <w:tcPr>
            <w:tcW w:w="9606" w:type="dxa"/>
          </w:tcPr>
          <w:p w:rsidR="0036782E" w:rsidRPr="0036782E" w:rsidRDefault="0036782E" w:rsidP="00367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Р Е Ш Е Н И Е</w:t>
            </w:r>
          </w:p>
          <w:p w:rsidR="00FF17B1" w:rsidRDefault="00FF17B1" w:rsidP="0036782E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 xml:space="preserve">от </w:t>
            </w:r>
            <w:r w:rsidRPr="00FF17B1"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  <w:t>25.03.2024 №335-163/3</w:t>
            </w:r>
          </w:p>
          <w:p w:rsidR="00FF17B1" w:rsidRPr="00FF17B1" w:rsidRDefault="00FF17B1" w:rsidP="0036782E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 w:val="0"/>
                <w:spacing w:val="-2"/>
                <w:sz w:val="24"/>
                <w:szCs w:val="24"/>
              </w:rPr>
            </w:pPr>
          </w:p>
          <w:p w:rsidR="00B527DE" w:rsidRDefault="0036782E" w:rsidP="0036782E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17B1">
              <w:rPr>
                <w:rFonts w:ascii="Times New Roman" w:hAnsi="Times New Roman" w:cs="Times New Roman"/>
                <w:b w:val="0"/>
                <w:sz w:val="24"/>
                <w:szCs w:val="24"/>
              </w:rPr>
              <w:t>с. Царевщино</w:t>
            </w:r>
          </w:p>
          <w:p w:rsidR="00FF17B1" w:rsidRPr="0036782E" w:rsidRDefault="00FF17B1" w:rsidP="0036782E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527DE" w:rsidRPr="00BE32B4" w:rsidTr="00FF1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"/>
        </w:trPr>
        <w:tc>
          <w:tcPr>
            <w:tcW w:w="9606" w:type="dxa"/>
            <w:vAlign w:val="center"/>
          </w:tcPr>
          <w:p w:rsidR="00B527DE" w:rsidRPr="00B14F3F" w:rsidRDefault="00B527DE" w:rsidP="0036782E">
            <w:pPr>
              <w:pStyle w:val="30"/>
              <w:keepLines/>
              <w:numPr>
                <w:ilvl w:val="2"/>
                <w:numId w:val="0"/>
              </w:numPr>
              <w:spacing w:before="360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36782E" w:rsidRPr="0036782E" w:rsidRDefault="0036782E" w:rsidP="0036782E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6782E">
        <w:rPr>
          <w:rFonts w:ascii="Times New Roman" w:hAnsi="Times New Roman"/>
          <w:b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21.12.2023 № 320-</w:t>
      </w:r>
      <w:r>
        <w:rPr>
          <w:rFonts w:ascii="Times New Roman" w:hAnsi="Times New Roman"/>
          <w:b/>
          <w:sz w:val="26"/>
          <w:szCs w:val="26"/>
        </w:rPr>
        <w:t>1</w:t>
      </w:r>
      <w:r w:rsidRPr="0036782E">
        <w:rPr>
          <w:rFonts w:ascii="Times New Roman" w:hAnsi="Times New Roman"/>
          <w:b/>
          <w:sz w:val="26"/>
          <w:szCs w:val="26"/>
        </w:rPr>
        <w:t>57/3 «О бюджете Царевщинского сельсовета Мокшанского района Пензенской области на 2024 год и на плановый период 2025 и 2026 годов»</w:t>
      </w:r>
    </w:p>
    <w:p w:rsidR="0036782E" w:rsidRPr="00580C2F" w:rsidRDefault="0036782E" w:rsidP="0036782E">
      <w:pPr>
        <w:ind w:firstLine="567"/>
        <w:jc w:val="both"/>
        <w:rPr>
          <w:sz w:val="26"/>
          <w:szCs w:val="26"/>
        </w:rPr>
      </w:pP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6782E">
        <w:rPr>
          <w:rFonts w:ascii="Times New Roman" w:hAnsi="Times New Roman"/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1. Внести в решение Комитета местного самоуправления Царевщинского сельсовета Мокшанского района Пензенской области от 21.12.2023 № 320-157/3 «О бюджете Царевщинского сельсовета Мокшанского района Пензенской области на 2024 год и плановый период 2025 и 2026 годов» следующие изменения: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1.1. Пункт 1 статьи 1 изложить в следующей редакции:</w:t>
      </w:r>
    </w:p>
    <w:p w:rsidR="00B527DE" w:rsidRPr="0036782E" w:rsidRDefault="00B527DE" w:rsidP="00B527DE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36782E">
        <w:rPr>
          <w:sz w:val="28"/>
          <w:szCs w:val="28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2024 год:</w:t>
      </w:r>
    </w:p>
    <w:p w:rsidR="00B527DE" w:rsidRPr="0036782E" w:rsidRDefault="00B527DE" w:rsidP="00B527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 xml:space="preserve">1) прогнозируемый общий объем доходов бюджета Царевщинского сельсовета в сумме </w:t>
      </w:r>
      <w:r w:rsidR="00C800FF">
        <w:rPr>
          <w:sz w:val="28"/>
          <w:szCs w:val="28"/>
        </w:rPr>
        <w:t>5140,271</w:t>
      </w:r>
      <w:r w:rsidRPr="0036782E">
        <w:rPr>
          <w:sz w:val="28"/>
          <w:szCs w:val="28"/>
        </w:rPr>
        <w:t xml:space="preserve"> тыс. рублей;</w:t>
      </w:r>
    </w:p>
    <w:p w:rsidR="00B527DE" w:rsidRPr="0036782E" w:rsidRDefault="00B527DE" w:rsidP="00B527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 xml:space="preserve">2)общий объем расходов бюджета Царевщинского сельсовета в сумме </w:t>
      </w:r>
      <w:r w:rsidRPr="0036782E">
        <w:rPr>
          <w:sz w:val="28"/>
          <w:szCs w:val="28"/>
        </w:rPr>
        <w:br/>
      </w:r>
      <w:r w:rsidR="00C800FF">
        <w:rPr>
          <w:sz w:val="28"/>
          <w:szCs w:val="28"/>
        </w:rPr>
        <w:t>5143,622</w:t>
      </w:r>
      <w:r w:rsidRPr="0036782E">
        <w:rPr>
          <w:sz w:val="28"/>
          <w:szCs w:val="28"/>
        </w:rPr>
        <w:t xml:space="preserve"> тыс. рублей;</w:t>
      </w:r>
    </w:p>
    <w:p w:rsidR="00B527DE" w:rsidRPr="0036782E" w:rsidRDefault="00B527DE" w:rsidP="00B527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>3)прогнозируемый дефицит бюджета Царевщинск</w:t>
      </w:r>
      <w:r w:rsidR="0019529A">
        <w:rPr>
          <w:sz w:val="28"/>
          <w:szCs w:val="28"/>
        </w:rPr>
        <w:t xml:space="preserve">ого сельсовета в сумме </w:t>
      </w:r>
      <w:r w:rsidR="0019529A">
        <w:rPr>
          <w:sz w:val="28"/>
          <w:szCs w:val="28"/>
        </w:rPr>
        <w:br/>
        <w:t>3,</w:t>
      </w:r>
      <w:r w:rsidR="00E1429A">
        <w:rPr>
          <w:sz w:val="28"/>
          <w:szCs w:val="28"/>
        </w:rPr>
        <w:t>351</w:t>
      </w:r>
      <w:r w:rsidRPr="0036782E">
        <w:rPr>
          <w:sz w:val="28"/>
          <w:szCs w:val="28"/>
        </w:rPr>
        <w:t xml:space="preserve"> тыс. рублей.</w:t>
      </w:r>
    </w:p>
    <w:p w:rsidR="0036782E" w:rsidRPr="008213B3" w:rsidRDefault="0080333B" w:rsidP="0036782E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 Приложения </w:t>
      </w:r>
      <w:r w:rsidR="0036782E" w:rsidRPr="0036782E">
        <w:rPr>
          <w:sz w:val="26"/>
          <w:szCs w:val="26"/>
        </w:rPr>
        <w:t xml:space="preserve"> </w:t>
      </w:r>
      <w:r w:rsidR="00E1429A">
        <w:rPr>
          <w:sz w:val="26"/>
          <w:szCs w:val="26"/>
        </w:rPr>
        <w:t xml:space="preserve">1, </w:t>
      </w:r>
      <w:r w:rsidR="00903CB2">
        <w:rPr>
          <w:sz w:val="26"/>
          <w:szCs w:val="26"/>
        </w:rPr>
        <w:t>3</w:t>
      </w:r>
      <w:r w:rsidR="00E1429A">
        <w:rPr>
          <w:sz w:val="26"/>
          <w:szCs w:val="26"/>
        </w:rPr>
        <w:t xml:space="preserve">, </w:t>
      </w:r>
      <w:r w:rsidR="0036782E">
        <w:rPr>
          <w:sz w:val="26"/>
          <w:szCs w:val="26"/>
        </w:rPr>
        <w:t xml:space="preserve">4, 5 </w:t>
      </w:r>
      <w:r w:rsidR="0036782E" w:rsidRPr="00C461FD">
        <w:rPr>
          <w:sz w:val="26"/>
          <w:szCs w:val="26"/>
        </w:rPr>
        <w:t xml:space="preserve">к решению Комитета местного самоуправления </w:t>
      </w:r>
      <w:r w:rsidR="0036782E">
        <w:rPr>
          <w:sz w:val="26"/>
          <w:szCs w:val="26"/>
        </w:rPr>
        <w:t>Царевщинского</w:t>
      </w:r>
      <w:r w:rsidR="0036782E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36782E">
        <w:rPr>
          <w:sz w:val="26"/>
          <w:szCs w:val="26"/>
        </w:rPr>
        <w:t xml:space="preserve">от </w:t>
      </w:r>
      <w:r w:rsidR="0036782E" w:rsidRPr="0036782E">
        <w:rPr>
          <w:sz w:val="26"/>
          <w:szCs w:val="26"/>
        </w:rPr>
        <w:t>21.12.2023 № 320-157/3 «О бюджете Царевщинского сельсовета Мокшанского района Пензенской области на 2024 год и плановый период 2025 и 2026 годов»</w:t>
      </w:r>
      <w:r w:rsidR="0036782E" w:rsidRPr="00C461FD">
        <w:rPr>
          <w:sz w:val="26"/>
          <w:szCs w:val="26"/>
        </w:rPr>
        <w:t xml:space="preserve">  изложить в новой редакции (прилагаются).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80C2F">
        <w:rPr>
          <w:sz w:val="26"/>
          <w:szCs w:val="26"/>
        </w:rPr>
        <w:t>2</w:t>
      </w:r>
      <w:r w:rsidRPr="0036782E">
        <w:rPr>
          <w:rFonts w:ascii="Times New Roman" w:hAnsi="Times New Roman"/>
          <w:sz w:val="26"/>
          <w:szCs w:val="26"/>
        </w:rPr>
        <w:t>. Настоящее решение опубликовать в информационном бюллетене «Вести Царевщинского сельсовета».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6782E" w:rsidRPr="0036782E" w:rsidTr="0010162F">
        <w:trPr>
          <w:trHeight w:hRule="exact" w:val="363"/>
        </w:trPr>
        <w:tc>
          <w:tcPr>
            <w:tcW w:w="9923" w:type="dxa"/>
          </w:tcPr>
          <w:p w:rsidR="0036782E" w:rsidRPr="0036782E" w:rsidRDefault="0036782E" w:rsidP="001016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782E">
              <w:rPr>
                <w:rFonts w:ascii="Times New Roman" w:hAnsi="Times New Roman"/>
                <w:sz w:val="26"/>
                <w:szCs w:val="26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36782E" w:rsidRPr="00CE05E6" w:rsidRDefault="0036782E" w:rsidP="00CE05E6">
      <w:pPr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сельсовета Мокшанского района Пензенской области.</w:t>
      </w:r>
    </w:p>
    <w:p w:rsidR="00B527DE" w:rsidRPr="00B527DE" w:rsidRDefault="00B527DE" w:rsidP="00B527DE">
      <w:pPr>
        <w:pStyle w:val="12"/>
        <w:spacing w:before="0"/>
        <w:ind w:firstLine="567"/>
        <w:rPr>
          <w:szCs w:val="24"/>
        </w:rPr>
      </w:pPr>
    </w:p>
    <w:p w:rsidR="00B527DE" w:rsidRPr="00B527DE" w:rsidRDefault="00B527DE" w:rsidP="00B527DE">
      <w:pPr>
        <w:pStyle w:val="12"/>
        <w:spacing w:before="0"/>
        <w:ind w:firstLine="567"/>
        <w:rPr>
          <w:szCs w:val="24"/>
        </w:rPr>
      </w:pPr>
    </w:p>
    <w:p w:rsidR="00B527DE" w:rsidRPr="00CE05E6" w:rsidRDefault="00B527DE" w:rsidP="00B527DE">
      <w:pPr>
        <w:pStyle w:val="a0"/>
        <w:spacing w:after="0"/>
        <w:rPr>
          <w:b/>
          <w:sz w:val="28"/>
          <w:szCs w:val="28"/>
        </w:rPr>
      </w:pPr>
      <w:r w:rsidRPr="00CE05E6">
        <w:rPr>
          <w:b/>
          <w:sz w:val="28"/>
          <w:szCs w:val="28"/>
        </w:rPr>
        <w:t>Глава Царевщинского сельсовета</w:t>
      </w:r>
    </w:p>
    <w:p w:rsidR="00B527DE" w:rsidRPr="00CE05E6" w:rsidRDefault="00B527DE" w:rsidP="00B527DE">
      <w:pPr>
        <w:pStyle w:val="a0"/>
        <w:spacing w:after="0"/>
        <w:rPr>
          <w:b/>
          <w:sz w:val="28"/>
          <w:szCs w:val="28"/>
        </w:rPr>
      </w:pPr>
      <w:r w:rsidRPr="00CE05E6">
        <w:rPr>
          <w:b/>
          <w:sz w:val="28"/>
          <w:szCs w:val="28"/>
        </w:rPr>
        <w:t xml:space="preserve"> Мокшанского района</w:t>
      </w:r>
    </w:p>
    <w:p w:rsidR="00B527DE" w:rsidRPr="00CE05E6" w:rsidRDefault="00B527DE" w:rsidP="00B527DE">
      <w:pPr>
        <w:pStyle w:val="a0"/>
        <w:spacing w:after="0"/>
        <w:rPr>
          <w:b/>
          <w:sz w:val="28"/>
          <w:szCs w:val="28"/>
        </w:rPr>
      </w:pPr>
      <w:r w:rsidRPr="00CE05E6">
        <w:rPr>
          <w:b/>
          <w:sz w:val="28"/>
          <w:szCs w:val="28"/>
        </w:rPr>
        <w:t xml:space="preserve">Пензенской области                                                                   А.А.Богаткин                </w:t>
      </w:r>
    </w:p>
    <w:p w:rsidR="00B527DE" w:rsidRPr="00B527DE" w:rsidRDefault="00B527DE" w:rsidP="00B527DE">
      <w:pPr>
        <w:pStyle w:val="a0"/>
        <w:spacing w:after="0"/>
        <w:rPr>
          <w:b/>
          <w:sz w:val="24"/>
          <w:szCs w:val="24"/>
        </w:rPr>
      </w:pPr>
    </w:p>
    <w:p w:rsidR="00B527DE" w:rsidRPr="00B527DE" w:rsidRDefault="00B527DE" w:rsidP="00B527DE">
      <w:pPr>
        <w:pStyle w:val="a0"/>
        <w:spacing w:after="0"/>
        <w:rPr>
          <w:b/>
          <w:sz w:val="24"/>
          <w:szCs w:val="24"/>
        </w:rPr>
      </w:pPr>
    </w:p>
    <w:p w:rsidR="00B527DE" w:rsidRPr="0027524C" w:rsidRDefault="00B527DE" w:rsidP="00B527DE">
      <w:pPr>
        <w:pStyle w:val="a0"/>
        <w:spacing w:after="0"/>
        <w:rPr>
          <w:b/>
          <w:sz w:val="24"/>
          <w:szCs w:val="24"/>
        </w:rPr>
      </w:pPr>
    </w:p>
    <w:p w:rsidR="00B527DE" w:rsidRDefault="00B527DE" w:rsidP="00B527DE">
      <w:pPr>
        <w:ind w:left="360"/>
        <w:jc w:val="right"/>
        <w:rPr>
          <w:bCs/>
        </w:rPr>
      </w:pPr>
    </w:p>
    <w:p w:rsidR="00BE2635" w:rsidRDefault="00BE2635" w:rsidP="00B527DE">
      <w:pPr>
        <w:ind w:left="360"/>
        <w:jc w:val="right"/>
        <w:rPr>
          <w:bCs/>
        </w:rPr>
      </w:pPr>
    </w:p>
    <w:p w:rsidR="00BE2635" w:rsidRDefault="00BE2635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2A50AE" w:rsidRDefault="002A50AE" w:rsidP="0097322C">
      <w:pPr>
        <w:rPr>
          <w:bCs/>
        </w:rPr>
      </w:pPr>
    </w:p>
    <w:p w:rsidR="002A50AE" w:rsidRPr="00B527DE" w:rsidRDefault="002A50AE" w:rsidP="002A50AE">
      <w:pPr>
        <w:spacing w:after="0"/>
        <w:ind w:left="360"/>
        <w:jc w:val="right"/>
        <w:rPr>
          <w:rFonts w:ascii="Times New Roman" w:hAnsi="Times New Roman"/>
          <w:bCs/>
        </w:rPr>
      </w:pPr>
      <w:r w:rsidRPr="00B527DE">
        <w:rPr>
          <w:rFonts w:ascii="Times New Roman" w:hAnsi="Times New Roman"/>
          <w:bCs/>
        </w:rPr>
        <w:lastRenderedPageBreak/>
        <w:t>Приложение 1</w:t>
      </w:r>
    </w:p>
    <w:p w:rsidR="002A50AE" w:rsidRPr="00B527DE" w:rsidRDefault="002A50AE" w:rsidP="002A50AE">
      <w:pPr>
        <w:spacing w:after="0"/>
        <w:ind w:left="360"/>
        <w:jc w:val="right"/>
        <w:rPr>
          <w:rFonts w:ascii="Times New Roman" w:hAnsi="Times New Roman"/>
        </w:rPr>
      </w:pPr>
      <w:r w:rsidRPr="00B527DE">
        <w:rPr>
          <w:rFonts w:ascii="Times New Roman" w:hAnsi="Times New Roman"/>
        </w:rPr>
        <w:t>УТВЕРЖДЕНО</w:t>
      </w:r>
    </w:p>
    <w:p w:rsidR="002A50AE" w:rsidRPr="00B527DE" w:rsidRDefault="002A50AE" w:rsidP="002A50AE">
      <w:pPr>
        <w:spacing w:after="0"/>
        <w:ind w:left="360"/>
        <w:jc w:val="right"/>
        <w:rPr>
          <w:rFonts w:ascii="Times New Roman" w:hAnsi="Times New Roman"/>
        </w:rPr>
      </w:pPr>
      <w:r w:rsidRPr="00B527DE">
        <w:rPr>
          <w:rFonts w:ascii="Times New Roman" w:hAnsi="Times New Roman"/>
        </w:rPr>
        <w:t>решением Комитета местного самоуправления</w:t>
      </w:r>
    </w:p>
    <w:p w:rsidR="002A50AE" w:rsidRPr="00B527DE" w:rsidRDefault="002A50AE" w:rsidP="002A50AE">
      <w:pPr>
        <w:spacing w:after="0"/>
        <w:ind w:left="360"/>
        <w:jc w:val="right"/>
        <w:rPr>
          <w:rFonts w:ascii="Times New Roman" w:hAnsi="Times New Roman"/>
        </w:rPr>
      </w:pPr>
      <w:r w:rsidRPr="00B527DE">
        <w:rPr>
          <w:rFonts w:ascii="Times New Roman" w:hAnsi="Times New Roman"/>
          <w:bCs/>
        </w:rPr>
        <w:t>Царевщинского</w:t>
      </w:r>
      <w:r w:rsidRPr="00B527DE">
        <w:rPr>
          <w:rFonts w:ascii="Times New Roman" w:hAnsi="Times New Roman"/>
          <w:b/>
          <w:bCs/>
        </w:rPr>
        <w:t xml:space="preserve"> </w:t>
      </w:r>
      <w:r w:rsidRPr="00B527DE">
        <w:rPr>
          <w:rFonts w:ascii="Times New Roman" w:hAnsi="Times New Roman"/>
        </w:rPr>
        <w:t>сельсовета Мокшанского района</w:t>
      </w:r>
    </w:p>
    <w:p w:rsidR="002A50AE" w:rsidRPr="00B527DE" w:rsidRDefault="002A50AE" w:rsidP="002A50AE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527DE">
        <w:rPr>
          <w:rFonts w:ascii="Times New Roman" w:hAnsi="Times New Roman"/>
        </w:rPr>
        <w:t xml:space="preserve">Пензенской области  </w:t>
      </w:r>
    </w:p>
    <w:p w:rsidR="00FF17B1" w:rsidRDefault="002A50AE" w:rsidP="00FF17B1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pacing w:val="-2"/>
          <w:sz w:val="24"/>
          <w:szCs w:val="24"/>
        </w:rPr>
      </w:pPr>
      <w:r w:rsidRPr="00B527DE">
        <w:rPr>
          <w:b w:val="0"/>
          <w:sz w:val="22"/>
          <w:szCs w:val="22"/>
        </w:rPr>
        <w:t xml:space="preserve">от  </w:t>
      </w:r>
      <w:r w:rsidR="00FF17B1" w:rsidRPr="00FF17B1">
        <w:rPr>
          <w:rFonts w:ascii="Times New Roman" w:hAnsi="Times New Roman" w:cs="Times New Roman"/>
          <w:b w:val="0"/>
          <w:spacing w:val="-2"/>
          <w:sz w:val="24"/>
          <w:szCs w:val="24"/>
        </w:rPr>
        <w:t>25.03.2024 №335-163/3</w:t>
      </w:r>
    </w:p>
    <w:p w:rsidR="002A50AE" w:rsidRPr="00BE32B4" w:rsidRDefault="002A50AE" w:rsidP="00FF17B1">
      <w:pPr>
        <w:pStyle w:val="af3"/>
        <w:spacing w:after="0"/>
      </w:pPr>
    </w:p>
    <w:p w:rsidR="002A50AE" w:rsidRPr="00BE32B4" w:rsidRDefault="002A50AE" w:rsidP="002A50AE"/>
    <w:p w:rsidR="002A50AE" w:rsidRPr="008840A6" w:rsidRDefault="002A50AE" w:rsidP="002A50AE">
      <w:pPr>
        <w:ind w:left="360"/>
        <w:jc w:val="center"/>
        <w:rPr>
          <w:rFonts w:ascii="Times New Roman" w:hAnsi="Times New Roman"/>
          <w:b/>
        </w:rPr>
      </w:pPr>
      <w:r w:rsidRPr="008840A6">
        <w:rPr>
          <w:rFonts w:ascii="Times New Roman" w:hAnsi="Times New Roman"/>
          <w:b/>
          <w:bCs/>
        </w:rPr>
        <w:t>Источники финансирования дефицита бюджета Царевщинского сельсовета</w:t>
      </w:r>
    </w:p>
    <w:p w:rsidR="002A50AE" w:rsidRPr="008840A6" w:rsidRDefault="002A50AE" w:rsidP="002A50AE">
      <w:pPr>
        <w:jc w:val="center"/>
        <w:rPr>
          <w:rFonts w:ascii="Times New Roman" w:hAnsi="Times New Roman"/>
          <w:b/>
          <w:bCs/>
        </w:rPr>
      </w:pPr>
      <w:r w:rsidRPr="008840A6">
        <w:rPr>
          <w:rFonts w:ascii="Times New Roman" w:hAnsi="Times New Roman"/>
          <w:b/>
          <w:bCs/>
        </w:rPr>
        <w:t>на 2024 год и плановый период 2025 и 2026 годов</w:t>
      </w:r>
    </w:p>
    <w:p w:rsidR="002A50AE" w:rsidRPr="00BE32B4" w:rsidRDefault="002A50AE" w:rsidP="002A50A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2024 год, тыс.руб.</w:t>
            </w:r>
          </w:p>
        </w:tc>
        <w:tc>
          <w:tcPr>
            <w:tcW w:w="1266" w:type="dxa"/>
            <w:vAlign w:val="center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2025 год, тыс.руб.</w:t>
            </w:r>
          </w:p>
        </w:tc>
        <w:tc>
          <w:tcPr>
            <w:tcW w:w="1266" w:type="dxa"/>
            <w:vAlign w:val="center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2026 год, тыс.руб.</w:t>
            </w:r>
          </w:p>
        </w:tc>
      </w:tr>
      <w:tr w:rsidR="002A50AE" w:rsidRPr="008840A6" w:rsidTr="002B6106">
        <w:trPr>
          <w:trHeight w:val="517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8840A6" w:rsidRDefault="002A50AE" w:rsidP="00C800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C800FF">
              <w:rPr>
                <w:rFonts w:ascii="Times New Roman" w:hAnsi="Times New Roman"/>
                <w:sz w:val="20"/>
                <w:szCs w:val="20"/>
              </w:rPr>
              <w:t>3,351</w:t>
            </w: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-1196,638</w:t>
            </w: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-1507,824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</w:tr>
      <w:tr w:rsidR="002A50AE" w:rsidRPr="008840A6" w:rsidTr="002B6106">
        <w:trPr>
          <w:trHeight w:val="407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8840A6" w:rsidRDefault="002A50AE" w:rsidP="002B61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8840A6" w:rsidRDefault="00C800FF" w:rsidP="002B61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-3,351</w:t>
            </w: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-1196,638</w:t>
            </w: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-1507,824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ind w:firstLineChars="200" w:firstLine="40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66" w:type="dxa"/>
          </w:tcPr>
          <w:p w:rsidR="002A50AE" w:rsidRPr="008840A6" w:rsidRDefault="002A50AE" w:rsidP="002B6106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8840A6" w:rsidRDefault="002A50AE" w:rsidP="00C800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C800FF">
              <w:rPr>
                <w:rFonts w:ascii="Times New Roman" w:hAnsi="Times New Roman"/>
                <w:sz w:val="20"/>
                <w:szCs w:val="20"/>
              </w:rPr>
              <w:t>3,351</w:t>
            </w:r>
          </w:p>
        </w:tc>
        <w:tc>
          <w:tcPr>
            <w:tcW w:w="1266" w:type="dxa"/>
            <w:shd w:val="clear" w:color="auto" w:fill="auto"/>
          </w:tcPr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-1196,638</w:t>
            </w:r>
          </w:p>
        </w:tc>
        <w:tc>
          <w:tcPr>
            <w:tcW w:w="1266" w:type="dxa"/>
            <w:shd w:val="clear" w:color="auto" w:fill="auto"/>
          </w:tcPr>
          <w:p w:rsidR="002A50AE" w:rsidRPr="008840A6" w:rsidRDefault="002A50AE" w:rsidP="002B61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-1507,824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2A50AE" w:rsidP="00C800F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C800FF">
              <w:rPr>
                <w:rFonts w:ascii="Times New Roman" w:hAnsi="Times New Roman"/>
              </w:rPr>
              <w:t>5140,271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489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693C50">
              <w:rPr>
                <w:rFonts w:ascii="Times New Roman" w:hAnsi="Times New Roman"/>
              </w:rPr>
              <w:t>49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442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693C50">
              <w:rPr>
                <w:rFonts w:ascii="Times New Roman" w:hAnsi="Times New Roman"/>
              </w:rPr>
              <w:t>60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-5140,271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489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693C50">
              <w:rPr>
                <w:rFonts w:ascii="Times New Roman" w:hAnsi="Times New Roman"/>
              </w:rPr>
              <w:t>49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442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693C50">
              <w:rPr>
                <w:rFonts w:ascii="Times New Roman" w:hAnsi="Times New Roman"/>
              </w:rPr>
              <w:t>60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-5140,271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489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693C50">
              <w:rPr>
                <w:rFonts w:ascii="Times New Roman" w:hAnsi="Times New Roman"/>
              </w:rPr>
              <w:t>49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442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693C50">
              <w:rPr>
                <w:rFonts w:ascii="Times New Roman" w:hAnsi="Times New Roman"/>
              </w:rPr>
              <w:t>60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-5140,271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489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  <w:r w:rsidRPr="00693C50">
              <w:rPr>
                <w:rFonts w:ascii="Times New Roman" w:hAnsi="Times New Roman"/>
              </w:rPr>
              <w:t>49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442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693C50">
              <w:rPr>
                <w:rFonts w:ascii="Times New Roman" w:hAnsi="Times New Roman"/>
              </w:rPr>
              <w:t>60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2A50AE" w:rsidP="00C800FF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="00C800F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="00C800FF">
              <w:rPr>
                <w:rFonts w:ascii="Times New Roman" w:hAnsi="Times New Roman"/>
              </w:rPr>
              <w:t>22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68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,3</w:t>
            </w:r>
            <w:r w:rsidRPr="00693C50">
              <w:rPr>
                <w:rFonts w:ascii="Times New Roman" w:hAnsi="Times New Roman"/>
              </w:rPr>
              <w:t>87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Pr="00693C50">
              <w:rPr>
                <w:rFonts w:ascii="Times New Roman" w:hAnsi="Times New Roman"/>
              </w:rPr>
              <w:t>84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5143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622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68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,3</w:t>
            </w:r>
            <w:r w:rsidRPr="00693C50">
              <w:rPr>
                <w:rFonts w:ascii="Times New Roman" w:hAnsi="Times New Roman"/>
              </w:rPr>
              <w:t>87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Pr="00693C50">
              <w:rPr>
                <w:rFonts w:ascii="Times New Roman" w:hAnsi="Times New Roman"/>
              </w:rPr>
              <w:t>84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5143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622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68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,3</w:t>
            </w:r>
            <w:r w:rsidRPr="00693C50">
              <w:rPr>
                <w:rFonts w:ascii="Times New Roman" w:hAnsi="Times New Roman"/>
              </w:rPr>
              <w:t>87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Pr="00693C50">
              <w:rPr>
                <w:rFonts w:ascii="Times New Roman" w:hAnsi="Times New Roman"/>
              </w:rPr>
              <w:t>84</w:t>
            </w:r>
          </w:p>
        </w:tc>
      </w:tr>
      <w:tr w:rsidR="002A50AE" w:rsidRPr="008840A6" w:rsidTr="002B6106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2A50AE" w:rsidRPr="008840A6" w:rsidRDefault="002A50AE" w:rsidP="002B6106">
            <w:pPr>
              <w:spacing w:after="0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8840A6">
              <w:rPr>
                <w:rFonts w:ascii="Times New Roman" w:hAnsi="Times New Roman"/>
                <w:sz w:val="24"/>
                <w:szCs w:val="24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A50AE" w:rsidRPr="00693C50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A50AE" w:rsidRPr="00693C50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5143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622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68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,3</w:t>
            </w:r>
            <w:r w:rsidRPr="00693C50">
              <w:rPr>
                <w:rFonts w:ascii="Times New Roman" w:hAnsi="Times New Roman"/>
              </w:rPr>
              <w:t>87</w:t>
            </w:r>
          </w:p>
        </w:tc>
        <w:tc>
          <w:tcPr>
            <w:tcW w:w="1266" w:type="dxa"/>
          </w:tcPr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2A50AE" w:rsidRPr="00693C50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693C5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9</w:t>
            </w:r>
            <w:r w:rsidRPr="00693C5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Pr="00693C5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Pr="00693C50">
              <w:rPr>
                <w:rFonts w:ascii="Times New Roman" w:hAnsi="Times New Roman"/>
              </w:rPr>
              <w:t>84</w:t>
            </w:r>
          </w:p>
        </w:tc>
      </w:tr>
    </w:tbl>
    <w:p w:rsidR="002A50AE" w:rsidRDefault="002A50AE" w:rsidP="002A50AE"/>
    <w:p w:rsidR="002A50AE" w:rsidRPr="002A50AE" w:rsidRDefault="002A50AE" w:rsidP="002A50AE"/>
    <w:p w:rsidR="002A50AE" w:rsidRPr="008840A6" w:rsidRDefault="002A50AE" w:rsidP="002A50AE">
      <w:pPr>
        <w:spacing w:after="0"/>
        <w:jc w:val="right"/>
        <w:rPr>
          <w:rFonts w:ascii="Times New Roman" w:hAnsi="Times New Roman"/>
          <w:b/>
          <w:bCs/>
        </w:rPr>
      </w:pPr>
      <w:r w:rsidRPr="008840A6">
        <w:rPr>
          <w:rFonts w:ascii="Times New Roman" w:hAnsi="Times New Roman"/>
          <w:b/>
          <w:bCs/>
        </w:rPr>
        <w:lastRenderedPageBreak/>
        <w:t>Приложение 3</w:t>
      </w:r>
    </w:p>
    <w:p w:rsidR="002A50AE" w:rsidRPr="008840A6" w:rsidRDefault="002A50AE" w:rsidP="002A50AE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УТВЕРЖДЕНО</w:t>
      </w:r>
    </w:p>
    <w:p w:rsidR="002A50AE" w:rsidRPr="008840A6" w:rsidRDefault="002A50AE" w:rsidP="002A50AE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 xml:space="preserve"> решением Комитета местного самоуправления</w:t>
      </w:r>
    </w:p>
    <w:p w:rsidR="002A50AE" w:rsidRPr="008840A6" w:rsidRDefault="002A50AE" w:rsidP="002A50AE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  <w:bCs/>
        </w:rPr>
        <w:t>Царевщинского</w:t>
      </w:r>
      <w:r w:rsidRPr="008840A6">
        <w:rPr>
          <w:rFonts w:ascii="Times New Roman" w:hAnsi="Times New Roman"/>
          <w:b/>
          <w:bCs/>
        </w:rPr>
        <w:t xml:space="preserve"> </w:t>
      </w:r>
      <w:r w:rsidRPr="008840A6">
        <w:rPr>
          <w:rFonts w:ascii="Times New Roman" w:hAnsi="Times New Roman"/>
        </w:rPr>
        <w:t>сельсовета Мокшанского района</w:t>
      </w:r>
    </w:p>
    <w:p w:rsidR="002A50AE" w:rsidRPr="008840A6" w:rsidRDefault="002A50AE" w:rsidP="002A50AE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 xml:space="preserve">Пензенской области </w:t>
      </w:r>
    </w:p>
    <w:p w:rsidR="00FF17B1" w:rsidRPr="00FF17B1" w:rsidRDefault="002A50AE" w:rsidP="00FF17B1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pacing w:val="-2"/>
          <w:sz w:val="24"/>
          <w:szCs w:val="24"/>
        </w:rPr>
      </w:pPr>
      <w:r w:rsidRPr="00FF17B1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         </w:t>
      </w:r>
      <w:r w:rsidR="00FF17B1" w:rsidRPr="00FF17B1">
        <w:rPr>
          <w:rFonts w:ascii="Times New Roman" w:hAnsi="Times New Roman" w:cs="Times New Roman"/>
          <w:b w:val="0"/>
          <w:sz w:val="22"/>
          <w:szCs w:val="22"/>
        </w:rPr>
        <w:t xml:space="preserve">   От </w:t>
      </w:r>
      <w:r w:rsidR="00FF17B1" w:rsidRPr="00FF17B1">
        <w:rPr>
          <w:rFonts w:ascii="Times New Roman" w:hAnsi="Times New Roman" w:cs="Times New Roman"/>
          <w:b w:val="0"/>
          <w:spacing w:val="-2"/>
          <w:sz w:val="24"/>
          <w:szCs w:val="24"/>
        </w:rPr>
        <w:t>25.03.2024 №335-163/3</w:t>
      </w:r>
    </w:p>
    <w:p w:rsidR="002A50AE" w:rsidRPr="00B527DE" w:rsidRDefault="002A50AE" w:rsidP="002A50AE">
      <w:pPr>
        <w:pStyle w:val="af3"/>
        <w:spacing w:after="0"/>
        <w:jc w:val="right"/>
        <w:rPr>
          <w:b w:val="0"/>
          <w:sz w:val="22"/>
          <w:szCs w:val="22"/>
        </w:rPr>
      </w:pPr>
    </w:p>
    <w:p w:rsidR="002A50AE" w:rsidRPr="008840A6" w:rsidRDefault="002A50AE" w:rsidP="002A50A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A50AE" w:rsidRPr="00BE32B4" w:rsidRDefault="002A50AE" w:rsidP="002A50AE">
      <w:pPr>
        <w:ind w:left="-108"/>
        <w:jc w:val="right"/>
      </w:pPr>
      <w:r w:rsidRPr="00BE32B4">
        <w:t xml:space="preserve"> </w:t>
      </w:r>
    </w:p>
    <w:p w:rsidR="002A50AE" w:rsidRPr="008840A6" w:rsidRDefault="002A50AE" w:rsidP="002A50AE">
      <w:pPr>
        <w:spacing w:after="0"/>
        <w:ind w:left="-108"/>
        <w:jc w:val="center"/>
        <w:rPr>
          <w:rFonts w:ascii="Times New Roman" w:hAnsi="Times New Roman"/>
          <w:b/>
        </w:rPr>
      </w:pPr>
      <w:r w:rsidRPr="008840A6"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2A50AE" w:rsidRPr="00BE32B4" w:rsidRDefault="002A50AE" w:rsidP="002A50AE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2A50AE" w:rsidRPr="008840A6" w:rsidTr="002B610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2A50AE" w:rsidRPr="008840A6" w:rsidTr="002B610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</w:tr>
      <w:tr w:rsidR="002A50AE" w:rsidRPr="008840A6" w:rsidTr="002B610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C800FF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2961,271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279</w:t>
            </w:r>
            <w:r w:rsidRPr="008840A6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7</w:t>
            </w:r>
            <w:r w:rsidRPr="008840A6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200</w:t>
            </w:r>
            <w:r w:rsidRPr="008840A6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  <w:r w:rsidRPr="008840A6">
              <w:rPr>
                <w:rFonts w:ascii="Times New Roman" w:hAnsi="Times New Roman"/>
                <w:b/>
              </w:rPr>
              <w:t>60</w:t>
            </w:r>
          </w:p>
        </w:tc>
      </w:tr>
      <w:tr w:rsidR="002A50AE" w:rsidRPr="008840A6" w:rsidTr="002B610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840A6"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C800FF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1022,058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873,849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780,960</w:t>
            </w:r>
          </w:p>
        </w:tc>
      </w:tr>
      <w:tr w:rsidR="002A50AE" w:rsidRPr="008840A6" w:rsidTr="002B6106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2 02 01000 00 0000 150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AE" w:rsidRPr="008840A6" w:rsidRDefault="00C800FF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1022,058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873,849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780,960</w:t>
            </w:r>
          </w:p>
        </w:tc>
      </w:tr>
      <w:tr w:rsidR="002A50AE" w:rsidRPr="008840A6" w:rsidTr="002B610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  <w:color w:val="000000"/>
              </w:rPr>
              <w:t xml:space="preserve">Дотации бюджетам сельских поселений на выравнивание бюджетной обеспеченности из </w:t>
            </w:r>
            <w:r w:rsidRPr="008840A6">
              <w:rPr>
                <w:rFonts w:ascii="Times New Roman" w:hAnsi="Times New Roman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C800FF" w:rsidP="002B6106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1022,058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8840A6">
              <w:rPr>
                <w:rFonts w:ascii="Times New Roman" w:hAnsi="Times New Roman"/>
              </w:rPr>
              <w:t>873,849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8840A6">
              <w:rPr>
                <w:rFonts w:ascii="Times New Roman" w:hAnsi="Times New Roman"/>
              </w:rPr>
              <w:t>780,960</w:t>
            </w:r>
          </w:p>
        </w:tc>
      </w:tr>
      <w:tr w:rsidR="002A50AE" w:rsidRPr="008840A6" w:rsidTr="002B6106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2 02 03000 00 0000 150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164,300</w:t>
            </w:r>
          </w:p>
        </w:tc>
      </w:tr>
      <w:tr w:rsidR="002A50AE" w:rsidRPr="008840A6" w:rsidTr="002B6106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2 02 03000 10 0000 150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164,300</w:t>
            </w:r>
          </w:p>
        </w:tc>
      </w:tr>
      <w:tr w:rsidR="002A50AE" w:rsidRPr="008840A6" w:rsidTr="002B610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CE502B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CE502B">
              <w:rPr>
                <w:rFonts w:ascii="Times New Roman" w:hAnsi="Times New Roman"/>
              </w:rPr>
              <w:t>136,500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CE502B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CE502B">
              <w:rPr>
                <w:rFonts w:ascii="Times New Roman" w:hAnsi="Times New Roman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CE502B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CE502B">
              <w:rPr>
                <w:rFonts w:ascii="Times New Roman" w:hAnsi="Times New Roman"/>
              </w:rPr>
              <w:t>164,300</w:t>
            </w:r>
          </w:p>
        </w:tc>
      </w:tr>
      <w:tr w:rsidR="002A50AE" w:rsidRPr="008840A6" w:rsidTr="002B6106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</w:tr>
      <w:tr w:rsidR="002A50AE" w:rsidRPr="008840A6" w:rsidTr="002B6106">
        <w:trPr>
          <w:trHeight w:val="537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</w:tr>
      <w:tr w:rsidR="002A50AE" w:rsidRPr="008840A6" w:rsidTr="002B610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40A6"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8840A6">
              <w:rPr>
                <w:rFonts w:ascii="Times New Roman" w:hAnsi="Times New Roman"/>
                <w:b/>
              </w:rPr>
              <w:t>255,600</w:t>
            </w:r>
          </w:p>
        </w:tc>
      </w:tr>
      <w:tr w:rsidR="002A50AE" w:rsidRPr="008840A6" w:rsidTr="002B610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840A6">
              <w:rPr>
                <w:rFonts w:ascii="Times New Roman" w:hAnsi="Times New Roman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</w:t>
            </w:r>
            <w:r w:rsidRPr="008840A6">
              <w:rPr>
                <w:rFonts w:ascii="Times New Roman" w:hAnsi="Times New Roman"/>
              </w:rPr>
              <w:lastRenderedPageBreak/>
              <w:t>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0AE" w:rsidRPr="008840A6" w:rsidRDefault="002A50AE" w:rsidP="002B6106">
            <w:pPr>
              <w:spacing w:after="0"/>
              <w:jc w:val="center"/>
              <w:rPr>
                <w:rFonts w:ascii="Times New Roman" w:hAnsi="Times New Roman"/>
              </w:rPr>
            </w:pPr>
            <w:r w:rsidRPr="008840A6">
              <w:rPr>
                <w:rFonts w:ascii="Times New Roman" w:hAnsi="Times New Roman"/>
              </w:rPr>
              <w:lastRenderedPageBreak/>
              <w:t>2 02 49999 10 9247 150</w:t>
            </w:r>
          </w:p>
          <w:p w:rsidR="002A50AE" w:rsidRPr="008840A6" w:rsidRDefault="002A50AE" w:rsidP="002B610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8840A6">
              <w:rPr>
                <w:rFonts w:ascii="Times New Roman" w:hAnsi="Times New Roman"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8840A6">
              <w:rPr>
                <w:rFonts w:ascii="Times New Roman" w:hAnsi="Times New Roman"/>
              </w:rPr>
              <w:t>255,600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AE" w:rsidRPr="008840A6" w:rsidRDefault="002A50AE" w:rsidP="002B6106">
            <w:pPr>
              <w:spacing w:after="0"/>
              <w:jc w:val="right"/>
              <w:rPr>
                <w:rFonts w:ascii="Times New Roman" w:hAnsi="Times New Roman"/>
              </w:rPr>
            </w:pPr>
            <w:r w:rsidRPr="008840A6">
              <w:rPr>
                <w:rFonts w:ascii="Times New Roman" w:hAnsi="Times New Roman"/>
              </w:rPr>
              <w:t>255,600</w:t>
            </w:r>
          </w:p>
        </w:tc>
      </w:tr>
      <w:tr w:rsidR="003B3B97" w:rsidRPr="008840A6" w:rsidTr="002B610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3B3B97" w:rsidRDefault="003B3B97" w:rsidP="003B3B97">
            <w:pPr>
              <w:spacing w:after="0"/>
              <w:rPr>
                <w:rFonts w:ascii="Times New Roman" w:hAnsi="Times New Roman"/>
                <w:b/>
              </w:rPr>
            </w:pPr>
            <w:r w:rsidRPr="003B3B97">
              <w:rPr>
                <w:rFonts w:ascii="Times New Roman" w:hAnsi="Times New Roman"/>
                <w:b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3B97" w:rsidRPr="003B3B97" w:rsidRDefault="003B3B97" w:rsidP="003B3B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B3B97">
              <w:rPr>
                <w:rFonts w:ascii="Times New Roman" w:hAnsi="Times New Roman"/>
                <w:b/>
              </w:rPr>
              <w:t>2 07 00000 00 0000 150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3B3B97" w:rsidRDefault="00041881" w:rsidP="0004188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1547,113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3B3B97" w:rsidRPr="008840A6" w:rsidTr="002B610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Default="003B3B97" w:rsidP="003B3B9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3B97" w:rsidRDefault="003B3B97" w:rsidP="003B3B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2 07 00000 10 0000 150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Default="00041881" w:rsidP="0004188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1547,113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3B3B97" w:rsidRPr="008840A6" w:rsidTr="002B610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3B97" w:rsidRPr="008840A6" w:rsidRDefault="003B3B97" w:rsidP="003B3B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041881" w:rsidP="003B3B9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1547,113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B97" w:rsidRPr="008840A6" w:rsidRDefault="003B3B97" w:rsidP="003B3B9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B527DE" w:rsidRPr="00BE32B4" w:rsidRDefault="00B527DE" w:rsidP="00B527DE">
      <w:pPr>
        <w:pStyle w:val="a0"/>
        <w:rPr>
          <w:b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3B3B97" w:rsidRDefault="003B3B97" w:rsidP="008840A6">
      <w:pPr>
        <w:spacing w:after="0"/>
        <w:jc w:val="right"/>
        <w:rPr>
          <w:rFonts w:ascii="Times New Roman" w:hAnsi="Times New Roman"/>
        </w:rPr>
      </w:pP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Приложение 4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 xml:space="preserve">УТВЕРЖДЕНО 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решением Комитета местного самоуправления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F21EC6" w:rsidRPr="00B527DE" w:rsidRDefault="00361D5D" w:rsidP="00F21EC6">
      <w:pPr>
        <w:pStyle w:val="af3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</w:t>
      </w:r>
      <w:r w:rsidR="00FF17B1" w:rsidRPr="00FF17B1">
        <w:rPr>
          <w:b w:val="0"/>
          <w:spacing w:val="-2"/>
          <w:sz w:val="22"/>
          <w:szCs w:val="22"/>
        </w:rPr>
        <w:t>25.03.2024 №335-163/3</w:t>
      </w:r>
      <w:r w:rsidR="00F21EC6" w:rsidRPr="00B527DE">
        <w:rPr>
          <w:b w:val="0"/>
          <w:sz w:val="22"/>
          <w:szCs w:val="22"/>
        </w:rPr>
        <w:t xml:space="preserve"> </w:t>
      </w:r>
    </w:p>
    <w:p w:rsidR="00B527DE" w:rsidRPr="008840A6" w:rsidRDefault="00B527DE" w:rsidP="008840A6">
      <w:pPr>
        <w:pStyle w:val="a0"/>
        <w:jc w:val="center"/>
        <w:rPr>
          <w:b/>
          <w:sz w:val="22"/>
          <w:szCs w:val="22"/>
        </w:rPr>
      </w:pPr>
      <w:r w:rsidRPr="008840A6">
        <w:rPr>
          <w:b/>
          <w:sz w:val="22"/>
          <w:szCs w:val="22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год, на плановый период 2025 и 2026</w:t>
      </w:r>
      <w:r w:rsidR="008840A6" w:rsidRPr="008840A6">
        <w:rPr>
          <w:b/>
          <w:sz w:val="22"/>
          <w:szCs w:val="22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1417"/>
        <w:gridCol w:w="709"/>
        <w:gridCol w:w="992"/>
        <w:gridCol w:w="992"/>
        <w:gridCol w:w="993"/>
      </w:tblGrid>
      <w:tr w:rsidR="00B527DE" w:rsidRPr="008840A6" w:rsidTr="005A4605">
        <w:trPr>
          <w:trHeight w:val="20"/>
        </w:trPr>
        <w:tc>
          <w:tcPr>
            <w:tcW w:w="503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826" w:type="dxa"/>
            <w:vMerge w:val="restart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678" w:type="dxa"/>
            <w:gridSpan w:val="7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2024 год, тыс.руб</w:t>
            </w:r>
          </w:p>
        </w:tc>
        <w:tc>
          <w:tcPr>
            <w:tcW w:w="992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2025 год, тыс. руб.</w:t>
            </w:r>
          </w:p>
        </w:tc>
        <w:tc>
          <w:tcPr>
            <w:tcW w:w="993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2026 год, тыс.руб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Рз</w:t>
            </w: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ПР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ПП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141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AE25D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</w:t>
            </w:r>
            <w:r w:rsidR="00903CB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B527DE"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903CB2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B527DE" w:rsidRPr="008840A6" w:rsidRDefault="00B527DE" w:rsidP="00AE25D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6,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993" w:type="dxa"/>
          </w:tcPr>
          <w:p w:rsidR="00B527DE" w:rsidRPr="008840A6" w:rsidRDefault="00B527DE" w:rsidP="00AE25D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 </w:t>
            </w:r>
          </w:p>
        </w:tc>
        <w:tc>
          <w:tcPr>
            <w:tcW w:w="709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03CB2">
              <w:rPr>
                <w:rFonts w:ascii="Times New Roman" w:hAnsi="Times New Roman"/>
                <w:b/>
                <w:sz w:val="20"/>
                <w:szCs w:val="20"/>
              </w:rPr>
              <w:t>390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,9</w:t>
            </w:r>
            <w:r w:rsidR="00903CB2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/>
                <w:sz w:val="20"/>
                <w:szCs w:val="20"/>
              </w:rPr>
              <w:t>2899,803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3021,728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3388,322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3388,322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3388,322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01  3  01 00000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3388,322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477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1597,0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477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1597,0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477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1597,0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1079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1079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1079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88   0 00  96930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  <w:tcBorders>
              <w:top w:val="nil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/>
                <w:bCs/>
                <w:sz w:val="20"/>
                <w:szCs w:val="20"/>
              </w:rPr>
              <w:t>164,300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87   0 00   00000</w:t>
            </w:r>
          </w:p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903CB2" w:rsidRPr="000716B2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 xml:space="preserve">Бюджетные ассигнования муниципального дорожного </w:t>
            </w:r>
            <w:r w:rsidRPr="008840A6">
              <w:rPr>
                <w:rFonts w:ascii="Times New Roman" w:hAnsi="Times New Roman"/>
                <w:sz w:val="20"/>
                <w:szCs w:val="20"/>
              </w:rPr>
              <w:lastRenderedPageBreak/>
              <w:t>фонда Царевщинского сельсовета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132,000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903CB2" w:rsidRPr="00CE76A3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пожарной безопасности в Царевщинском сельсовете»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681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01   0 01  00000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CE76A3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01    1 01   61160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CE76A3" w:rsidRDefault="00903CB2" w:rsidP="00903CB2">
            <w:pPr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CE76A3" w:rsidRDefault="00903CB2" w:rsidP="00903CB2">
            <w:pPr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Pr="00CE76A3"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903CB2" w:rsidRPr="00CE76A3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903CB2" w:rsidRPr="008840A6" w:rsidTr="005A4605">
        <w:trPr>
          <w:trHeight w:val="221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F21EC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826" w:type="dxa"/>
          </w:tcPr>
          <w:p w:rsidR="00903CB2" w:rsidRPr="00F21EC6" w:rsidRDefault="00903CB2" w:rsidP="00903CB2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01    0  00   00000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F21EC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826" w:type="dxa"/>
          </w:tcPr>
          <w:p w:rsidR="00903CB2" w:rsidRPr="00F21EC6" w:rsidRDefault="00903CB2" w:rsidP="00903CB2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01    2  00   00000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F21EC6" w:rsidRDefault="00903CB2" w:rsidP="00903CB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903CB2" w:rsidRPr="00F21EC6" w:rsidRDefault="00903CB2" w:rsidP="00903CB2">
            <w:pPr>
              <w:spacing w:after="0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F21EC6">
              <w:rPr>
                <w:rFonts w:ascii="Times New Roman" w:hAnsi="Times New Roman"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01    2  04   96950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01    2  04   96950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903CB2" w:rsidRPr="008840A6" w:rsidTr="005A4605">
        <w:trPr>
          <w:trHeight w:val="19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88  0   00   00000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</w:tcPr>
          <w:p w:rsidR="00903CB2" w:rsidRPr="002E6A5B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03CB2" w:rsidRPr="002E6A5B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903CB2" w:rsidRPr="002E6A5B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E6A5B">
              <w:rPr>
                <w:rFonts w:ascii="Times New Roman" w:hAnsi="Times New Roman"/>
                <w:b/>
                <w:sz w:val="20"/>
                <w:szCs w:val="20"/>
              </w:rPr>
              <w:t xml:space="preserve">                88  0  00    0000</w:t>
            </w:r>
          </w:p>
        </w:tc>
        <w:tc>
          <w:tcPr>
            <w:tcW w:w="709" w:type="dxa"/>
          </w:tcPr>
          <w:p w:rsidR="00903CB2" w:rsidRPr="002E6A5B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2E6A5B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6A5B">
              <w:rPr>
                <w:rFonts w:ascii="Times New Roman" w:hAnsi="Times New Roman"/>
                <w:b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99600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903CB2" w:rsidRDefault="00903CB2" w:rsidP="00903CB2">
            <w:pPr>
              <w:spacing w:after="0"/>
            </w:pPr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C8214A">
              <w:rPr>
                <w:rFonts w:ascii="Times New Roman" w:hAnsi="Times New Roman"/>
                <w:sz w:val="20"/>
                <w:szCs w:val="20"/>
              </w:rPr>
              <w:t>88  0  00   99600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903CB2" w:rsidRDefault="00903CB2" w:rsidP="00903CB2">
            <w:pPr>
              <w:spacing w:after="0"/>
            </w:pPr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C8214A">
              <w:rPr>
                <w:rFonts w:ascii="Times New Roman" w:hAnsi="Times New Roman"/>
                <w:sz w:val="20"/>
                <w:szCs w:val="20"/>
              </w:rPr>
              <w:t>88  0  00   99600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903CB2" w:rsidRPr="001773B0" w:rsidRDefault="00903CB2" w:rsidP="00903C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88  0  00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0000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CB2" w:rsidRPr="008840A6" w:rsidTr="005A4605">
        <w:trPr>
          <w:trHeight w:val="244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26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25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709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5143</w:t>
            </w: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622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4686,387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</w:tbl>
    <w:p w:rsidR="00B527DE" w:rsidRPr="00BE32B4" w:rsidRDefault="00B527DE" w:rsidP="00B527DE">
      <w:pPr>
        <w:sectPr w:rsidR="00B527DE" w:rsidRPr="00BE32B4" w:rsidSect="005A4605"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lastRenderedPageBreak/>
        <w:t>Приложение 5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 xml:space="preserve">УТВЕРЖДЕНО 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решением Комитета местного самоуправления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B527DE" w:rsidRPr="00CE05E6" w:rsidRDefault="00943692" w:rsidP="00943692">
      <w:pPr>
        <w:pStyle w:val="af3"/>
        <w:spacing w:after="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</w:t>
      </w:r>
      <w:r w:rsidR="00FF17B1">
        <w:rPr>
          <w:b w:val="0"/>
          <w:sz w:val="22"/>
          <w:szCs w:val="22"/>
        </w:rPr>
        <w:t>25.03.2024</w:t>
      </w:r>
      <w:r w:rsidRPr="00B527DE">
        <w:rPr>
          <w:b w:val="0"/>
          <w:sz w:val="22"/>
          <w:szCs w:val="22"/>
        </w:rPr>
        <w:t xml:space="preserve"> №</w:t>
      </w:r>
      <w:r>
        <w:rPr>
          <w:b w:val="0"/>
          <w:sz w:val="22"/>
          <w:szCs w:val="22"/>
        </w:rPr>
        <w:t xml:space="preserve"> </w:t>
      </w:r>
      <w:r w:rsidR="00FF17B1">
        <w:rPr>
          <w:b w:val="0"/>
          <w:sz w:val="22"/>
          <w:szCs w:val="22"/>
        </w:rPr>
        <w:t>335-162/3</w:t>
      </w:r>
      <w:bookmarkStart w:id="0" w:name="_GoBack"/>
      <w:bookmarkEnd w:id="0"/>
    </w:p>
    <w:p w:rsidR="00B527DE" w:rsidRPr="008840A6" w:rsidRDefault="00B527DE" w:rsidP="008840A6">
      <w:pPr>
        <w:tabs>
          <w:tab w:val="left" w:pos="2440"/>
        </w:tabs>
        <w:spacing w:after="0"/>
        <w:ind w:left="360"/>
        <w:jc w:val="center"/>
        <w:rPr>
          <w:rFonts w:ascii="Times New Roman" w:hAnsi="Times New Roman"/>
          <w:b/>
          <w:bCs/>
        </w:rPr>
      </w:pPr>
      <w:r w:rsidRPr="008840A6"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</w:p>
    <w:p w:rsidR="00B527DE" w:rsidRPr="008840A6" w:rsidRDefault="00B527DE" w:rsidP="008840A6">
      <w:pPr>
        <w:pStyle w:val="a0"/>
        <w:spacing w:after="0"/>
        <w:jc w:val="center"/>
        <w:rPr>
          <w:b/>
          <w:sz w:val="22"/>
          <w:szCs w:val="22"/>
        </w:rPr>
      </w:pPr>
      <w:r w:rsidRPr="008840A6">
        <w:rPr>
          <w:b/>
          <w:sz w:val="22"/>
          <w:szCs w:val="22"/>
        </w:rPr>
        <w:t>района на 2024 год и на плановый период 2025 и 2026 годов</w:t>
      </w:r>
    </w:p>
    <w:tbl>
      <w:tblPr>
        <w:tblW w:w="11551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708"/>
        <w:gridCol w:w="851"/>
        <w:gridCol w:w="992"/>
        <w:gridCol w:w="992"/>
        <w:gridCol w:w="993"/>
      </w:tblGrid>
      <w:tr w:rsidR="00B527DE" w:rsidRPr="008840A6" w:rsidTr="005A4605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2024 год, тыс.руб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2025 год,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2026 год, тыс.руб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Рз</w:t>
            </w: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ПР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vMerge w:val="restart"/>
            <w:vAlign w:val="center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ПП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70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НР</w:t>
            </w:r>
          </w:p>
        </w:tc>
        <w:tc>
          <w:tcPr>
            <w:tcW w:w="851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8840A6" w:rsidRDefault="000716B2" w:rsidP="00903C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</w:t>
            </w:r>
            <w:r w:rsidR="00903CB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903CB2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4686,387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 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903C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903CB2">
              <w:rPr>
                <w:rFonts w:ascii="Times New Roman" w:hAnsi="Times New Roman"/>
                <w:b/>
                <w:sz w:val="20"/>
                <w:szCs w:val="20"/>
              </w:rPr>
              <w:t>390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,9</w:t>
            </w:r>
            <w:r w:rsidR="00903CB2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/>
                <w:sz w:val="20"/>
                <w:szCs w:val="20"/>
              </w:rPr>
              <w:t>2899,803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03CB2">
              <w:rPr>
                <w:rFonts w:ascii="Times New Roman" w:hAnsi="Times New Roman"/>
                <w:sz w:val="20"/>
                <w:szCs w:val="20"/>
              </w:rPr>
              <w:t>38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</w:t>
            </w:r>
            <w:r w:rsidR="00903CB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903CB2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01   3 00  00000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903CB2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01  3  01 00000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903CB2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B527DE" w:rsidRPr="008840A6" w:rsidRDefault="00B527DE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 w:rsidR="00CE76A3"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903CB2"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903CB2">
              <w:rPr>
                <w:rFonts w:ascii="Times New Roman" w:hAnsi="Times New Roman"/>
                <w:bCs/>
                <w:sz w:val="20"/>
                <w:szCs w:val="20"/>
              </w:rPr>
              <w:t>477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597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851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477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597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851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477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597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68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851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079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851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079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903CB2" w:rsidRPr="008840A6" w:rsidTr="005A4605">
        <w:trPr>
          <w:trHeight w:val="20"/>
        </w:trPr>
        <w:tc>
          <w:tcPr>
            <w:tcW w:w="503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903CB2" w:rsidRPr="008840A6" w:rsidRDefault="00903CB2" w:rsidP="00903C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851" w:type="dxa"/>
          </w:tcPr>
          <w:p w:rsidR="00903CB2" w:rsidRPr="008840A6" w:rsidRDefault="00903CB2" w:rsidP="00903C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079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345</w:t>
            </w:r>
          </w:p>
        </w:tc>
        <w:tc>
          <w:tcPr>
            <w:tcW w:w="992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903CB2" w:rsidRPr="008840A6" w:rsidRDefault="00903CB2" w:rsidP="00903C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0716B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B527DE"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B527DE"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CE05E6" w:rsidRDefault="00B527DE" w:rsidP="008840A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E05E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CE05E6" w:rsidRDefault="00B527DE" w:rsidP="008840A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E05E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top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администрации Царевщинского сельсовета Мокшанского района Пензенской области за счет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субвенций на исполнение переданных полномочий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87   0 00   00000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B527DE" w:rsidRPr="008840A6" w:rsidRDefault="000716B2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132,000</w:t>
            </w:r>
          </w:p>
        </w:tc>
        <w:tc>
          <w:tcPr>
            <w:tcW w:w="992" w:type="dxa"/>
          </w:tcPr>
          <w:p w:rsidR="00B527DE" w:rsidRPr="008840A6" w:rsidRDefault="0080333B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46204A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46204A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46204A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A47D0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681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Основное мероприятие «Содержание и ремонт объектов дорожного и  жилищно-коммунального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01   0 01  00000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A47D0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01    1 01   61160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jc w:val="center"/>
              <w:rPr>
                <w:b/>
              </w:rPr>
            </w:pPr>
            <w:r w:rsidRPr="00CE76A3"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C573F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C573F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21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01    0  00   00000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01    2  00   00000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01    2  04   96950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           01    2  04   96950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19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1773B0" w:rsidRPr="008840A6" w:rsidTr="005A4605">
        <w:trPr>
          <w:trHeight w:val="20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1773B0" w:rsidRPr="001773B0" w:rsidRDefault="002E6A5B" w:rsidP="00177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773B0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773B0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773B0" w:rsidRPr="001773B0" w:rsidRDefault="001773B0" w:rsidP="001773B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1773B0">
        <w:trPr>
          <w:trHeight w:val="249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 xml:space="preserve">          88  0  00    0000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5A4605">
        <w:trPr>
          <w:trHeight w:val="20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99600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1773B0">
        <w:trPr>
          <w:trHeight w:val="181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Default="001773B0" w:rsidP="001773B0">
            <w:pPr>
              <w:spacing w:after="0"/>
            </w:pPr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88  0  00   99600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773B0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5A4605">
        <w:trPr>
          <w:trHeight w:val="20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Default="001773B0" w:rsidP="001773B0"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88  0  00   99600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773B0">
              <w:rPr>
                <w:rFonts w:ascii="Times New Roman" w:hAnsi="Times New Roman"/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44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903CB2" w:rsidP="002E6A5B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5143,622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4536,087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4786,384</w:t>
            </w:r>
          </w:p>
        </w:tc>
      </w:tr>
    </w:tbl>
    <w:p w:rsidR="00B527DE" w:rsidRPr="00BE32B4" w:rsidRDefault="00B527DE" w:rsidP="00943692">
      <w:pPr>
        <w:autoSpaceDE w:val="0"/>
        <w:autoSpaceDN w:val="0"/>
        <w:adjustRightInd w:val="0"/>
      </w:pPr>
    </w:p>
    <w:sectPr w:rsidR="00B527DE" w:rsidRPr="00BE32B4" w:rsidSect="00CE05E6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BBD" w:rsidRDefault="002D2BBD">
      <w:pPr>
        <w:spacing w:after="0" w:line="240" w:lineRule="auto"/>
      </w:pPr>
      <w:r>
        <w:separator/>
      </w:r>
    </w:p>
  </w:endnote>
  <w:endnote w:type="continuationSeparator" w:id="0">
    <w:p w:rsidR="002D2BBD" w:rsidRDefault="002D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1" w:rsidRDefault="007C5344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07656B">
      <w:rPr>
        <w:rStyle w:val="a6"/>
      </w:rPr>
      <w:fldChar w:fldCharType="separate"/>
    </w:r>
    <w:r w:rsidR="0007656B">
      <w:rPr>
        <w:rStyle w:val="a6"/>
        <w:noProof/>
      </w:rPr>
      <w:t>2</w:t>
    </w:r>
    <w:r>
      <w:rPr>
        <w:rStyle w:val="a6"/>
      </w:rPr>
      <w:fldChar w:fldCharType="end"/>
    </w:r>
  </w:p>
  <w:p w:rsidR="00AA0931" w:rsidRDefault="00AA0931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0F" w:rsidRDefault="00C4530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6400A">
      <w:rPr>
        <w:noProof/>
      </w:rPr>
      <w:t>16</w:t>
    </w:r>
    <w:r>
      <w:fldChar w:fldCharType="end"/>
    </w:r>
  </w:p>
  <w:p w:rsidR="00AA0931" w:rsidRDefault="00AA0931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C3" w:rsidRDefault="005045C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E05E6">
      <w:rPr>
        <w:noProof/>
      </w:rPr>
      <w:t>16</w:t>
    </w:r>
    <w:r>
      <w:fldChar w:fldCharType="end"/>
    </w:r>
  </w:p>
  <w:p w:rsidR="005045C3" w:rsidRDefault="00504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BBD" w:rsidRDefault="002D2BBD">
      <w:pPr>
        <w:spacing w:after="0" w:line="240" w:lineRule="auto"/>
      </w:pPr>
      <w:r>
        <w:separator/>
      </w:r>
    </w:p>
  </w:footnote>
  <w:footnote w:type="continuationSeparator" w:id="0">
    <w:p w:rsidR="002D2BBD" w:rsidRDefault="002D2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13DF2"/>
    <w:rsid w:val="00034994"/>
    <w:rsid w:val="00041881"/>
    <w:rsid w:val="00064089"/>
    <w:rsid w:val="000716B2"/>
    <w:rsid w:val="0007656B"/>
    <w:rsid w:val="00096C84"/>
    <w:rsid w:val="000A04D9"/>
    <w:rsid w:val="000B2559"/>
    <w:rsid w:val="000B346C"/>
    <w:rsid w:val="000E3765"/>
    <w:rsid w:val="0010162F"/>
    <w:rsid w:val="001318C5"/>
    <w:rsid w:val="00170A1C"/>
    <w:rsid w:val="001773B0"/>
    <w:rsid w:val="001831DF"/>
    <w:rsid w:val="0019529A"/>
    <w:rsid w:val="001A49E6"/>
    <w:rsid w:val="001C3503"/>
    <w:rsid w:val="001E798F"/>
    <w:rsid w:val="00220F8E"/>
    <w:rsid w:val="0026362D"/>
    <w:rsid w:val="00292F08"/>
    <w:rsid w:val="002968C2"/>
    <w:rsid w:val="002A50AE"/>
    <w:rsid w:val="002B0EA2"/>
    <w:rsid w:val="002B6106"/>
    <w:rsid w:val="002D2BBD"/>
    <w:rsid w:val="002D6A16"/>
    <w:rsid w:val="002E6A5B"/>
    <w:rsid w:val="002F24CD"/>
    <w:rsid w:val="002F5411"/>
    <w:rsid w:val="00313D33"/>
    <w:rsid w:val="00337E11"/>
    <w:rsid w:val="003404F8"/>
    <w:rsid w:val="00343F0A"/>
    <w:rsid w:val="003533F6"/>
    <w:rsid w:val="00361D5D"/>
    <w:rsid w:val="0036782E"/>
    <w:rsid w:val="00371DD2"/>
    <w:rsid w:val="003A6756"/>
    <w:rsid w:val="003B3B97"/>
    <w:rsid w:val="003B6FCC"/>
    <w:rsid w:val="003C27F8"/>
    <w:rsid w:val="0043766F"/>
    <w:rsid w:val="0047187A"/>
    <w:rsid w:val="0048469B"/>
    <w:rsid w:val="00497D39"/>
    <w:rsid w:val="004A22AF"/>
    <w:rsid w:val="005045C3"/>
    <w:rsid w:val="00535C13"/>
    <w:rsid w:val="00541D5F"/>
    <w:rsid w:val="0056400A"/>
    <w:rsid w:val="005731DA"/>
    <w:rsid w:val="005A4605"/>
    <w:rsid w:val="00600CA2"/>
    <w:rsid w:val="006501C8"/>
    <w:rsid w:val="00667CF5"/>
    <w:rsid w:val="006929D9"/>
    <w:rsid w:val="00693C50"/>
    <w:rsid w:val="006A6D13"/>
    <w:rsid w:val="006B60A3"/>
    <w:rsid w:val="006C6F50"/>
    <w:rsid w:val="006F3C90"/>
    <w:rsid w:val="007C124F"/>
    <w:rsid w:val="007C5344"/>
    <w:rsid w:val="007D0A5B"/>
    <w:rsid w:val="007D5384"/>
    <w:rsid w:val="0080333B"/>
    <w:rsid w:val="0082355A"/>
    <w:rsid w:val="008361A6"/>
    <w:rsid w:val="00870707"/>
    <w:rsid w:val="0087393C"/>
    <w:rsid w:val="00883F59"/>
    <w:rsid w:val="008840A6"/>
    <w:rsid w:val="008A6FF6"/>
    <w:rsid w:val="008D495E"/>
    <w:rsid w:val="008E4746"/>
    <w:rsid w:val="0090012C"/>
    <w:rsid w:val="009023B7"/>
    <w:rsid w:val="00903CB2"/>
    <w:rsid w:val="00943692"/>
    <w:rsid w:val="00954E39"/>
    <w:rsid w:val="0097322C"/>
    <w:rsid w:val="009744A7"/>
    <w:rsid w:val="009C35D6"/>
    <w:rsid w:val="009D70B0"/>
    <w:rsid w:val="00A2569E"/>
    <w:rsid w:val="00A52731"/>
    <w:rsid w:val="00A76214"/>
    <w:rsid w:val="00AA0931"/>
    <w:rsid w:val="00AE25D2"/>
    <w:rsid w:val="00B527DE"/>
    <w:rsid w:val="00B73FF9"/>
    <w:rsid w:val="00BB423E"/>
    <w:rsid w:val="00BE2635"/>
    <w:rsid w:val="00BE3760"/>
    <w:rsid w:val="00C40C26"/>
    <w:rsid w:val="00C4530F"/>
    <w:rsid w:val="00C6168D"/>
    <w:rsid w:val="00C76950"/>
    <w:rsid w:val="00C800FF"/>
    <w:rsid w:val="00C83CCA"/>
    <w:rsid w:val="00CA3563"/>
    <w:rsid w:val="00CE05E6"/>
    <w:rsid w:val="00CE502B"/>
    <w:rsid w:val="00CE76A3"/>
    <w:rsid w:val="00D9084B"/>
    <w:rsid w:val="00D94090"/>
    <w:rsid w:val="00DC7D85"/>
    <w:rsid w:val="00E1429A"/>
    <w:rsid w:val="00E4073D"/>
    <w:rsid w:val="00E739A5"/>
    <w:rsid w:val="00E961E2"/>
    <w:rsid w:val="00EC048B"/>
    <w:rsid w:val="00EF7E78"/>
    <w:rsid w:val="00F21EC6"/>
    <w:rsid w:val="00F41387"/>
    <w:rsid w:val="00F87708"/>
    <w:rsid w:val="00FF17B1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29A0F-2AB4-4BEE-BADC-9DF5248D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uiPriority w:val="99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uiPriority w:val="99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D509-2EAD-4BD6-8F64-26B37FAB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4014</Words>
  <Characters>22884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2023-12-08T07:06:00Z</cp:lastPrinted>
  <dcterms:created xsi:type="dcterms:W3CDTF">2024-03-25T11:47:00Z</dcterms:created>
  <dcterms:modified xsi:type="dcterms:W3CDTF">2024-03-25T11:47:00Z</dcterms:modified>
</cp:coreProperties>
</file>