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4BE" w:rsidRDefault="004154BE" w:rsidP="004154BE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bidi="ar-SA"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4BE" w:rsidRDefault="004154BE" w:rsidP="004154BE">
      <w:pPr>
        <w:jc w:val="center"/>
        <w:rPr>
          <w:b/>
          <w:sz w:val="28"/>
          <w:szCs w:val="28"/>
        </w:rPr>
      </w:pPr>
    </w:p>
    <w:p w:rsidR="004154BE" w:rsidRDefault="004154BE" w:rsidP="004154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РАБОЧЕГО ПОСЕЛКА МОКШАН МОКШАНСКОГО РАЙОНА ПЕНЗЕНСКОЙ ОБЛАСТИ</w:t>
      </w:r>
    </w:p>
    <w:p w:rsidR="004154BE" w:rsidRDefault="004154BE" w:rsidP="004154BE">
      <w:pPr>
        <w:jc w:val="center"/>
        <w:rPr>
          <w:b/>
          <w:sz w:val="28"/>
          <w:szCs w:val="28"/>
        </w:rPr>
      </w:pPr>
    </w:p>
    <w:p w:rsidR="004154BE" w:rsidRDefault="004154BE" w:rsidP="004154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154BE" w:rsidRDefault="004154BE" w:rsidP="004154BE">
      <w:pPr>
        <w:jc w:val="center"/>
        <w:rPr>
          <w:sz w:val="18"/>
          <w:szCs w:val="18"/>
        </w:rPr>
      </w:pPr>
    </w:p>
    <w:p w:rsidR="004154BE" w:rsidRDefault="004154BE" w:rsidP="004154BE">
      <w:pPr>
        <w:jc w:val="center"/>
        <w:rPr>
          <w:sz w:val="18"/>
          <w:szCs w:val="18"/>
        </w:rPr>
      </w:pPr>
    </w:p>
    <w:p w:rsidR="004154BE" w:rsidRDefault="004154BE" w:rsidP="004154BE">
      <w:pPr>
        <w:jc w:val="center"/>
        <w:rPr>
          <w:sz w:val="24"/>
          <w:szCs w:val="24"/>
        </w:rPr>
      </w:pPr>
      <w:r>
        <w:rPr>
          <w:sz w:val="24"/>
          <w:szCs w:val="24"/>
        </w:rPr>
        <w:t>от 09.01.202</w:t>
      </w:r>
      <w:r w:rsidR="00FA6205">
        <w:rPr>
          <w:sz w:val="24"/>
          <w:szCs w:val="24"/>
        </w:rPr>
        <w:t>4</w:t>
      </w:r>
      <w:r>
        <w:rPr>
          <w:sz w:val="24"/>
          <w:szCs w:val="24"/>
        </w:rPr>
        <w:t xml:space="preserve"> № 3</w:t>
      </w:r>
    </w:p>
    <w:p w:rsidR="004154BE" w:rsidRDefault="004154BE" w:rsidP="004154BE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</w:t>
      </w:r>
      <w:proofErr w:type="spellEnd"/>
      <w:r>
        <w:rPr>
          <w:sz w:val="24"/>
          <w:szCs w:val="24"/>
        </w:rPr>
        <w:t>. Мокшан</w:t>
      </w:r>
    </w:p>
    <w:p w:rsidR="004154BE" w:rsidRDefault="004154BE" w:rsidP="004154BE">
      <w:pPr>
        <w:jc w:val="center"/>
        <w:rPr>
          <w:sz w:val="24"/>
          <w:szCs w:val="24"/>
        </w:rPr>
      </w:pPr>
    </w:p>
    <w:p w:rsidR="004154BE" w:rsidRDefault="004154BE" w:rsidP="004154BE">
      <w:pPr>
        <w:jc w:val="center"/>
        <w:rPr>
          <w:sz w:val="24"/>
          <w:szCs w:val="24"/>
        </w:rPr>
      </w:pPr>
    </w:p>
    <w:p w:rsidR="004154BE" w:rsidRDefault="00B91A09" w:rsidP="004154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154BE">
        <w:rPr>
          <w:b/>
          <w:sz w:val="24"/>
          <w:szCs w:val="24"/>
        </w:rPr>
        <w:t>О порядке</w:t>
      </w:r>
      <w:r>
        <w:rPr>
          <w:b/>
          <w:sz w:val="24"/>
          <w:szCs w:val="24"/>
        </w:rPr>
        <w:t xml:space="preserve"> </w:t>
      </w:r>
      <w:r w:rsidR="004154BE">
        <w:rPr>
          <w:b/>
          <w:sz w:val="24"/>
          <w:szCs w:val="24"/>
        </w:rPr>
        <w:t>утверждения Актуализации схемы теплоснабжения</w:t>
      </w:r>
    </w:p>
    <w:p w:rsidR="004154BE" w:rsidRDefault="004154BE" w:rsidP="004154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рабочего поселка Мокшан Мокшанского района</w:t>
      </w:r>
      <w:r w:rsidR="00B91A0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Пензенской области</w:t>
      </w:r>
    </w:p>
    <w:p w:rsidR="004154BE" w:rsidRDefault="004154BE" w:rsidP="004154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период до 2032 годы</w:t>
      </w:r>
      <w:r w:rsidR="00B91A0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 202</w:t>
      </w:r>
      <w:r w:rsidR="006F5987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год</w:t>
      </w:r>
    </w:p>
    <w:p w:rsidR="004154BE" w:rsidRDefault="004154BE" w:rsidP="004154BE">
      <w:pPr>
        <w:jc w:val="center"/>
        <w:rPr>
          <w:b/>
          <w:sz w:val="24"/>
          <w:szCs w:val="24"/>
        </w:rPr>
      </w:pPr>
    </w:p>
    <w:p w:rsidR="004154BE" w:rsidRDefault="004154BE" w:rsidP="004154BE">
      <w:pPr>
        <w:jc w:val="center"/>
        <w:rPr>
          <w:sz w:val="24"/>
          <w:szCs w:val="24"/>
        </w:rPr>
      </w:pPr>
    </w:p>
    <w:p w:rsidR="004154BE" w:rsidRDefault="006F5987" w:rsidP="004154BE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91A09"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В соответствии с федеральным законом с федеральным законом</w:t>
      </w:r>
      <w:r w:rsidR="00B91A09"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№ 190 «О теплоснабжении» и Постановлением Правительства Российской Федерации</w:t>
      </w:r>
      <w:r w:rsidR="00B91A09">
        <w:rPr>
          <w:sz w:val="24"/>
          <w:szCs w:val="24"/>
        </w:rPr>
        <w:t xml:space="preserve"> </w:t>
      </w:r>
      <w:r>
        <w:rPr>
          <w:sz w:val="24"/>
          <w:szCs w:val="24"/>
        </w:rPr>
        <w:t>№ 154 от 22.02.2012</w:t>
      </w:r>
      <w:r w:rsidR="004154BE">
        <w:rPr>
          <w:sz w:val="24"/>
          <w:szCs w:val="24"/>
        </w:rPr>
        <w:t xml:space="preserve"> «О требованиях к схемам теплоснабжения, порядку их разрабо</w:t>
      </w:r>
      <w:r>
        <w:rPr>
          <w:sz w:val="24"/>
          <w:szCs w:val="24"/>
        </w:rPr>
        <w:t xml:space="preserve">тки и утверждения» </w:t>
      </w:r>
      <w:proofErr w:type="gramStart"/>
      <w:r w:rsidR="004154BE">
        <w:rPr>
          <w:sz w:val="24"/>
          <w:szCs w:val="24"/>
        </w:rPr>
        <w:t>( с</w:t>
      </w:r>
      <w:proofErr w:type="gramEnd"/>
      <w:r w:rsidR="004154BE">
        <w:rPr>
          <w:sz w:val="24"/>
          <w:szCs w:val="24"/>
        </w:rPr>
        <w:t xml:space="preserve"> посл</w:t>
      </w:r>
      <w:r>
        <w:rPr>
          <w:sz w:val="24"/>
          <w:szCs w:val="24"/>
        </w:rPr>
        <w:t>едующими изменениями</w:t>
      </w:r>
      <w:r w:rsidR="004154BE">
        <w:rPr>
          <w:sz w:val="24"/>
          <w:szCs w:val="24"/>
        </w:rPr>
        <w:t>), на основании статьи 23 Устава рабочего поселка Мокшан</w:t>
      </w:r>
      <w:r w:rsidR="00B91A09"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Мокшанского района Пензенской области,</w:t>
      </w:r>
    </w:p>
    <w:p w:rsidR="004154BE" w:rsidRDefault="004154BE" w:rsidP="004154BE">
      <w:pPr>
        <w:jc w:val="both"/>
        <w:rPr>
          <w:sz w:val="24"/>
          <w:szCs w:val="24"/>
        </w:rPr>
      </w:pPr>
    </w:p>
    <w:p w:rsidR="004154BE" w:rsidRDefault="004154BE" w:rsidP="004154BE">
      <w:pPr>
        <w:jc w:val="both"/>
        <w:rPr>
          <w:sz w:val="24"/>
          <w:szCs w:val="24"/>
        </w:rPr>
      </w:pPr>
    </w:p>
    <w:p w:rsidR="004154BE" w:rsidRDefault="004154BE" w:rsidP="004154BE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рабочего поселка Мокшан</w:t>
      </w:r>
    </w:p>
    <w:p w:rsidR="004154BE" w:rsidRDefault="004154BE" w:rsidP="004154BE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Мокшанского района Пензенской области</w:t>
      </w:r>
    </w:p>
    <w:p w:rsidR="004154BE" w:rsidRDefault="004154BE" w:rsidP="004154BE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ПОСТАНОВЛЯЕТ:</w:t>
      </w:r>
    </w:p>
    <w:p w:rsidR="004154BE" w:rsidRDefault="004154BE" w:rsidP="004154BE">
      <w:pPr>
        <w:rPr>
          <w:b/>
          <w:bCs/>
          <w:sz w:val="24"/>
          <w:szCs w:val="24"/>
        </w:rPr>
      </w:pPr>
    </w:p>
    <w:p w:rsidR="004154BE" w:rsidRDefault="004154BE" w:rsidP="004154BE">
      <w:pPr>
        <w:rPr>
          <w:b/>
          <w:bCs/>
          <w:sz w:val="24"/>
          <w:szCs w:val="24"/>
        </w:rPr>
      </w:pPr>
    </w:p>
    <w:p w:rsidR="004154BE" w:rsidRDefault="00B91A09" w:rsidP="004154B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1. Утвердить мероприятия по утверждению Актуализации Схемы теплоснабжения рабочего пос</w:t>
      </w:r>
      <w:r>
        <w:rPr>
          <w:sz w:val="24"/>
          <w:szCs w:val="24"/>
        </w:rPr>
        <w:t xml:space="preserve">елка Мокшан Мокшанского района </w:t>
      </w:r>
      <w:r w:rsidR="004154BE">
        <w:rPr>
          <w:sz w:val="24"/>
          <w:szCs w:val="24"/>
        </w:rPr>
        <w:t>Пензенской области на период до 2032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года на 202</w:t>
      </w:r>
      <w:r w:rsidR="006F5987">
        <w:rPr>
          <w:sz w:val="24"/>
          <w:szCs w:val="24"/>
        </w:rPr>
        <w:t>5</w:t>
      </w:r>
      <w:r w:rsidR="004154BE">
        <w:rPr>
          <w:sz w:val="24"/>
          <w:szCs w:val="24"/>
        </w:rPr>
        <w:t xml:space="preserve"> год согласно приложению 1.</w:t>
      </w:r>
    </w:p>
    <w:p w:rsidR="004154BE" w:rsidRDefault="00B91A09" w:rsidP="004154B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2. Разместить 10 января 202</w:t>
      </w:r>
      <w:r w:rsidR="006F5987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6F5987">
        <w:rPr>
          <w:sz w:val="24"/>
          <w:szCs w:val="24"/>
        </w:rPr>
        <w:t xml:space="preserve">года на официальной странице администрации рабочего поселка Мокшан Мокшанского района официального сайта администрации Мокшанского района телекоммуникационной сети «Интернет» и в информационном бюллетене «Ведомости органов местного самоуправления рабочего поселка Мокшан Мокшанского района Пензенской </w:t>
      </w:r>
      <w:proofErr w:type="gramStart"/>
      <w:r w:rsidR="006F5987">
        <w:rPr>
          <w:sz w:val="24"/>
          <w:szCs w:val="24"/>
        </w:rPr>
        <w:t xml:space="preserve">области» </w:t>
      </w:r>
      <w:r w:rsidR="004154BE">
        <w:rPr>
          <w:sz w:val="24"/>
          <w:szCs w:val="24"/>
        </w:rPr>
        <w:t xml:space="preserve"> проект</w:t>
      </w:r>
      <w:proofErr w:type="gramEnd"/>
      <w:r w:rsidR="004154BE">
        <w:rPr>
          <w:sz w:val="24"/>
          <w:szCs w:val="24"/>
        </w:rPr>
        <w:t xml:space="preserve"> Актуализации Схемы теплоснабжения рабочего поселка Мокшан Мокшанского района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Пензенской области на период до 2032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года</w:t>
      </w:r>
      <w:r w:rsidR="007D1653">
        <w:rPr>
          <w:sz w:val="24"/>
          <w:szCs w:val="24"/>
        </w:rPr>
        <w:t xml:space="preserve"> на 2025 год</w:t>
      </w:r>
      <w:bookmarkStart w:id="0" w:name="_GoBack"/>
      <w:bookmarkEnd w:id="0"/>
      <w:r w:rsidR="004154BE">
        <w:rPr>
          <w:sz w:val="24"/>
          <w:szCs w:val="24"/>
        </w:rPr>
        <w:t xml:space="preserve"> (далее – Схема). Прилагается.</w:t>
      </w:r>
    </w:p>
    <w:p w:rsidR="004154BE" w:rsidRDefault="004154BE" w:rsidP="004154BE">
      <w:pPr>
        <w:ind w:firstLine="426"/>
        <w:jc w:val="both"/>
        <w:textAlignment w:val="top"/>
        <w:rPr>
          <w:sz w:val="24"/>
          <w:szCs w:val="24"/>
        </w:rPr>
      </w:pPr>
      <w:r>
        <w:rPr>
          <w:color w:val="182B2F"/>
          <w:sz w:val="24"/>
          <w:szCs w:val="24"/>
        </w:rPr>
        <w:t xml:space="preserve"> 3. Назначить проведение публичных слушаний по проекту Актуализации </w:t>
      </w:r>
      <w:r>
        <w:rPr>
          <w:sz w:val="24"/>
          <w:szCs w:val="24"/>
        </w:rPr>
        <w:t>Схемы теплоснабжения рабочего поселка Мокшан Мокшанского района</w:t>
      </w:r>
      <w:r w:rsidR="00B91A09">
        <w:rPr>
          <w:sz w:val="24"/>
          <w:szCs w:val="24"/>
        </w:rPr>
        <w:t xml:space="preserve"> </w:t>
      </w:r>
      <w:r>
        <w:rPr>
          <w:sz w:val="24"/>
          <w:szCs w:val="24"/>
        </w:rPr>
        <w:t>Пензенской области на период до 2032</w:t>
      </w:r>
      <w:r w:rsidR="00B91A09">
        <w:rPr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 w:rsidR="00B91A09">
        <w:rPr>
          <w:sz w:val="24"/>
          <w:szCs w:val="24"/>
        </w:rPr>
        <w:t xml:space="preserve"> </w:t>
      </w:r>
      <w:r>
        <w:rPr>
          <w:sz w:val="24"/>
          <w:szCs w:val="24"/>
        </w:rPr>
        <w:t>на 202</w:t>
      </w:r>
      <w:r w:rsidR="006F5987">
        <w:rPr>
          <w:sz w:val="24"/>
          <w:szCs w:val="24"/>
        </w:rPr>
        <w:t>5</w:t>
      </w:r>
      <w:r>
        <w:rPr>
          <w:sz w:val="24"/>
          <w:szCs w:val="24"/>
        </w:rPr>
        <w:t xml:space="preserve"> год на</w:t>
      </w:r>
      <w:r w:rsidR="00B91A09">
        <w:rPr>
          <w:sz w:val="24"/>
          <w:szCs w:val="24"/>
        </w:rPr>
        <w:t xml:space="preserve"> </w:t>
      </w:r>
      <w:r w:rsidR="006F5987">
        <w:rPr>
          <w:sz w:val="24"/>
          <w:szCs w:val="24"/>
        </w:rPr>
        <w:t>21</w:t>
      </w:r>
      <w:r>
        <w:rPr>
          <w:sz w:val="24"/>
          <w:szCs w:val="24"/>
        </w:rPr>
        <w:t xml:space="preserve"> марта</w:t>
      </w:r>
      <w:r w:rsidR="00B91A09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6F5987">
        <w:rPr>
          <w:sz w:val="24"/>
          <w:szCs w:val="24"/>
        </w:rPr>
        <w:t>4</w:t>
      </w:r>
      <w:r>
        <w:rPr>
          <w:sz w:val="24"/>
          <w:szCs w:val="24"/>
        </w:rPr>
        <w:t xml:space="preserve"> года.</w:t>
      </w:r>
    </w:p>
    <w:p w:rsidR="004154BE" w:rsidRDefault="00B91A09" w:rsidP="004154B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Создать комиссию по реализации мероприятий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и проведению публичных слушаний по утверждению Актуализации Схемы теплоснабжения рабочего поселка Мокшан Мокшанского района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Пензенской области на период до 2032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года на 202</w:t>
      </w:r>
      <w:r w:rsidR="006F5987">
        <w:rPr>
          <w:sz w:val="24"/>
          <w:szCs w:val="24"/>
        </w:rPr>
        <w:t>5</w:t>
      </w:r>
      <w:r w:rsidR="004154BE">
        <w:rPr>
          <w:sz w:val="24"/>
          <w:szCs w:val="24"/>
        </w:rPr>
        <w:t xml:space="preserve"> год (далее – Комиссия)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в составе:</w:t>
      </w:r>
    </w:p>
    <w:p w:rsidR="00FA6205" w:rsidRDefault="00FA6205" w:rsidP="00FA6205">
      <w:pPr>
        <w:ind w:firstLine="426"/>
        <w:jc w:val="both"/>
        <w:rPr>
          <w:sz w:val="24"/>
          <w:szCs w:val="24"/>
          <w:lang w:bidi="ar-SA"/>
        </w:rPr>
      </w:pPr>
      <w:r>
        <w:rPr>
          <w:sz w:val="24"/>
          <w:szCs w:val="24"/>
        </w:rPr>
        <w:t xml:space="preserve">Председатель комиссии: </w:t>
      </w:r>
    </w:p>
    <w:p w:rsidR="00FA6205" w:rsidRDefault="00FA6205" w:rsidP="00FA6205">
      <w:pPr>
        <w:ind w:firstLine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Пузрина</w:t>
      </w:r>
      <w:proofErr w:type="spellEnd"/>
      <w:r>
        <w:rPr>
          <w:sz w:val="24"/>
          <w:szCs w:val="24"/>
        </w:rPr>
        <w:t xml:space="preserve"> Оксана Юрьевна - заместитель главы администрации рабочего поселка Мокшан</w:t>
      </w:r>
    </w:p>
    <w:p w:rsidR="00FA6205" w:rsidRDefault="00FA6205" w:rsidP="00FA620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Заместитель председателя комиссии:</w:t>
      </w:r>
    </w:p>
    <w:p w:rsidR="00FA6205" w:rsidRDefault="00FA6205" w:rsidP="00FA620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Зайцева Ольга Михайловна - ведущий специалист администрации рабочего поселка Мокшан</w:t>
      </w:r>
    </w:p>
    <w:p w:rsidR="00FA6205" w:rsidRDefault="00FA6205" w:rsidP="00FA620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Секретарь комиссии:</w:t>
      </w:r>
    </w:p>
    <w:p w:rsidR="00FA6205" w:rsidRDefault="00FA6205" w:rsidP="00FA620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Худякова Наталья Владимировна – ведущий специалист администрации рабочего поселка Мокшан </w:t>
      </w:r>
    </w:p>
    <w:p w:rsidR="00FA6205" w:rsidRDefault="00FA6205" w:rsidP="00FA620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Члены комиссии:</w:t>
      </w:r>
    </w:p>
    <w:p w:rsidR="00FA6205" w:rsidRDefault="00FA6205" w:rsidP="00FA620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Мальчунасова</w:t>
      </w:r>
      <w:proofErr w:type="spellEnd"/>
      <w:r>
        <w:rPr>
          <w:sz w:val="24"/>
          <w:szCs w:val="24"/>
        </w:rPr>
        <w:t xml:space="preserve"> Наталья Петровна - заместитель главы администрации рабочего поселка Мокшан; </w:t>
      </w:r>
    </w:p>
    <w:p w:rsidR="00FA6205" w:rsidRDefault="00FA6205" w:rsidP="00FA620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Муссаева</w:t>
      </w:r>
      <w:proofErr w:type="spellEnd"/>
      <w:r>
        <w:rPr>
          <w:sz w:val="24"/>
          <w:szCs w:val="24"/>
        </w:rPr>
        <w:t xml:space="preserve"> Ольга Сергеевна, ведущий специалист администрации рабочего поселка Мокшан </w:t>
      </w:r>
    </w:p>
    <w:p w:rsidR="004154BE" w:rsidRDefault="00B91A09" w:rsidP="004154B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5. Утвердить порядок приема и рассмотрения замечаний и предложений по Актуализации Схемы теплоснабжения рабочего поселка Мокшан Мокшанского района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Пензенской области на период до 2032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года на 202</w:t>
      </w:r>
      <w:r w:rsidR="006F5987">
        <w:rPr>
          <w:sz w:val="24"/>
          <w:szCs w:val="24"/>
        </w:rPr>
        <w:t xml:space="preserve">5 </w:t>
      </w:r>
      <w:r w:rsidR="004154BE">
        <w:rPr>
          <w:sz w:val="24"/>
          <w:szCs w:val="24"/>
        </w:rPr>
        <w:t>год, в соответствии с Приложением 2.</w:t>
      </w:r>
    </w:p>
    <w:p w:rsidR="004154BE" w:rsidRDefault="004154BE" w:rsidP="004154BE">
      <w:pPr>
        <w:pStyle w:val="a3"/>
        <w:spacing w:after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B91A09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Настоящее постановление опубликовать в информационном бюллетене</w:t>
      </w:r>
      <w:r w:rsidR="00B91A09">
        <w:rPr>
          <w:sz w:val="24"/>
          <w:szCs w:val="24"/>
        </w:rPr>
        <w:t xml:space="preserve"> </w:t>
      </w:r>
      <w:r>
        <w:rPr>
          <w:sz w:val="24"/>
          <w:szCs w:val="24"/>
        </w:rPr>
        <w:t>«Ведомости органов местного самоуправления рабочего поселка Мокшан Мокшанского района Пензенской области».</w:t>
      </w:r>
    </w:p>
    <w:p w:rsidR="004154BE" w:rsidRDefault="00B91A09" w:rsidP="004154BE">
      <w:pPr>
        <w:ind w:firstLine="426"/>
        <w:jc w:val="both"/>
        <w:textAlignment w:val="top"/>
        <w:rPr>
          <w:sz w:val="24"/>
          <w:szCs w:val="24"/>
        </w:rPr>
      </w:pPr>
      <w:r>
        <w:rPr>
          <w:color w:val="182B2F"/>
          <w:sz w:val="24"/>
          <w:szCs w:val="24"/>
        </w:rPr>
        <w:t xml:space="preserve"> </w:t>
      </w:r>
      <w:r w:rsidR="004154BE">
        <w:rPr>
          <w:color w:val="182B2F"/>
          <w:sz w:val="24"/>
          <w:szCs w:val="24"/>
        </w:rPr>
        <w:t>7</w:t>
      </w:r>
      <w:r w:rsidR="004154B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Настоящее постановление вступает в силу после официального опубликования.</w:t>
      </w:r>
    </w:p>
    <w:p w:rsidR="004154BE" w:rsidRDefault="00B91A09" w:rsidP="004154BE">
      <w:pPr>
        <w:tabs>
          <w:tab w:val="left" w:pos="634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8.</w:t>
      </w:r>
      <w:r>
        <w:rPr>
          <w:sz w:val="24"/>
          <w:szCs w:val="24"/>
        </w:rPr>
        <w:t xml:space="preserve"> </w:t>
      </w:r>
      <w:r w:rsidR="004154BE">
        <w:rPr>
          <w:sz w:val="24"/>
          <w:szCs w:val="24"/>
        </w:rPr>
        <w:t>Контроль за исполнением настоящего постановления возложить на главу администрации рабочего поселка Мокшан Мокшанского района.</w:t>
      </w:r>
    </w:p>
    <w:p w:rsidR="004154BE" w:rsidRDefault="004154BE" w:rsidP="004154BE">
      <w:pPr>
        <w:adjustRightInd w:val="0"/>
        <w:ind w:firstLine="540"/>
        <w:jc w:val="both"/>
        <w:rPr>
          <w:sz w:val="24"/>
          <w:szCs w:val="24"/>
        </w:rPr>
      </w:pPr>
    </w:p>
    <w:p w:rsidR="004154BE" w:rsidRDefault="004154BE" w:rsidP="004154BE">
      <w:pPr>
        <w:adjustRightInd w:val="0"/>
        <w:ind w:firstLine="540"/>
        <w:jc w:val="both"/>
        <w:rPr>
          <w:sz w:val="24"/>
          <w:szCs w:val="24"/>
        </w:rPr>
      </w:pPr>
    </w:p>
    <w:p w:rsidR="004154BE" w:rsidRDefault="004154BE" w:rsidP="004154BE">
      <w:pPr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рабочего поселка Мокшан </w:t>
      </w:r>
    </w:p>
    <w:p w:rsidR="004154BE" w:rsidRDefault="004154BE" w:rsidP="004154BE">
      <w:pPr>
        <w:rPr>
          <w:sz w:val="24"/>
          <w:szCs w:val="24"/>
        </w:rPr>
      </w:pPr>
      <w:r>
        <w:rPr>
          <w:sz w:val="24"/>
          <w:szCs w:val="24"/>
        </w:rPr>
        <w:t>Мокшанского района Пензенской области</w:t>
      </w:r>
      <w:r w:rsidR="00B91A09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А.Д. </w:t>
      </w:r>
      <w:proofErr w:type="spellStart"/>
      <w:r>
        <w:rPr>
          <w:sz w:val="24"/>
          <w:szCs w:val="24"/>
        </w:rPr>
        <w:t>Адаев</w:t>
      </w:r>
      <w:proofErr w:type="spellEnd"/>
    </w:p>
    <w:p w:rsidR="00F31FC6" w:rsidRDefault="00F31FC6"/>
    <w:p w:rsidR="00F31FC6" w:rsidRPr="00F31FC6" w:rsidRDefault="00F31FC6" w:rsidP="00F31FC6"/>
    <w:p w:rsidR="00F31FC6" w:rsidRPr="00F31FC6" w:rsidRDefault="00F31FC6" w:rsidP="00F31FC6"/>
    <w:p w:rsidR="00F31FC6" w:rsidRDefault="00F31FC6" w:rsidP="00F31FC6"/>
    <w:p w:rsidR="00F31FC6" w:rsidRDefault="00F31FC6" w:rsidP="00F31FC6">
      <w:pPr>
        <w:rPr>
          <w:sz w:val="36"/>
          <w:szCs w:val="36"/>
          <w:lang w:bidi="ar-SA"/>
        </w:rPr>
      </w:pPr>
      <w:r>
        <w:rPr>
          <w:sz w:val="36"/>
          <w:szCs w:val="36"/>
          <w:highlight w:val="red"/>
        </w:rPr>
        <w:t>ПРИЛОЖЕНИЯ НЕ СМОТРЕЛА !!!!!!!</w:t>
      </w:r>
    </w:p>
    <w:p w:rsidR="00BB6E5F" w:rsidRPr="00F31FC6" w:rsidRDefault="00BB6E5F" w:rsidP="00F31FC6"/>
    <w:sectPr w:rsidR="00BB6E5F" w:rsidRPr="00F31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4C8"/>
    <w:rsid w:val="004154BE"/>
    <w:rsid w:val="006F5987"/>
    <w:rsid w:val="007D1653"/>
    <w:rsid w:val="008577A8"/>
    <w:rsid w:val="009A34C8"/>
    <w:rsid w:val="00B91A09"/>
    <w:rsid w:val="00BB6E5F"/>
    <w:rsid w:val="00F31FC6"/>
    <w:rsid w:val="00FA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71980-6CDC-4981-911D-F64EDE66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154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4154B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154BE"/>
    <w:rPr>
      <w:rFonts w:ascii="Times New Roman" w:eastAsia="Times New Roman" w:hAnsi="Times New Roman" w:cs="Times New Roman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4154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4BE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9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8</cp:revision>
  <cp:lastPrinted>2024-01-12T05:12:00Z</cp:lastPrinted>
  <dcterms:created xsi:type="dcterms:W3CDTF">2023-01-31T07:02:00Z</dcterms:created>
  <dcterms:modified xsi:type="dcterms:W3CDTF">2024-01-15T08:42:00Z</dcterms:modified>
</cp:coreProperties>
</file>