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6E3BA3" w:rsidRDefault="006E3BA3" w:rsidP="008D0B43">
      <w:pPr>
        <w:pStyle w:val="afa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6E3BA3" w:rsidRDefault="00205819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E3BA3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3BA3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Издание официальных документов: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средство массовой </w:t>
      </w:r>
      <w:proofErr w:type="gramStart"/>
      <w:r w:rsidRPr="006E3BA3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rPr>
          <w:rFonts w:ascii="Times New Roman" w:hAnsi="Times New Roman"/>
        </w:rPr>
      </w:pPr>
    </w:p>
    <w:p w:rsidR="006E3BA3" w:rsidRDefault="00BB657D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B657D">
        <w:rPr>
          <w:rFonts w:ascii="Times New Roman" w:hAnsi="Times New Roman"/>
          <w:sz w:val="24"/>
          <w:szCs w:val="24"/>
        </w:rPr>
        <w:t>05</w:t>
      </w:r>
      <w:r w:rsidR="006E3BA3" w:rsidRPr="006E3BA3">
        <w:rPr>
          <w:rFonts w:ascii="Times New Roman" w:hAnsi="Times New Roman"/>
          <w:sz w:val="24"/>
          <w:szCs w:val="24"/>
        </w:rPr>
        <w:t>.0</w:t>
      </w:r>
      <w:r w:rsidR="00EE49AE" w:rsidRPr="00EE49AE">
        <w:rPr>
          <w:rFonts w:ascii="Times New Roman" w:hAnsi="Times New Roman"/>
          <w:sz w:val="24"/>
          <w:szCs w:val="24"/>
        </w:rPr>
        <w:t>5</w:t>
      </w:r>
      <w:r w:rsidR="006E3BA3" w:rsidRPr="006E3BA3">
        <w:rPr>
          <w:rFonts w:ascii="Times New Roman" w:hAnsi="Times New Roman"/>
          <w:sz w:val="24"/>
          <w:szCs w:val="24"/>
        </w:rPr>
        <w:t>.202</w:t>
      </w:r>
      <w:r w:rsidRPr="00BB657D">
        <w:rPr>
          <w:rFonts w:ascii="Times New Roman" w:hAnsi="Times New Roman"/>
          <w:sz w:val="24"/>
          <w:szCs w:val="24"/>
        </w:rPr>
        <w:t>2</w:t>
      </w:r>
      <w:r w:rsidR="006E3BA3" w:rsidRPr="006E3BA3">
        <w:rPr>
          <w:rFonts w:ascii="Times New Roman" w:hAnsi="Times New Roman"/>
          <w:sz w:val="24"/>
          <w:szCs w:val="24"/>
        </w:rPr>
        <w:t xml:space="preserve"> года</w:t>
      </w:r>
      <w:r w:rsidR="006E3BA3" w:rsidRPr="006E3BA3">
        <w:rPr>
          <w:rFonts w:ascii="Times New Roman" w:hAnsi="Times New Roman"/>
          <w:sz w:val="24"/>
          <w:szCs w:val="24"/>
        </w:rPr>
        <w:tab/>
      </w:r>
      <w:r w:rsidR="00A907B2">
        <w:rPr>
          <w:rFonts w:ascii="Times New Roman" w:hAnsi="Times New Roman"/>
          <w:sz w:val="24"/>
          <w:szCs w:val="24"/>
        </w:rPr>
        <w:t xml:space="preserve"> </w:t>
      </w:r>
      <w:r w:rsidR="006E3BA3" w:rsidRPr="006E3BA3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EE49AE" w:rsidRDefault="00A221AE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proofErr w:type="spellStart"/>
      <w:r w:rsidR="00EE49AE">
        <w:rPr>
          <w:rFonts w:ascii="Times New Roman" w:hAnsi="Times New Roman"/>
          <w:sz w:val="24"/>
          <w:szCs w:val="24"/>
        </w:rPr>
        <w:t>спецвыпуск</w:t>
      </w:r>
      <w:proofErr w:type="spellEnd"/>
    </w:p>
    <w:p w:rsidR="00A221AE" w:rsidRDefault="00A221AE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A907B2" w:rsidRDefault="00A907B2" w:rsidP="00A907B2">
      <w:pPr>
        <w:jc w:val="right"/>
        <w:rPr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8240" behindDoc="0" locked="0" layoutInCell="1" allowOverlap="1" wp14:anchorId="54ED5A04" wp14:editId="30A31C14">
            <wp:simplePos x="0" y="0"/>
            <wp:positionH relativeFrom="column">
              <wp:align>center</wp:align>
            </wp:positionH>
            <wp:positionV relativeFrom="paragraph">
              <wp:posOffset>175260</wp:posOffset>
            </wp:positionV>
            <wp:extent cx="346075" cy="374015"/>
            <wp:effectExtent l="0" t="0" r="0" b="698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84" cy="3752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7B2" w:rsidRDefault="00A907B2" w:rsidP="00A907B2">
      <w:pPr>
        <w:rPr>
          <w:sz w:val="18"/>
          <w:szCs w:val="18"/>
        </w:rPr>
      </w:pPr>
    </w:p>
    <w:p w:rsidR="00A907B2" w:rsidRDefault="00A907B2" w:rsidP="00A907B2">
      <w:pPr>
        <w:jc w:val="center"/>
        <w:rPr>
          <w:b/>
          <w:sz w:val="18"/>
          <w:szCs w:val="18"/>
        </w:rPr>
        <w:sectPr w:rsidR="00A907B2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A907B2" w:rsidRPr="00A907B2" w:rsidRDefault="00A907B2" w:rsidP="00A907B2">
      <w:pPr>
        <w:jc w:val="center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b/>
          <w:color w:val="000000"/>
          <w:sz w:val="18"/>
          <w:szCs w:val="18"/>
        </w:rPr>
      </w:pPr>
      <w:r w:rsidRPr="00A907B2">
        <w:rPr>
          <w:rFonts w:ascii="yandex-sans" w:hAnsi="yandex-sans"/>
          <w:b/>
          <w:color w:val="000000"/>
          <w:sz w:val="18"/>
          <w:szCs w:val="18"/>
        </w:rPr>
        <w:t>АДМИНИСТРАЦИЯ РАБОЧЕГО ПОСЕЛКА МОКШАН</w:t>
      </w:r>
      <w:r>
        <w:rPr>
          <w:rFonts w:ascii="yandex-sans" w:hAnsi="yandex-sans"/>
          <w:b/>
          <w:color w:val="000000"/>
          <w:sz w:val="18"/>
          <w:szCs w:val="18"/>
        </w:rPr>
        <w:t xml:space="preserve">    </w:t>
      </w:r>
      <w:r w:rsidRPr="00A907B2">
        <w:rPr>
          <w:rFonts w:ascii="yandex-sans" w:hAnsi="yandex-sans"/>
          <w:b/>
          <w:color w:val="000000"/>
          <w:sz w:val="18"/>
          <w:szCs w:val="18"/>
        </w:rPr>
        <w:t>МОКШАНСКОГО РАЙОНА ПЕНЗЕНСКОЙ ОБЛАСТИ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b/>
          <w:color w:val="000000"/>
          <w:sz w:val="18"/>
          <w:szCs w:val="18"/>
        </w:rPr>
      </w:pPr>
      <w:r w:rsidRPr="00A907B2">
        <w:rPr>
          <w:rFonts w:ascii="yandex-sans" w:hAnsi="yandex-sans"/>
          <w:b/>
          <w:color w:val="000000"/>
          <w:sz w:val="18"/>
          <w:szCs w:val="18"/>
        </w:rPr>
        <w:t>ПОСТАНОВЛЕНИЕ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>от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29.04.2022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№ 210-2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  <w:proofErr w:type="spellStart"/>
      <w:r w:rsidRPr="00A907B2">
        <w:rPr>
          <w:rFonts w:ascii="yandex-sans" w:hAnsi="yandex-sans"/>
          <w:color w:val="000000"/>
          <w:sz w:val="18"/>
          <w:szCs w:val="18"/>
        </w:rPr>
        <w:t>р.п</w:t>
      </w:r>
      <w:proofErr w:type="spellEnd"/>
      <w:r w:rsidRPr="00A907B2">
        <w:rPr>
          <w:rFonts w:ascii="yandex-sans" w:hAnsi="yandex-sans"/>
          <w:color w:val="000000"/>
          <w:sz w:val="18"/>
          <w:szCs w:val="18"/>
        </w:rPr>
        <w:t>. Мокшан</w:t>
      </w:r>
    </w:p>
    <w:p w:rsidR="00A907B2" w:rsidRPr="00A907B2" w:rsidRDefault="00A907B2" w:rsidP="00A907B2">
      <w:pPr>
        <w:pStyle w:val="ConsPlusTitle"/>
        <w:jc w:val="center"/>
        <w:rPr>
          <w:rFonts w:ascii="yandex-sans" w:hAnsi="yandex-sans" w:cs="Times New Roman"/>
          <w:b w:val="0"/>
          <w:bCs w:val="0"/>
          <w:color w:val="000000"/>
          <w:sz w:val="18"/>
          <w:szCs w:val="18"/>
          <w:lang w:eastAsia="en-US"/>
        </w:rPr>
      </w:pPr>
      <w:r w:rsidRPr="00A907B2">
        <w:rPr>
          <w:rFonts w:ascii="yandex-sans" w:hAnsi="yandex-sans" w:cs="Times New Roman"/>
          <w:b w:val="0"/>
          <w:bCs w:val="0"/>
          <w:color w:val="000000"/>
          <w:sz w:val="18"/>
          <w:szCs w:val="18"/>
          <w:lang w:eastAsia="en-US"/>
        </w:rPr>
        <w:t>Об установлении особого противопожарного режима</w:t>
      </w:r>
      <w:r>
        <w:rPr>
          <w:rFonts w:ascii="yandex-sans" w:hAnsi="yandex-sans" w:cs="Times New Roman"/>
          <w:b w:val="0"/>
          <w:bCs w:val="0"/>
          <w:color w:val="000000"/>
          <w:sz w:val="18"/>
          <w:szCs w:val="18"/>
          <w:lang w:eastAsia="en-US"/>
        </w:rPr>
        <w:t xml:space="preserve"> </w:t>
      </w:r>
      <w:r w:rsidRPr="00A907B2">
        <w:rPr>
          <w:rFonts w:ascii="yandex-sans" w:hAnsi="yandex-sans" w:cs="Times New Roman"/>
          <w:b w:val="0"/>
          <w:bCs w:val="0"/>
          <w:color w:val="000000"/>
          <w:sz w:val="18"/>
          <w:szCs w:val="18"/>
          <w:lang w:eastAsia="en-US"/>
        </w:rPr>
        <w:t xml:space="preserve">на территории </w:t>
      </w:r>
      <w:r w:rsidRPr="00A907B2">
        <w:rPr>
          <w:rFonts w:ascii="yandex-sans" w:hAnsi="yandex-sans"/>
          <w:b w:val="0"/>
          <w:bCs w:val="0"/>
          <w:color w:val="000000"/>
          <w:sz w:val="18"/>
          <w:szCs w:val="18"/>
          <w:lang w:eastAsia="en-US"/>
        </w:rPr>
        <w:t xml:space="preserve">рабочего поселка Мокшан Мокшанского района Пензенской области 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proofErr w:type="gramStart"/>
      <w:r w:rsidRPr="00A907B2">
        <w:rPr>
          <w:rFonts w:ascii="yandex-sans" w:hAnsi="yandex-sans"/>
          <w:color w:val="000000"/>
          <w:sz w:val="18"/>
          <w:szCs w:val="18"/>
        </w:rPr>
        <w:t>В связи с повышением пожарной опасности при наступлении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proofErr w:type="spellStart"/>
      <w:r w:rsidRPr="00A907B2">
        <w:rPr>
          <w:rFonts w:ascii="yandex-sans" w:hAnsi="yandex-sans"/>
          <w:color w:val="000000"/>
          <w:sz w:val="18"/>
          <w:szCs w:val="18"/>
        </w:rPr>
        <w:t>весенне</w:t>
      </w:r>
      <w:proofErr w:type="spellEnd"/>
      <w:r w:rsidRPr="00A907B2">
        <w:rPr>
          <w:rFonts w:ascii="yandex-sans" w:hAnsi="yandex-sans"/>
          <w:color w:val="000000"/>
          <w:sz w:val="18"/>
          <w:szCs w:val="18"/>
        </w:rPr>
        <w:t>–летнего периода,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в целях защиты жизни, здоровья и имущества граждан и юридических лиц от пожаров, руководствуясь Федеральным Законом от 21.12.1994 года № 69 «О пожарной безопасности» ст.19, ст. 30, Федеральным Законом от 22.07.2008 года № 123 – ФЗ «Технический регламент о требованиях пожарной безопасности» ст.63, руководствуясь Уставом рабочего посёлка Мокшан Мокшанского района Пензенской</w:t>
      </w:r>
      <w:proofErr w:type="gramEnd"/>
      <w:r w:rsidRPr="00A907B2">
        <w:rPr>
          <w:rFonts w:ascii="yandex-sans" w:hAnsi="yandex-sans"/>
          <w:color w:val="000000"/>
          <w:sz w:val="18"/>
          <w:szCs w:val="18"/>
        </w:rPr>
        <w:t xml:space="preserve"> области, -</w:t>
      </w:r>
    </w:p>
    <w:p w:rsidR="00A907B2" w:rsidRPr="00A907B2" w:rsidRDefault="00A907B2" w:rsidP="00A907B2">
      <w:pPr>
        <w:autoSpaceDE w:val="0"/>
        <w:autoSpaceDN w:val="0"/>
        <w:adjustRightInd w:val="0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>Администрация рабочего поселка Мокшан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 xml:space="preserve"> Мокшанского района Пензенской области 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>ПОСТАНОВЛЯЕТ:</w:t>
      </w:r>
    </w:p>
    <w:p w:rsidR="00A907B2" w:rsidRPr="00A907B2" w:rsidRDefault="00A907B2" w:rsidP="00A907B2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1. Установить на территории рабочего поселка Мокшан Мокшанского района Пензенской области особый противопожарный режим с 05.05.2022 года по 16.10.2022 года.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2.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Установить на период действия особого противопожарного режима следующие дополнительные требования пожарной безопасности: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proofErr w:type="gramStart"/>
      <w:r w:rsidRPr="00A907B2">
        <w:rPr>
          <w:rFonts w:ascii="yandex-sans" w:hAnsi="yandex-sans"/>
          <w:color w:val="000000"/>
          <w:sz w:val="18"/>
          <w:szCs w:val="18"/>
        </w:rPr>
        <w:t>2.1.Запретить на территории рабочего поселка Мокшан Мокшанского района Пензенской области разведение костров, сжигание мусора, стерни, пожнивных и порубочных остатков, проведение всех видов пожароопасных работ, топку кухонных очагов и печей вне зданий, проведение всех видов пожароопасных работ с применением открытого огня, кроме работ, проводимых в специально отведенных и оборудованных рабочих местах.</w:t>
      </w:r>
      <w:proofErr w:type="gramEnd"/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2.2.Ограничить посещение лесов гражданами, в том числе на всех видах транспорта, за исключением граждан, трудовая деятельность которых связана с пребыванием в лесах.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 2.3. Рекомендовать собственникам объектов недвижимости, руководителям предприятий и организаций всех форм </w:t>
      </w:r>
      <w:r w:rsidRPr="00A907B2">
        <w:rPr>
          <w:rFonts w:ascii="yandex-sans" w:hAnsi="yandex-sans"/>
          <w:color w:val="000000"/>
          <w:sz w:val="18"/>
          <w:szCs w:val="18"/>
        </w:rPr>
        <w:lastRenderedPageBreak/>
        <w:t>собственности,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провести в десятидневный срок со дня принятия постановления о введении особого противопожарного режима очистку прилегающих территорий хозяйственных объектов от сгораемого мусора и сухой растительности; усилить охрану зданий и территорий с целью недопущения возгораний;.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 2.4. Рекомендовать собственникам и руководителям эксплуатирующих организаций линейных объектов, транспортных трубопроводных магистралей, автомобильных дорог на территории рабочего поселка Мокшан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провести противопожарное обустройство территории в пределах полос отвода (отчуждения) линейных объектов, проходящих в зоне лесов, своевременную очистку их от кустарниковой поросли и сухостоя. 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2.5. </w:t>
      </w:r>
      <w:proofErr w:type="gramStart"/>
      <w:r w:rsidRPr="00A907B2">
        <w:rPr>
          <w:rFonts w:ascii="yandex-sans" w:hAnsi="yandex-sans"/>
          <w:color w:val="000000"/>
          <w:sz w:val="18"/>
          <w:szCs w:val="18"/>
        </w:rPr>
        <w:t>Разместить объявления</w:t>
      </w:r>
      <w:proofErr w:type="gramEnd"/>
      <w:r w:rsidRPr="00A907B2">
        <w:rPr>
          <w:rFonts w:ascii="yandex-sans" w:hAnsi="yandex-sans"/>
          <w:color w:val="000000"/>
          <w:sz w:val="18"/>
          <w:szCs w:val="18"/>
        </w:rPr>
        <w:t xml:space="preserve"> на информационных стендах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о введении на территории рабочего поселка Мокшан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Мокшанского района особого противопожарного периода.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2.6. На особый противопожарный период организовать из членов добровольной пожарной охраны и других заинтересованных служб ежедневное патрулирование на территории населенных пунктов, домовладений граждан для мониторинга состояния пожарной опасности и оказания помощи пожарным подразделениям при тушении возникающих пожаров.</w:t>
      </w:r>
    </w:p>
    <w:p w:rsidR="00A907B2" w:rsidRPr="00A907B2" w:rsidRDefault="00A907B2" w:rsidP="00A907B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 2.7.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>Организовать проведение собраний (сходов) граждан с разъяснениями, предъявляемых в такой ситуации противопожарных требований и мер ответственности за их нарушения и организовать информирование населения путём распространения памяток.</w:t>
      </w:r>
    </w:p>
    <w:p w:rsidR="00A907B2" w:rsidRPr="00A907B2" w:rsidRDefault="00A907B2" w:rsidP="00A907B2">
      <w:pPr>
        <w:pStyle w:val="Style5"/>
        <w:widowControl/>
        <w:tabs>
          <w:tab w:val="left" w:pos="851"/>
        </w:tabs>
        <w:spacing w:line="240" w:lineRule="auto"/>
        <w:ind w:firstLine="0"/>
        <w:rPr>
          <w:rFonts w:ascii="yandex-sans" w:hAnsi="yandex-sans"/>
          <w:color w:val="000000"/>
          <w:sz w:val="18"/>
          <w:szCs w:val="18"/>
          <w:lang w:eastAsia="en-US"/>
        </w:rPr>
      </w:pPr>
      <w:r>
        <w:rPr>
          <w:rFonts w:ascii="yandex-sans" w:hAnsi="yandex-sans"/>
          <w:color w:val="000000"/>
          <w:sz w:val="18"/>
          <w:szCs w:val="18"/>
          <w:lang w:eastAsia="en-US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 xml:space="preserve"> 3.</w:t>
      </w:r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ab/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области», разместить (опубликовать) на официальном сайте администрации рабочего поселка Мокшан Мокшанского района Пензенской области в информационно-телекоммуникационной сети "Интернет".</w:t>
      </w:r>
      <w:r>
        <w:rPr>
          <w:rFonts w:ascii="yandex-sans" w:hAnsi="yandex-sans"/>
          <w:color w:val="000000"/>
          <w:sz w:val="18"/>
          <w:szCs w:val="18"/>
          <w:lang w:eastAsia="en-US"/>
        </w:rPr>
        <w:t xml:space="preserve"> </w:t>
      </w:r>
    </w:p>
    <w:p w:rsidR="00A907B2" w:rsidRPr="00A907B2" w:rsidRDefault="00A907B2" w:rsidP="00A907B2">
      <w:pPr>
        <w:pStyle w:val="afc"/>
        <w:spacing w:after="0"/>
        <w:ind w:left="0"/>
        <w:rPr>
          <w:rFonts w:ascii="yandex-sans" w:hAnsi="yandex-sans"/>
          <w:color w:val="000000"/>
          <w:sz w:val="18"/>
          <w:szCs w:val="18"/>
          <w:lang w:eastAsia="en-US"/>
        </w:rPr>
      </w:pPr>
      <w:r>
        <w:rPr>
          <w:rFonts w:ascii="yandex-sans" w:hAnsi="yandex-sans"/>
          <w:color w:val="000000"/>
          <w:sz w:val="18"/>
          <w:szCs w:val="18"/>
          <w:lang w:eastAsia="en-US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 xml:space="preserve"> 4. Постановление вступает в силу на следующий день после его официального опубликования.</w:t>
      </w:r>
    </w:p>
    <w:p w:rsidR="00A907B2" w:rsidRPr="00A907B2" w:rsidRDefault="00A907B2" w:rsidP="00A907B2">
      <w:pPr>
        <w:pStyle w:val="afc"/>
        <w:spacing w:after="0"/>
        <w:ind w:left="0"/>
        <w:jc w:val="both"/>
        <w:rPr>
          <w:rFonts w:ascii="yandex-sans" w:hAnsi="yandex-sans"/>
          <w:color w:val="000000"/>
          <w:sz w:val="18"/>
          <w:szCs w:val="18"/>
          <w:lang w:eastAsia="en-US"/>
        </w:rPr>
      </w:pPr>
      <w:r>
        <w:rPr>
          <w:rFonts w:ascii="yandex-sans" w:hAnsi="yandex-sans"/>
          <w:color w:val="000000"/>
          <w:sz w:val="18"/>
          <w:szCs w:val="18"/>
          <w:lang w:eastAsia="en-US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 xml:space="preserve"> 5. </w:t>
      </w:r>
      <w:proofErr w:type="gramStart"/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>Контроль за</w:t>
      </w:r>
      <w:proofErr w:type="gramEnd"/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 xml:space="preserve"> исполнением настоящего постановления возложить на главу</w:t>
      </w:r>
      <w:r>
        <w:rPr>
          <w:rFonts w:ascii="yandex-sans" w:hAnsi="yandex-sans"/>
          <w:color w:val="000000"/>
          <w:sz w:val="18"/>
          <w:szCs w:val="18"/>
          <w:lang w:eastAsia="en-US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  <w:lang w:eastAsia="en-US"/>
        </w:rPr>
        <w:t>администрации рабочего поселка Мокшан Мокшанского района</w:t>
      </w:r>
    </w:p>
    <w:p w:rsidR="00A907B2" w:rsidRPr="00A907B2" w:rsidRDefault="00A907B2" w:rsidP="00A907B2">
      <w:pPr>
        <w:autoSpaceDE w:val="0"/>
        <w:autoSpaceDN w:val="0"/>
        <w:adjustRightInd w:val="0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A907B2">
      <w:pPr>
        <w:autoSpaceDE w:val="0"/>
        <w:autoSpaceDN w:val="0"/>
        <w:adjustRightInd w:val="0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 xml:space="preserve">Глава администрации рабочего поселка Мокшан </w:t>
      </w:r>
    </w:p>
    <w:p w:rsidR="00A907B2" w:rsidRPr="00A907B2" w:rsidRDefault="00A907B2" w:rsidP="00A907B2">
      <w:pPr>
        <w:autoSpaceDE w:val="0"/>
        <w:autoSpaceDN w:val="0"/>
        <w:adjustRightInd w:val="0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</w:rPr>
      </w:pPr>
      <w:r w:rsidRPr="00A907B2">
        <w:rPr>
          <w:rFonts w:ascii="yandex-sans" w:hAnsi="yandex-sans"/>
          <w:color w:val="000000"/>
          <w:sz w:val="18"/>
          <w:szCs w:val="18"/>
        </w:rPr>
        <w:t>Мокшанского района</w:t>
      </w:r>
      <w:r>
        <w:rPr>
          <w:rFonts w:ascii="yandex-sans" w:hAnsi="yandex-sans"/>
          <w:color w:val="000000"/>
          <w:sz w:val="18"/>
          <w:szCs w:val="18"/>
        </w:rPr>
        <w:t xml:space="preserve"> </w:t>
      </w:r>
      <w:r w:rsidRPr="00A907B2">
        <w:rPr>
          <w:rFonts w:ascii="yandex-sans" w:hAnsi="yandex-sans"/>
          <w:color w:val="000000"/>
          <w:sz w:val="18"/>
          <w:szCs w:val="18"/>
        </w:rPr>
        <w:t xml:space="preserve">А.Д. </w:t>
      </w:r>
      <w:proofErr w:type="spellStart"/>
      <w:r w:rsidRPr="00A907B2">
        <w:rPr>
          <w:rFonts w:ascii="yandex-sans" w:hAnsi="yandex-sans"/>
          <w:color w:val="000000"/>
          <w:sz w:val="18"/>
          <w:szCs w:val="18"/>
        </w:rPr>
        <w:t>Адаев</w:t>
      </w:r>
      <w:proofErr w:type="spellEnd"/>
      <w:r w:rsidRPr="00A907B2">
        <w:rPr>
          <w:rFonts w:ascii="yandex-sans" w:hAnsi="yandex-sans"/>
          <w:color w:val="000000"/>
          <w:sz w:val="18"/>
          <w:szCs w:val="18"/>
        </w:rPr>
        <w:t xml:space="preserve"> </w:t>
      </w:r>
    </w:p>
    <w:p w:rsidR="00A907B2" w:rsidRPr="00A907B2" w:rsidRDefault="00A907B2" w:rsidP="008D0B43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  <w:sectPr w:rsidR="00A907B2" w:rsidRPr="00A907B2" w:rsidSect="00A907B2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6E3BA3" w:rsidRPr="00A907B2" w:rsidRDefault="006E3BA3" w:rsidP="008D0B43">
      <w:pPr>
        <w:spacing w:after="0" w:line="240" w:lineRule="auto"/>
        <w:jc w:val="center"/>
        <w:rPr>
          <w:rFonts w:ascii="yandex-sans" w:hAnsi="yandex-sans"/>
          <w:color w:val="000000"/>
          <w:sz w:val="18"/>
          <w:szCs w:val="18"/>
        </w:rPr>
      </w:pP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yandex-sans" w:hAnsi="yandex-sans"/>
          <w:color w:val="000000"/>
          <w:sz w:val="18"/>
          <w:szCs w:val="18"/>
        </w:rPr>
        <w:t>_______________________________________________________________________________________</w:t>
      </w:r>
      <w:r w:rsidRPr="00A907B2">
        <w:rPr>
          <w:rFonts w:ascii="Times New Roman" w:hAnsi="Times New Roman"/>
          <w:sz w:val="18"/>
          <w:szCs w:val="18"/>
          <w:lang w:eastAsia="ru-RU"/>
        </w:rPr>
        <w:t>_____________________________</w:t>
      </w: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907B2" w:rsidRPr="00A907B2" w:rsidSect="00A907B2">
          <w:type w:val="continuous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A907B2" w:rsidRPr="00A907B2" w:rsidRDefault="00A907B2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A907B2" w:rsidRDefault="006F5B27" w:rsidP="00A221AE">
      <w:pPr>
        <w:pStyle w:val="a5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A907B2" w:rsidSect="00A907B2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1C11EB" w:rsidRPr="00A907B2" w:rsidRDefault="001C11EB" w:rsidP="009B42F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lastRenderedPageBreak/>
        <w:t>ЗАКЛЮЧЕНИЕ</w:t>
      </w:r>
    </w:p>
    <w:p w:rsidR="001C11EB" w:rsidRPr="00A907B2" w:rsidRDefault="001C11EB" w:rsidP="009B42F3">
      <w:pPr>
        <w:spacing w:after="0" w:line="240" w:lineRule="auto"/>
        <w:ind w:firstLine="11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о результатах публичных слушаний</w:t>
      </w:r>
    </w:p>
    <w:p w:rsidR="001C11EB" w:rsidRPr="00A907B2" w:rsidRDefault="001C11EB" w:rsidP="00BC24A9">
      <w:pPr>
        <w:pStyle w:val="a5"/>
        <w:spacing w:before="0" w:beforeAutospacing="0" w:after="0" w:afterAutospacing="0"/>
        <w:ind w:firstLine="11"/>
        <w:jc w:val="center"/>
        <w:rPr>
          <w:b/>
          <w:bCs/>
          <w:sz w:val="18"/>
          <w:szCs w:val="18"/>
        </w:rPr>
      </w:pPr>
      <w:r w:rsidRPr="00A907B2">
        <w:rPr>
          <w:b/>
          <w:bCs/>
          <w:sz w:val="18"/>
          <w:szCs w:val="18"/>
        </w:rPr>
        <w:t>от «</w:t>
      </w:r>
      <w:r w:rsidR="009B42F3" w:rsidRPr="00A907B2">
        <w:rPr>
          <w:b/>
          <w:bCs/>
          <w:sz w:val="18"/>
          <w:szCs w:val="18"/>
        </w:rPr>
        <w:t xml:space="preserve">05» </w:t>
      </w:r>
      <w:r w:rsidR="00EE49AE" w:rsidRPr="00A907B2">
        <w:rPr>
          <w:b/>
          <w:bCs/>
          <w:sz w:val="18"/>
          <w:szCs w:val="18"/>
        </w:rPr>
        <w:t>м</w:t>
      </w:r>
      <w:r w:rsidR="009B42F3" w:rsidRPr="00A907B2">
        <w:rPr>
          <w:b/>
          <w:bCs/>
          <w:sz w:val="18"/>
          <w:szCs w:val="18"/>
        </w:rPr>
        <w:t>ая 2022</w:t>
      </w:r>
      <w:r w:rsidRPr="00A907B2">
        <w:rPr>
          <w:b/>
          <w:bCs/>
          <w:sz w:val="18"/>
          <w:szCs w:val="18"/>
        </w:rPr>
        <w:t>г.</w:t>
      </w:r>
    </w:p>
    <w:p w:rsidR="009B42F3" w:rsidRPr="00A907B2" w:rsidRDefault="009B42F3" w:rsidP="00BC24A9">
      <w:pPr>
        <w:pStyle w:val="a5"/>
        <w:spacing w:before="0" w:beforeAutospacing="0" w:after="0" w:afterAutospacing="0"/>
        <w:ind w:firstLine="11"/>
        <w:jc w:val="both"/>
        <w:rPr>
          <w:sz w:val="18"/>
          <w:szCs w:val="18"/>
        </w:rPr>
      </w:pPr>
    </w:p>
    <w:p w:rsidR="00BC24A9" w:rsidRPr="00A907B2" w:rsidRDefault="001C11EB" w:rsidP="00BC24A9">
      <w:pPr>
        <w:pStyle w:val="a5"/>
        <w:tabs>
          <w:tab w:val="left" w:pos="567"/>
        </w:tabs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A907B2">
        <w:rPr>
          <w:sz w:val="18"/>
          <w:szCs w:val="18"/>
        </w:rPr>
        <w:t xml:space="preserve">1. </w:t>
      </w:r>
      <w:r w:rsidR="00BC24A9" w:rsidRPr="00A907B2">
        <w:rPr>
          <w:sz w:val="18"/>
          <w:szCs w:val="18"/>
        </w:rPr>
        <w:t>Проект, рассмотренный на публичных слушаниях: проект Постановления Администрации рабочего поселка Мокшан Мокшанского района Пензенской области «</w:t>
      </w:r>
      <w:r w:rsidR="00BC24A9" w:rsidRPr="00A907B2">
        <w:rPr>
          <w:color w:val="000000"/>
          <w:sz w:val="18"/>
          <w:szCs w:val="1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BC24A9" w:rsidRPr="00A907B2">
        <w:rPr>
          <w:sz w:val="18"/>
          <w:szCs w:val="18"/>
        </w:rPr>
        <w:t>».</w:t>
      </w:r>
    </w:p>
    <w:p w:rsidR="00BC24A9" w:rsidRPr="00A907B2" w:rsidRDefault="00BC24A9" w:rsidP="00BC24A9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Количество участников публичных слушаний, принявших участие в публичных слушаниях: 4 зарегистрированных участника.</w:t>
      </w:r>
    </w:p>
    <w:p w:rsidR="00BC24A9" w:rsidRPr="00A907B2" w:rsidRDefault="00BC24A9" w:rsidP="00BC24A9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3. Дата и номер протокола публичных слушаний: от «04» мая 2022г. № 2.</w:t>
      </w:r>
    </w:p>
    <w:p w:rsidR="00BC24A9" w:rsidRPr="00A907B2" w:rsidRDefault="00BC24A9" w:rsidP="00BC24A9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4. Содержание внесенных предложений и замечаний участников публичных слушаний, являющихся участниками публичных слушаний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строительства: не поступило.</w:t>
      </w:r>
    </w:p>
    <w:p w:rsidR="00BC24A9" w:rsidRPr="00A907B2" w:rsidRDefault="00BC24A9" w:rsidP="00BC24A9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Содержание внесенных предложений и замечаний иных участников публичных слушаний: не поступило.</w:t>
      </w:r>
    </w:p>
    <w:p w:rsidR="00BC24A9" w:rsidRPr="00A907B2" w:rsidRDefault="00BC24A9" w:rsidP="00BC24A9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 предложений и замечаний не поступило.</w:t>
      </w:r>
    </w:p>
    <w:p w:rsidR="00BC24A9" w:rsidRPr="00A907B2" w:rsidRDefault="00BC24A9" w:rsidP="00BC24A9">
      <w:pPr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Выводы по результатам публичных слушаний: одобрить проект Постановления Администрации рабочего поселка Мокшан Мокшанского района Пензенской области «</w:t>
      </w:r>
      <w:r w:rsidRPr="00A907B2">
        <w:rPr>
          <w:rFonts w:ascii="Times New Roman" w:hAnsi="Times New Roman"/>
          <w:color w:val="000000"/>
          <w:sz w:val="18"/>
          <w:szCs w:val="1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907B2">
        <w:rPr>
          <w:rFonts w:ascii="Times New Roman" w:hAnsi="Times New Roman"/>
          <w:sz w:val="18"/>
          <w:szCs w:val="18"/>
          <w:lang w:eastAsia="ru-RU"/>
        </w:rPr>
        <w:t>».</w:t>
      </w:r>
    </w:p>
    <w:p w:rsidR="00BC24A9" w:rsidRPr="00A907B2" w:rsidRDefault="00BC24A9" w:rsidP="00BC24A9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BC24A9" w:rsidP="00366E4E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Приложение: Проект Постановления Администрации рабочего поселка Мокшан Мокшанского района Пензенской области «</w:t>
      </w:r>
      <w:r w:rsidRPr="00A907B2">
        <w:rPr>
          <w:rFonts w:ascii="Times New Roman" w:hAnsi="Times New Roman"/>
          <w:color w:val="000000"/>
          <w:sz w:val="18"/>
          <w:szCs w:val="1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907B2">
        <w:rPr>
          <w:rFonts w:ascii="Times New Roman" w:hAnsi="Times New Roman"/>
          <w:sz w:val="18"/>
          <w:szCs w:val="18"/>
          <w:lang w:eastAsia="ru-RU"/>
        </w:rPr>
        <w:t>»</w:t>
      </w:r>
      <w:r w:rsidR="001C11EB" w:rsidRPr="00A907B2">
        <w:rPr>
          <w:rFonts w:ascii="Times New Roman" w:hAnsi="Times New Roman"/>
          <w:sz w:val="18"/>
          <w:szCs w:val="18"/>
          <w:lang w:eastAsia="ru-RU"/>
        </w:rPr>
        <w:t>.</w:t>
      </w:r>
    </w:p>
    <w:p w:rsidR="001C11EB" w:rsidRPr="00A907B2" w:rsidRDefault="001C11EB" w:rsidP="001C11EB">
      <w:pPr>
        <w:spacing w:after="0" w:line="240" w:lineRule="auto"/>
        <w:ind w:firstLine="544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1C11EB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 xml:space="preserve">Председатель комиссии ____________________ В.Н. Голубева </w:t>
      </w:r>
    </w:p>
    <w:p w:rsidR="001C11EB" w:rsidRPr="00A907B2" w:rsidRDefault="001C11EB" w:rsidP="001C11EB">
      <w:pPr>
        <w:spacing w:after="0" w:line="240" w:lineRule="auto"/>
        <w:ind w:left="-17" w:right="533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Секретарь ____________________ О.М. Зайцева</w:t>
      </w:r>
    </w:p>
    <w:p w:rsidR="0060783B" w:rsidRPr="00A907B2" w:rsidRDefault="0060783B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60783B" w:rsidRPr="00A907B2" w:rsidRDefault="0060783B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A72362" w:rsidRPr="00A907B2" w:rsidRDefault="00A72362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927CA0" w:rsidRPr="00A907B2" w:rsidRDefault="00927CA0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Приложение</w:t>
      </w:r>
    </w:p>
    <w:p w:rsidR="001C11EB" w:rsidRPr="00A907B2" w:rsidRDefault="001C11EB" w:rsidP="001C11EB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ПРОЕКТ</w:t>
      </w:r>
    </w:p>
    <w:p w:rsidR="001C11EB" w:rsidRPr="00A907B2" w:rsidRDefault="001C11EB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АДМИНИСТРАЦИЯ РАБОЧЕГО ПОСЕЛКА МОКШАН МОКШАНСКОГО РАЙОНА ПЕНЗЕНСКОЙ ОБЛАСТИ</w:t>
      </w:r>
    </w:p>
    <w:p w:rsidR="00BD024C" w:rsidRPr="00A907B2" w:rsidRDefault="00BD024C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ПОСТАНОВЛЕНИЕ</w:t>
      </w:r>
    </w:p>
    <w:p w:rsidR="001C11EB" w:rsidRPr="00A907B2" w:rsidRDefault="001C11EB" w:rsidP="001C11EB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sz w:val="18"/>
          <w:szCs w:val="18"/>
          <w:lang w:eastAsia="ru-RU"/>
        </w:rPr>
        <w:t>от</w:t>
      </w:r>
      <w:r w:rsidR="00A907B2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A907B2">
        <w:rPr>
          <w:rFonts w:ascii="Times New Roman" w:hAnsi="Times New Roman"/>
          <w:sz w:val="18"/>
          <w:szCs w:val="18"/>
          <w:lang w:eastAsia="ru-RU"/>
        </w:rPr>
        <w:t xml:space="preserve">№ </w:t>
      </w:r>
    </w:p>
    <w:p w:rsidR="001C11EB" w:rsidRPr="00A907B2" w:rsidRDefault="001C11EB" w:rsidP="001C11EB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A907B2"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 w:rsidRPr="00A907B2">
        <w:rPr>
          <w:rFonts w:ascii="Times New Roman" w:hAnsi="Times New Roman"/>
          <w:sz w:val="18"/>
          <w:szCs w:val="18"/>
          <w:lang w:eastAsia="ru-RU"/>
        </w:rPr>
        <w:t>. Мокшан</w:t>
      </w:r>
    </w:p>
    <w:p w:rsidR="00366E4E" w:rsidRPr="00A907B2" w:rsidRDefault="00366E4E" w:rsidP="00366E4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366E4E" w:rsidRPr="00A907B2" w:rsidRDefault="00366E4E" w:rsidP="00366E4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366E4E" w:rsidP="00366E4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A907B2">
        <w:rPr>
          <w:rFonts w:ascii="Times New Roman" w:hAnsi="Times New Roman"/>
          <w:sz w:val="18"/>
          <w:szCs w:val="18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Правилами землепользования и застройки территории муниципального образования рабочий поселок Мокшан Мокшанского района Пензенской области, утвержденными Постановлением Администрации рабочего поселка Мокшан Мокшанского района Пензенской области от 28.12.2021 № 590, Положением «О порядке организации и проведения общественных обсуждений, публичных слушаний в сфере градостроительной деятельности</w:t>
      </w:r>
      <w:proofErr w:type="gramEnd"/>
      <w:r w:rsidRPr="00A907B2">
        <w:rPr>
          <w:rFonts w:ascii="Times New Roman" w:hAnsi="Times New Roman"/>
          <w:sz w:val="18"/>
          <w:szCs w:val="18"/>
          <w:lang w:eastAsia="ru-RU"/>
        </w:rPr>
        <w:t>», утвержденным решением Комитета местного самоуправления рабочего поселка Мокшан Мокшанского района Пензенской области 20.02.2019 № 674-108/6, с учётом рекомендаций Комиссии по подготовке проекта Правил землепользования и застройки территории муниципального образования рабочий поселок Мокшан Мокшанского района Пензенской области от ____._____.2022г</w:t>
      </w:r>
      <w:r w:rsidR="00A72362" w:rsidRPr="00A907B2">
        <w:rPr>
          <w:rFonts w:ascii="Times New Roman" w:hAnsi="Times New Roman"/>
          <w:sz w:val="18"/>
          <w:szCs w:val="18"/>
          <w:lang w:eastAsia="ru-RU"/>
        </w:rPr>
        <w:t>.</w:t>
      </w:r>
      <w:r w:rsidR="001C11EB" w:rsidRPr="00A907B2">
        <w:rPr>
          <w:rFonts w:ascii="Times New Roman" w:hAnsi="Times New Roman"/>
          <w:sz w:val="18"/>
          <w:szCs w:val="18"/>
          <w:lang w:eastAsia="ru-RU"/>
        </w:rPr>
        <w:t>,</w:t>
      </w:r>
    </w:p>
    <w:p w:rsidR="001C11EB" w:rsidRPr="00A907B2" w:rsidRDefault="001C11EB" w:rsidP="00A72362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A72362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1C11EB" w:rsidRPr="00A907B2" w:rsidRDefault="001C11EB" w:rsidP="00A72362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 района Пензенской области</w:t>
      </w:r>
    </w:p>
    <w:p w:rsidR="001C11EB" w:rsidRPr="00A907B2" w:rsidRDefault="001C11EB" w:rsidP="00A72362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907B2">
        <w:rPr>
          <w:rFonts w:ascii="Times New Roman" w:hAnsi="Times New Roman"/>
          <w:b/>
          <w:bCs/>
          <w:sz w:val="18"/>
          <w:szCs w:val="18"/>
          <w:lang w:eastAsia="ru-RU"/>
        </w:rPr>
        <w:t>ПОСТАНОВЛЯЕТ:</w:t>
      </w:r>
    </w:p>
    <w:p w:rsidR="00BD024C" w:rsidRPr="00A907B2" w:rsidRDefault="00BD024C" w:rsidP="00A72362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1C11EB" w:rsidRPr="00A907B2" w:rsidRDefault="001C11EB" w:rsidP="00366E4E">
      <w:pPr>
        <w:pStyle w:val="a5"/>
        <w:spacing w:before="0" w:beforeAutospacing="0" w:after="0" w:afterAutospacing="0"/>
        <w:ind w:left="-11" w:firstLine="295"/>
        <w:jc w:val="both"/>
        <w:rPr>
          <w:sz w:val="18"/>
          <w:szCs w:val="18"/>
        </w:rPr>
      </w:pPr>
      <w:r w:rsidRPr="00A907B2">
        <w:rPr>
          <w:sz w:val="18"/>
          <w:szCs w:val="18"/>
        </w:rPr>
        <w:t xml:space="preserve">1. </w:t>
      </w:r>
      <w:r w:rsidR="00366E4E" w:rsidRPr="00A907B2">
        <w:rPr>
          <w:sz w:val="18"/>
          <w:szCs w:val="18"/>
        </w:rPr>
        <w:t xml:space="preserve">Разрешить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58:18:0010602:124, площадью 83 </w:t>
      </w:r>
      <w:proofErr w:type="spellStart"/>
      <w:r w:rsidR="00366E4E" w:rsidRPr="00A907B2">
        <w:rPr>
          <w:sz w:val="18"/>
          <w:szCs w:val="18"/>
        </w:rPr>
        <w:t>кв.м</w:t>
      </w:r>
      <w:proofErr w:type="spellEnd"/>
      <w:r w:rsidR="00366E4E" w:rsidRPr="00A907B2">
        <w:rPr>
          <w:sz w:val="18"/>
          <w:szCs w:val="18"/>
        </w:rPr>
        <w:t xml:space="preserve">., по адресу: Пензенская область, Мокшанский район, рабочий поселок Мокшан, ул. Советская, 44, в части уменьшения минимальной площади разрешенного использования земельного участка, со 100 </w:t>
      </w:r>
      <w:proofErr w:type="spellStart"/>
      <w:r w:rsidR="00366E4E" w:rsidRPr="00A907B2">
        <w:rPr>
          <w:sz w:val="18"/>
          <w:szCs w:val="18"/>
        </w:rPr>
        <w:t>кв.м</w:t>
      </w:r>
      <w:proofErr w:type="spellEnd"/>
      <w:r w:rsidR="00366E4E" w:rsidRPr="00A907B2">
        <w:rPr>
          <w:sz w:val="18"/>
          <w:szCs w:val="18"/>
        </w:rPr>
        <w:t xml:space="preserve">. до 83 </w:t>
      </w:r>
      <w:proofErr w:type="spellStart"/>
      <w:r w:rsidR="00366E4E" w:rsidRPr="00A907B2">
        <w:rPr>
          <w:sz w:val="18"/>
          <w:szCs w:val="18"/>
        </w:rPr>
        <w:t>кв.м</w:t>
      </w:r>
      <w:proofErr w:type="spellEnd"/>
      <w:r w:rsidR="005213B9" w:rsidRPr="00A907B2">
        <w:rPr>
          <w:sz w:val="18"/>
          <w:szCs w:val="18"/>
        </w:rPr>
        <w:t>.</w:t>
      </w:r>
    </w:p>
    <w:p w:rsidR="00927CA0" w:rsidRPr="00A907B2" w:rsidRDefault="00927CA0" w:rsidP="00366E4E">
      <w:pPr>
        <w:pStyle w:val="a5"/>
        <w:spacing w:before="0" w:beforeAutospacing="0" w:after="0" w:afterAutospacing="0"/>
        <w:ind w:left="-11" w:firstLine="295"/>
        <w:jc w:val="both"/>
        <w:rPr>
          <w:sz w:val="18"/>
          <w:szCs w:val="18"/>
        </w:rPr>
      </w:pPr>
    </w:p>
    <w:p w:rsidR="001C11EB" w:rsidRPr="00A907B2" w:rsidRDefault="001C11EB" w:rsidP="00A72362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907B2">
        <w:rPr>
          <w:rFonts w:ascii="Times New Roman" w:hAnsi="Times New Roman"/>
          <w:bCs/>
          <w:sz w:val="18"/>
          <w:szCs w:val="18"/>
          <w:lang w:eastAsia="ru-RU"/>
        </w:rPr>
        <w:t>Глава Администрации рабочего поселка</w:t>
      </w:r>
    </w:p>
    <w:p w:rsidR="00A907B2" w:rsidRPr="00A907B2" w:rsidRDefault="001C11EB" w:rsidP="00A72362">
      <w:pPr>
        <w:spacing w:after="0" w:line="240" w:lineRule="auto"/>
        <w:ind w:left="-17"/>
        <w:rPr>
          <w:rFonts w:ascii="Times New Roman" w:hAnsi="Times New Roman"/>
          <w:bCs/>
          <w:sz w:val="18"/>
          <w:szCs w:val="18"/>
          <w:lang w:eastAsia="ru-RU"/>
        </w:rPr>
        <w:sectPr w:rsidR="00A907B2" w:rsidRPr="00A907B2" w:rsidSect="00A907B2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  <w:r w:rsidRPr="00A907B2">
        <w:rPr>
          <w:rFonts w:ascii="Times New Roman" w:hAnsi="Times New Roman"/>
          <w:bCs/>
          <w:sz w:val="18"/>
          <w:szCs w:val="18"/>
          <w:lang w:eastAsia="ru-RU"/>
        </w:rPr>
        <w:t>Мокшан Мокшанского района Пензенской области</w:t>
      </w:r>
      <w:r w:rsidR="00D938B3" w:rsidRPr="00A907B2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r w:rsidRPr="00A907B2">
        <w:rPr>
          <w:rFonts w:ascii="Times New Roman" w:hAnsi="Times New Roman"/>
          <w:bCs/>
          <w:sz w:val="18"/>
          <w:szCs w:val="18"/>
          <w:lang w:eastAsia="ru-RU"/>
        </w:rPr>
        <w:t xml:space="preserve">А.Д. </w:t>
      </w:r>
      <w:proofErr w:type="spellStart"/>
      <w:r w:rsidRPr="00A907B2">
        <w:rPr>
          <w:rFonts w:ascii="Times New Roman" w:hAnsi="Times New Roman"/>
          <w:bCs/>
          <w:sz w:val="18"/>
          <w:szCs w:val="18"/>
          <w:lang w:eastAsia="ru-RU"/>
        </w:rPr>
        <w:t>Адаев</w:t>
      </w:r>
      <w:proofErr w:type="spellEnd"/>
    </w:p>
    <w:p w:rsidR="001C11EB" w:rsidRPr="00A907B2" w:rsidRDefault="001C11EB" w:rsidP="00A72362">
      <w:pPr>
        <w:spacing w:after="0" w:line="240" w:lineRule="auto"/>
        <w:ind w:left="-17"/>
        <w:rPr>
          <w:rFonts w:ascii="Times New Roman" w:hAnsi="Times New Roman"/>
          <w:bCs/>
          <w:sz w:val="18"/>
          <w:szCs w:val="18"/>
          <w:lang w:eastAsia="ru-RU"/>
        </w:rPr>
      </w:pPr>
    </w:p>
    <w:p w:rsidR="00315BB7" w:rsidRPr="00315BB7" w:rsidRDefault="00A907B2" w:rsidP="00A72362">
      <w:pPr>
        <w:spacing w:after="0" w:line="240" w:lineRule="auto"/>
        <w:ind w:left="-17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Cs/>
          <w:sz w:val="18"/>
          <w:szCs w:val="18"/>
          <w:lang w:eastAsia="ru-RU"/>
        </w:rPr>
        <w:t>_____________________________________________________________________________________________________________________</w:t>
      </w:r>
    </w:p>
    <w:p w:rsidR="001963F3" w:rsidRDefault="001963F3" w:rsidP="00A72362">
      <w:pPr>
        <w:spacing w:after="0" w:line="240" w:lineRule="auto"/>
        <w:ind w:left="-17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A907B2" w:rsidRDefault="00A907B2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  <w:sectPr w:rsidR="00A907B2" w:rsidSect="00A907B2">
          <w:type w:val="continuous"/>
          <w:pgSz w:w="11906" w:h="16838"/>
          <w:pgMar w:top="851" w:right="680" w:bottom="851" w:left="680" w:header="709" w:footer="0" w:gutter="0"/>
          <w:cols w:space="286"/>
          <w:docGrid w:linePitch="360"/>
        </w:sectPr>
      </w:pPr>
    </w:p>
    <w:p w:rsidR="004563AD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D024C">
        <w:rPr>
          <w:rFonts w:ascii="Times New Roman" w:hAnsi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429DCF45" wp14:editId="3B255E70">
            <wp:extent cx="391886" cy="38594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2" cy="38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C8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D024C" w:rsidRPr="00BD024C" w:rsidRDefault="00BD024C" w:rsidP="005A10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D024C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АДМИНИСТРАЦИЯ РАБОЧЕГО ПОСЕЛКА </w:t>
      </w:r>
    </w:p>
    <w:p w:rsidR="00BD024C" w:rsidRPr="00BD024C" w:rsidRDefault="00BD024C" w:rsidP="005A10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D024C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МОКШАН МОКШАНСКОГО РАЙОНА </w:t>
      </w:r>
    </w:p>
    <w:p w:rsidR="00BD024C" w:rsidRPr="00BD024C" w:rsidRDefault="00BD024C" w:rsidP="005A10C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D024C">
        <w:rPr>
          <w:rFonts w:ascii="Times New Roman" w:hAnsi="Times New Roman"/>
          <w:b/>
          <w:bCs/>
          <w:sz w:val="18"/>
          <w:szCs w:val="18"/>
          <w:lang w:eastAsia="ru-RU"/>
        </w:rPr>
        <w:t>ПЕНЗЕНСКОЙ ОБЛАСТИ</w:t>
      </w:r>
    </w:p>
    <w:p w:rsidR="00BD024C" w:rsidRPr="005A10C3" w:rsidRDefault="00BD024C" w:rsidP="005A10C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A10C3">
        <w:rPr>
          <w:rFonts w:ascii="Times New Roman" w:hAnsi="Times New Roman"/>
          <w:b/>
          <w:bCs/>
          <w:sz w:val="18"/>
          <w:szCs w:val="18"/>
          <w:lang w:eastAsia="ru-RU"/>
        </w:rPr>
        <w:t>ПОСТАНОВЛЕНИЕ</w:t>
      </w:r>
    </w:p>
    <w:p w:rsidR="0060783B" w:rsidRPr="005A10C3" w:rsidRDefault="0060783B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927CA0" w:rsidRPr="00927CA0" w:rsidRDefault="00927CA0" w:rsidP="00927CA0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27CA0">
        <w:rPr>
          <w:rFonts w:ascii="Times New Roman" w:hAnsi="Times New Roman"/>
          <w:sz w:val="18"/>
          <w:szCs w:val="18"/>
          <w:lang w:eastAsia="ru-RU"/>
        </w:rPr>
        <w:t>от 05.05.2022 № 216</w:t>
      </w:r>
    </w:p>
    <w:p w:rsidR="00927CA0" w:rsidRPr="00927CA0" w:rsidRDefault="00927CA0" w:rsidP="00927CA0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927CA0"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 w:rsidRPr="00927CA0">
        <w:rPr>
          <w:rFonts w:ascii="Times New Roman" w:hAnsi="Times New Roman"/>
          <w:sz w:val="18"/>
          <w:szCs w:val="18"/>
          <w:lang w:eastAsia="ru-RU"/>
        </w:rPr>
        <w:t>. Мокшан</w:t>
      </w:r>
    </w:p>
    <w:p w:rsidR="00927CA0" w:rsidRPr="00927CA0" w:rsidRDefault="00927CA0" w:rsidP="00927CA0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927CA0" w:rsidRPr="00927CA0" w:rsidRDefault="00927CA0" w:rsidP="00927CA0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27CA0">
        <w:rPr>
          <w:rFonts w:ascii="Times New Roman" w:hAnsi="Times New Roman"/>
          <w:b/>
          <w:bCs/>
          <w:sz w:val="18"/>
          <w:szCs w:val="1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927CA0" w:rsidRPr="00927CA0" w:rsidRDefault="00927CA0" w:rsidP="00927CA0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927CA0" w:rsidRPr="00927CA0" w:rsidRDefault="00927CA0" w:rsidP="00927CA0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927CA0">
        <w:rPr>
          <w:rFonts w:ascii="Times New Roman" w:hAnsi="Times New Roman"/>
          <w:sz w:val="18"/>
          <w:szCs w:val="18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Правилами землепользования и застройки территории муниципального образования рабочий </w:t>
      </w:r>
      <w:r w:rsidRPr="00927CA0">
        <w:rPr>
          <w:rFonts w:ascii="Times New Roman" w:hAnsi="Times New Roman"/>
          <w:sz w:val="18"/>
          <w:szCs w:val="18"/>
          <w:lang w:eastAsia="ru-RU"/>
        </w:rPr>
        <w:lastRenderedPageBreak/>
        <w:t>поселок Мокшан Мокшанского района Пензенской области, утвержденными Постановлением Администрации рабочего поселка Мокшан Мокшанского района Пензенской области от 28.12.2021 № 590, Положением «О порядке организации и проведения общественных обсуждений, публичных слушаний в сфере градостроительной деятельности</w:t>
      </w:r>
      <w:proofErr w:type="gramEnd"/>
      <w:r w:rsidRPr="00927CA0">
        <w:rPr>
          <w:rFonts w:ascii="Times New Roman" w:hAnsi="Times New Roman"/>
          <w:sz w:val="18"/>
          <w:szCs w:val="18"/>
          <w:lang w:eastAsia="ru-RU"/>
        </w:rPr>
        <w:t>», утвержденным решением Комитета местного самоуправления рабочего поселка Мокшан Мокшанского района Пензенской области 20.02.2019 № 674-108/6, с учётом рекомендаций Комиссии по подготовке проекта Правил землепользования и застройки территории муниципального образования рабочий поселок Мокшан Мокшанского района Пензенской области от 05.05.2022г.,</w:t>
      </w:r>
    </w:p>
    <w:p w:rsidR="00BD024C" w:rsidRPr="00927CA0" w:rsidRDefault="00BD024C" w:rsidP="00927CA0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BD024C" w:rsidRPr="005A10C3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A10C3">
        <w:rPr>
          <w:rFonts w:ascii="Times New Roman" w:hAnsi="Times New Roman"/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BD024C" w:rsidRPr="005A10C3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A10C3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 района Пензенской области</w:t>
      </w:r>
    </w:p>
    <w:p w:rsidR="00BD024C" w:rsidRPr="00112FE8" w:rsidRDefault="00BD024C" w:rsidP="00112FE8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>ПОСТАНОВЛЯЕТ:</w:t>
      </w:r>
    </w:p>
    <w:p w:rsidR="00BD024C" w:rsidRPr="00112FE8" w:rsidRDefault="00BD024C" w:rsidP="00112F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D13D75" w:rsidRPr="00112FE8" w:rsidRDefault="00112FE8" w:rsidP="00112FE8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283"/>
        <w:jc w:val="both"/>
        <w:rPr>
          <w:rFonts w:ascii="Times New Roman" w:hAnsi="Times New Roman"/>
          <w:sz w:val="18"/>
          <w:szCs w:val="18"/>
          <w:lang w:eastAsia="ru-RU"/>
        </w:rPr>
      </w:pPr>
      <w:r w:rsidRPr="00112FE8">
        <w:rPr>
          <w:rFonts w:ascii="Times New Roman" w:hAnsi="Times New Roman"/>
          <w:sz w:val="18"/>
          <w:szCs w:val="18"/>
          <w:lang w:eastAsia="ru-RU"/>
        </w:rPr>
        <w:t xml:space="preserve">Разрешить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58:18:0010602:124, площадью 83 </w:t>
      </w:r>
      <w:proofErr w:type="spellStart"/>
      <w:r w:rsidRPr="00112FE8">
        <w:rPr>
          <w:rFonts w:ascii="Times New Roman" w:hAnsi="Times New Roman"/>
          <w:sz w:val="18"/>
          <w:szCs w:val="18"/>
          <w:lang w:eastAsia="ru-RU"/>
        </w:rPr>
        <w:lastRenderedPageBreak/>
        <w:t>кв.м</w:t>
      </w:r>
      <w:proofErr w:type="spellEnd"/>
      <w:r w:rsidRPr="00112FE8">
        <w:rPr>
          <w:rFonts w:ascii="Times New Roman" w:hAnsi="Times New Roman"/>
          <w:sz w:val="18"/>
          <w:szCs w:val="18"/>
          <w:lang w:eastAsia="ru-RU"/>
        </w:rPr>
        <w:t xml:space="preserve">., по адресу: Пензенская область, Мокшанский район, рабочий поселок Мокшан, ул. Советская, 44, в части уменьшения минимальной площади разрешенного использования земельного участка, со 100 </w:t>
      </w:r>
      <w:proofErr w:type="spellStart"/>
      <w:r w:rsidRPr="00112FE8">
        <w:rPr>
          <w:rFonts w:ascii="Times New Roman" w:hAnsi="Times New Roman"/>
          <w:sz w:val="18"/>
          <w:szCs w:val="18"/>
          <w:lang w:eastAsia="ru-RU"/>
        </w:rPr>
        <w:t>кв.м</w:t>
      </w:r>
      <w:proofErr w:type="spellEnd"/>
      <w:r w:rsidRPr="00112FE8">
        <w:rPr>
          <w:rFonts w:ascii="Times New Roman" w:hAnsi="Times New Roman"/>
          <w:sz w:val="18"/>
          <w:szCs w:val="18"/>
          <w:lang w:eastAsia="ru-RU"/>
        </w:rPr>
        <w:t xml:space="preserve">. до 83 </w:t>
      </w:r>
      <w:proofErr w:type="spellStart"/>
      <w:r w:rsidRPr="00112FE8">
        <w:rPr>
          <w:rFonts w:ascii="Times New Roman" w:hAnsi="Times New Roman"/>
          <w:sz w:val="18"/>
          <w:szCs w:val="18"/>
          <w:lang w:eastAsia="ru-RU"/>
        </w:rPr>
        <w:t>кв.м</w:t>
      </w:r>
      <w:proofErr w:type="spellEnd"/>
      <w:r w:rsidRPr="00112FE8">
        <w:rPr>
          <w:rFonts w:ascii="Times New Roman" w:hAnsi="Times New Roman"/>
          <w:sz w:val="18"/>
          <w:szCs w:val="18"/>
          <w:lang w:eastAsia="ru-RU"/>
        </w:rPr>
        <w:t>.</w:t>
      </w:r>
    </w:p>
    <w:p w:rsidR="00BD024C" w:rsidRPr="00112FE8" w:rsidRDefault="00BD024C" w:rsidP="00112FE8">
      <w:pPr>
        <w:spacing w:after="0" w:line="240" w:lineRule="auto"/>
        <w:ind w:left="-11" w:firstLine="510"/>
        <w:rPr>
          <w:rFonts w:ascii="Times New Roman" w:hAnsi="Times New Roman"/>
          <w:sz w:val="18"/>
          <w:szCs w:val="18"/>
          <w:lang w:eastAsia="ru-RU"/>
        </w:rPr>
      </w:pPr>
    </w:p>
    <w:p w:rsidR="005213B9" w:rsidRPr="00A907B2" w:rsidRDefault="00BD024C" w:rsidP="00112FE8">
      <w:pPr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  <w:r w:rsidRPr="00A907B2">
        <w:rPr>
          <w:rFonts w:ascii="Times New Roman" w:hAnsi="Times New Roman"/>
          <w:bCs/>
          <w:sz w:val="18"/>
          <w:szCs w:val="18"/>
          <w:lang w:eastAsia="ru-RU"/>
        </w:rPr>
        <w:t>Глава Администрации рабочего поселка Мокшан Мокшанского района Пензенской области</w:t>
      </w:r>
      <w:r w:rsidR="00A907B2" w:rsidRPr="00A907B2">
        <w:rPr>
          <w:rFonts w:ascii="Times New Roman" w:hAnsi="Times New Roman"/>
          <w:bCs/>
          <w:sz w:val="18"/>
          <w:szCs w:val="18"/>
          <w:lang w:eastAsia="ru-RU"/>
        </w:rPr>
        <w:t xml:space="preserve">  </w:t>
      </w:r>
      <w:r w:rsidRPr="00A907B2">
        <w:rPr>
          <w:rFonts w:ascii="Times New Roman" w:hAnsi="Times New Roman"/>
          <w:bCs/>
          <w:sz w:val="18"/>
          <w:szCs w:val="18"/>
          <w:lang w:eastAsia="ru-RU"/>
        </w:rPr>
        <w:t xml:space="preserve"> А.Д. </w:t>
      </w:r>
      <w:proofErr w:type="spellStart"/>
      <w:r w:rsidRPr="00A907B2">
        <w:rPr>
          <w:rFonts w:ascii="Times New Roman" w:hAnsi="Times New Roman"/>
          <w:bCs/>
          <w:sz w:val="18"/>
          <w:szCs w:val="18"/>
          <w:lang w:eastAsia="ru-RU"/>
        </w:rPr>
        <w:t>Адаев</w:t>
      </w:r>
      <w:proofErr w:type="spellEnd"/>
    </w:p>
    <w:p w:rsidR="00A907B2" w:rsidRDefault="00A907B2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  <w:sectPr w:rsidR="00A907B2" w:rsidSect="00A907B2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D938B3" w:rsidRPr="00112FE8" w:rsidRDefault="00D938B3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303B3" w:rsidRDefault="00A1778A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Pr="00BD024C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BD024C" w:rsidSect="00A907B2">
          <w:type w:val="continuous"/>
          <w:pgSz w:w="11906" w:h="16838"/>
          <w:pgMar w:top="851" w:right="680" w:bottom="851" w:left="680" w:header="709" w:footer="0" w:gutter="0"/>
          <w:cols w:space="286"/>
          <w:docGrid w:linePitch="360"/>
        </w:sectPr>
      </w:pPr>
    </w:p>
    <w:p w:rsidR="00A1778A" w:rsidRPr="00A1778A" w:rsidRDefault="00A1778A" w:rsidP="00A1778A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A1778A">
        <w:rPr>
          <w:rFonts w:ascii="Times New Roman" w:hAnsi="Times New Roman"/>
          <w:sz w:val="18"/>
          <w:szCs w:val="18"/>
          <w:u w:val="single"/>
          <w:lang w:eastAsia="ru-RU"/>
        </w:rPr>
        <w:lastRenderedPageBreak/>
        <w:t xml:space="preserve">ПРОКУРАТУРА </w:t>
      </w:r>
    </w:p>
    <w:p w:rsidR="00A1778A" w:rsidRPr="00A1778A" w:rsidRDefault="00A1778A" w:rsidP="00A1778A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A1778A">
        <w:rPr>
          <w:rFonts w:ascii="Times New Roman" w:hAnsi="Times New Roman"/>
          <w:sz w:val="18"/>
          <w:szCs w:val="18"/>
          <w:u w:val="single"/>
          <w:lang w:eastAsia="ru-RU"/>
        </w:rPr>
        <w:t xml:space="preserve">МОКШАНСКОГО РАЙОНА </w:t>
      </w:r>
    </w:p>
    <w:p w:rsidR="00A1778A" w:rsidRPr="00A1778A" w:rsidRDefault="00A1778A" w:rsidP="00A1778A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  <w:lang w:eastAsia="ru-RU"/>
        </w:rPr>
      </w:pPr>
      <w:r w:rsidRPr="00A1778A">
        <w:rPr>
          <w:rFonts w:ascii="Times New Roman" w:hAnsi="Times New Roman"/>
          <w:sz w:val="18"/>
          <w:szCs w:val="18"/>
          <w:u w:val="single"/>
          <w:lang w:eastAsia="ru-RU"/>
        </w:rPr>
        <w:t>ИНФОРМИРУЕТ</w:t>
      </w:r>
    </w:p>
    <w:p w:rsidR="00A1778A" w:rsidRPr="00A1778A" w:rsidRDefault="00A1778A" w:rsidP="00A1778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1778A" w:rsidRPr="00A1778A" w:rsidRDefault="00A1778A" w:rsidP="00A1778A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>«</w:t>
      </w:r>
      <w:r w:rsidRPr="00A1778A">
        <w:rPr>
          <w:rFonts w:ascii="Times New Roman" w:hAnsi="Times New Roman"/>
          <w:b/>
          <w:sz w:val="18"/>
          <w:szCs w:val="18"/>
          <w:lang w:eastAsia="ru-RU"/>
        </w:rPr>
        <w:t xml:space="preserve">Прокуратурой района проведен анализ состояния законности уголовно </w:t>
      </w:r>
      <w:proofErr w:type="gramStart"/>
      <w:r w:rsidRPr="00A1778A">
        <w:rPr>
          <w:rFonts w:ascii="Times New Roman" w:hAnsi="Times New Roman"/>
          <w:b/>
          <w:sz w:val="18"/>
          <w:szCs w:val="18"/>
          <w:lang w:eastAsia="ru-RU"/>
        </w:rPr>
        <w:t>–и</w:t>
      </w:r>
      <w:proofErr w:type="gramEnd"/>
      <w:r w:rsidRPr="00A1778A">
        <w:rPr>
          <w:rFonts w:ascii="Times New Roman" w:hAnsi="Times New Roman"/>
          <w:b/>
          <w:sz w:val="18"/>
          <w:szCs w:val="18"/>
          <w:lang w:eastAsia="ru-RU"/>
        </w:rPr>
        <w:t>сполнительного законодательства при исполнении наказаний, не связан</w:t>
      </w:r>
      <w:bookmarkStart w:id="0" w:name="_GoBack"/>
      <w:bookmarkEnd w:id="0"/>
      <w:r w:rsidRPr="00A1778A">
        <w:rPr>
          <w:rFonts w:ascii="Times New Roman" w:hAnsi="Times New Roman"/>
          <w:b/>
          <w:sz w:val="18"/>
          <w:szCs w:val="18"/>
          <w:lang w:eastAsia="ru-RU"/>
        </w:rPr>
        <w:t>ных с лишением свободы»</w:t>
      </w:r>
      <w:r w:rsidRPr="00A1778A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A1778A" w:rsidRPr="00A1778A" w:rsidRDefault="00A1778A" w:rsidP="00A1778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 Прокуратурой Мокшанского района проведена проверка исполнения сотрудниками </w:t>
      </w:r>
      <w:proofErr w:type="spellStart"/>
      <w:r w:rsidRPr="00A1778A">
        <w:rPr>
          <w:rFonts w:ascii="Times New Roman" w:hAnsi="Times New Roman"/>
          <w:sz w:val="18"/>
          <w:szCs w:val="18"/>
          <w:lang w:eastAsia="ru-RU"/>
        </w:rPr>
        <w:t>Бессоновского</w:t>
      </w:r>
      <w:proofErr w:type="spellEnd"/>
      <w:r w:rsidRPr="00A1778A">
        <w:rPr>
          <w:rFonts w:ascii="Times New Roman" w:hAnsi="Times New Roman"/>
          <w:sz w:val="18"/>
          <w:szCs w:val="18"/>
          <w:lang w:eastAsia="ru-RU"/>
        </w:rPr>
        <w:t xml:space="preserve"> межрайонного филиала ФКУ УИИ УФСИН России по Пензенской области дислокация </w:t>
      </w:r>
      <w:proofErr w:type="spellStart"/>
      <w:r w:rsidRPr="00A1778A"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 w:rsidRPr="00A1778A">
        <w:rPr>
          <w:rFonts w:ascii="Times New Roman" w:hAnsi="Times New Roman"/>
          <w:sz w:val="18"/>
          <w:szCs w:val="18"/>
          <w:lang w:eastAsia="ru-RU"/>
        </w:rPr>
        <w:t>. Мокшан наказаний,  не связанных с изоляцией от общества, по результатам которой были выявлены нарушения.</w:t>
      </w:r>
    </w:p>
    <w:p w:rsidR="00A1778A" w:rsidRPr="00A1778A" w:rsidRDefault="00A1778A" w:rsidP="00A1778A">
      <w:pPr>
        <w:pStyle w:val="3"/>
        <w:widowControl w:val="0"/>
        <w:suppressAutoHyphens/>
        <w:spacing w:after="0"/>
        <w:ind w:left="0" w:firstLine="284"/>
        <w:jc w:val="both"/>
      </w:pPr>
      <w:r w:rsidRPr="00304489">
        <w:rPr>
          <w:sz w:val="18"/>
          <w:szCs w:val="18"/>
        </w:rPr>
        <w:t>Проверкой было установлено, что</w:t>
      </w:r>
      <w:r w:rsidRPr="00A1778A">
        <w:rPr>
          <w:sz w:val="18"/>
          <w:szCs w:val="18"/>
        </w:rPr>
        <w:t xml:space="preserve"> выявленные нарушения, связаны с отсутствием контроля со стороны уголовно-исполнительной инспекции за исполнением осужденными возложенных на них судом обязанностей, порядка ведения дел личного учета.</w:t>
      </w:r>
    </w:p>
    <w:p w:rsidR="00A1778A" w:rsidRPr="00A1778A" w:rsidRDefault="00A1778A" w:rsidP="00A1778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>По итогам проверки прокуратурой района внесено представление об устранении нарушений уголовно-исполнительного законодательства, 1 лицо привлечено к дисциплинарной ответственности.</w:t>
      </w:r>
    </w:p>
    <w:p w:rsidR="00A1778A" w:rsidRPr="00A1778A" w:rsidRDefault="00A1778A" w:rsidP="00A1778A">
      <w:pPr>
        <w:spacing w:after="0" w:line="240" w:lineRule="auto"/>
        <w:ind w:firstLine="284"/>
        <w:rPr>
          <w:rFonts w:ascii="Times New Roman" w:hAnsi="Times New Roman"/>
          <w:sz w:val="18"/>
          <w:szCs w:val="18"/>
          <w:lang w:eastAsia="ru-RU"/>
        </w:rPr>
      </w:pPr>
    </w:p>
    <w:p w:rsidR="00A1778A" w:rsidRPr="00A1778A" w:rsidRDefault="00A1778A" w:rsidP="00A1778A">
      <w:pPr>
        <w:pStyle w:val="aa"/>
        <w:ind w:firstLine="284"/>
        <w:rPr>
          <w:sz w:val="18"/>
          <w:szCs w:val="18"/>
        </w:rPr>
      </w:pPr>
      <w:r w:rsidRPr="00A1778A">
        <w:rPr>
          <w:sz w:val="18"/>
          <w:szCs w:val="18"/>
        </w:rPr>
        <w:t>«</w:t>
      </w:r>
      <w:r w:rsidRPr="00A1778A">
        <w:rPr>
          <w:b/>
          <w:sz w:val="18"/>
          <w:szCs w:val="18"/>
        </w:rPr>
        <w:t>Прокуратурой района проведена проверка исполнения законодательства об антитеррористической защищенности объектов культуры</w:t>
      </w:r>
      <w:r w:rsidRPr="00A1778A">
        <w:rPr>
          <w:sz w:val="18"/>
          <w:szCs w:val="18"/>
        </w:rPr>
        <w:t>».</w:t>
      </w:r>
    </w:p>
    <w:p w:rsidR="00A1778A" w:rsidRPr="00A1778A" w:rsidRDefault="00A1778A" w:rsidP="00A1778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Проведенной проверкой были выявлены многочисленные нарушения Постановления Правительства РФ от 11.02.2017 N 176 "Об утверждении требований к антитеррористической защищенности объектов (территорий) </w:t>
      </w:r>
      <w:r w:rsidRPr="00A1778A">
        <w:rPr>
          <w:rFonts w:ascii="Times New Roman" w:hAnsi="Times New Roman"/>
          <w:sz w:val="18"/>
          <w:szCs w:val="18"/>
          <w:lang w:eastAsia="ru-RU"/>
        </w:rPr>
        <w:br/>
      </w:r>
      <w:r w:rsidRPr="00A1778A">
        <w:rPr>
          <w:rFonts w:ascii="Times New Roman" w:hAnsi="Times New Roman"/>
          <w:sz w:val="18"/>
          <w:szCs w:val="18"/>
          <w:lang w:eastAsia="ru-RU"/>
        </w:rPr>
        <w:lastRenderedPageBreak/>
        <w:t>в сфере культуры и формы паспорта безопасности этих объектов (территорий)" в деятельности МБУК «</w:t>
      </w:r>
      <w:proofErr w:type="spellStart"/>
      <w:r w:rsidRPr="00A1778A">
        <w:rPr>
          <w:rFonts w:ascii="Times New Roman" w:hAnsi="Times New Roman"/>
          <w:sz w:val="18"/>
          <w:szCs w:val="18"/>
          <w:lang w:eastAsia="ru-RU"/>
        </w:rPr>
        <w:t>Мокшанская</w:t>
      </w:r>
      <w:proofErr w:type="spellEnd"/>
      <w:r w:rsidRPr="00A1778A">
        <w:rPr>
          <w:rFonts w:ascii="Times New Roman" w:hAnsi="Times New Roman"/>
          <w:sz w:val="18"/>
          <w:szCs w:val="18"/>
          <w:lang w:eastAsia="ru-RU"/>
        </w:rPr>
        <w:t xml:space="preserve"> МЦРБ».</w:t>
      </w:r>
    </w:p>
    <w:p w:rsidR="00A1778A" w:rsidRPr="00A1778A" w:rsidRDefault="00A1778A" w:rsidP="00A1778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По итогам проверки прокуратурой района внесено представление </w:t>
      </w:r>
      <w:r w:rsidRPr="00A1778A">
        <w:rPr>
          <w:rFonts w:ascii="Times New Roman" w:hAnsi="Times New Roman"/>
          <w:sz w:val="18"/>
          <w:szCs w:val="18"/>
          <w:lang w:eastAsia="ru-RU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A1778A" w:rsidRPr="00304489" w:rsidRDefault="00A1778A" w:rsidP="00A1778A">
      <w:pPr>
        <w:pStyle w:val="3"/>
        <w:spacing w:after="0"/>
        <w:ind w:left="0" w:firstLine="284"/>
        <w:jc w:val="both"/>
        <w:rPr>
          <w:sz w:val="18"/>
          <w:szCs w:val="18"/>
        </w:rPr>
      </w:pPr>
    </w:p>
    <w:p w:rsidR="00A1778A" w:rsidRPr="00A1778A" w:rsidRDefault="00A1778A" w:rsidP="00A1778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1778A" w:rsidRPr="00A1778A" w:rsidRDefault="00A1778A" w:rsidP="00A1778A">
      <w:pPr>
        <w:pStyle w:val="aa"/>
        <w:ind w:firstLine="284"/>
        <w:rPr>
          <w:b/>
          <w:sz w:val="18"/>
          <w:szCs w:val="18"/>
        </w:rPr>
      </w:pPr>
      <w:r w:rsidRPr="00A1778A">
        <w:rPr>
          <w:sz w:val="18"/>
          <w:szCs w:val="18"/>
        </w:rPr>
        <w:t>«</w:t>
      </w:r>
      <w:r w:rsidRPr="00A1778A">
        <w:rPr>
          <w:b/>
          <w:sz w:val="18"/>
          <w:szCs w:val="18"/>
        </w:rPr>
        <w:t>Прокуратурой района проведена проверка исполнения требований законодательства о социальной защите детей-инвалидов, а также детей-сирот, об опеке и попечительстве»</w:t>
      </w:r>
    </w:p>
    <w:p w:rsidR="00A1778A" w:rsidRPr="00304489" w:rsidRDefault="00A1778A" w:rsidP="00A1778A">
      <w:pPr>
        <w:pStyle w:val="aa"/>
        <w:ind w:firstLine="284"/>
        <w:rPr>
          <w:sz w:val="18"/>
          <w:szCs w:val="18"/>
        </w:rPr>
      </w:pPr>
      <w:r w:rsidRPr="00304489">
        <w:rPr>
          <w:sz w:val="18"/>
          <w:szCs w:val="18"/>
        </w:rPr>
        <w:t xml:space="preserve">Прокуратурой Мокшанского района проведена проверка исполнения ГБСУ СО ПО «Мокшанский детский дом для умственно отсталых детей» требований законодательства о социальной защите детей-инвалидов, а также детей-сирот, об опеке и попечительстве по результатам которой выявлены многочисленные нарушения закона, допускаемые на протяжении длительного времени. </w:t>
      </w:r>
    </w:p>
    <w:p w:rsidR="00A1778A" w:rsidRPr="00A1778A" w:rsidRDefault="00A1778A" w:rsidP="00A1778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По итогам проверки прокуратурой района внесено представление </w:t>
      </w:r>
      <w:r w:rsidRPr="00A1778A">
        <w:rPr>
          <w:rFonts w:ascii="Times New Roman" w:hAnsi="Times New Roman"/>
          <w:sz w:val="18"/>
          <w:szCs w:val="18"/>
          <w:lang w:eastAsia="ru-RU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A1778A" w:rsidRPr="00A1778A" w:rsidRDefault="00A1778A" w:rsidP="00A1778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>Прокурор района</w:t>
      </w:r>
    </w:p>
    <w:p w:rsidR="00A1778A" w:rsidRPr="00A1778A" w:rsidRDefault="00A1778A" w:rsidP="00A1778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советник юстиции    И.Г. Кирьянов </w:t>
      </w:r>
    </w:p>
    <w:p w:rsidR="00A1778A" w:rsidRPr="00A1778A" w:rsidRDefault="00A1778A" w:rsidP="00A1778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1778A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A1778A" w:rsidRPr="00A1778A" w:rsidRDefault="00A1778A" w:rsidP="00A1778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A1778A">
        <w:rPr>
          <w:rFonts w:ascii="Times New Roman" w:hAnsi="Times New Roman"/>
          <w:sz w:val="18"/>
          <w:szCs w:val="18"/>
          <w:lang w:eastAsia="ru-RU"/>
        </w:rPr>
        <w:t>Барышев</w:t>
      </w:r>
      <w:proofErr w:type="spellEnd"/>
      <w:r w:rsidRPr="00A1778A">
        <w:rPr>
          <w:rFonts w:ascii="Times New Roman" w:hAnsi="Times New Roman"/>
          <w:sz w:val="18"/>
          <w:szCs w:val="18"/>
          <w:lang w:eastAsia="ru-RU"/>
        </w:rPr>
        <w:t xml:space="preserve"> Н.С., тел: 8 (84150) 2-21-68</w:t>
      </w:r>
    </w:p>
    <w:p w:rsidR="00A907B2" w:rsidRDefault="00A907B2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A907B2" w:rsidSect="00A1778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AC114F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r w:rsidRPr="00AC114F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AC114F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r w:rsidRPr="00AC114F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AC114F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Тираж: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r w:rsidRPr="00AC114F">
        <w:rPr>
          <w:rFonts w:ascii="Times New Roman" w:hAnsi="Times New Roman"/>
          <w:sz w:val="20"/>
          <w:szCs w:val="20"/>
        </w:rPr>
        <w:t>30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r w:rsidRPr="00AC114F">
        <w:rPr>
          <w:rFonts w:ascii="Times New Roman" w:hAnsi="Times New Roman"/>
          <w:sz w:val="20"/>
          <w:szCs w:val="20"/>
        </w:rPr>
        <w:t>экз.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r w:rsidRPr="00AC114F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A907B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14F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AC114F">
        <w:rPr>
          <w:rFonts w:ascii="Times New Roman" w:hAnsi="Times New Roman"/>
          <w:sz w:val="20"/>
          <w:szCs w:val="20"/>
        </w:rPr>
        <w:t>, 9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Default="00332173" w:rsidP="00BD024C">
      <w:pPr>
        <w:spacing w:line="240" w:lineRule="auto"/>
      </w:pPr>
    </w:p>
    <w:sectPr w:rsidR="00332173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19" w:rsidRDefault="00205819" w:rsidP="00AC114F">
      <w:pPr>
        <w:spacing w:after="0" w:line="240" w:lineRule="auto"/>
      </w:pPr>
      <w:r>
        <w:separator/>
      </w:r>
    </w:p>
  </w:endnote>
  <w:endnote w:type="continuationSeparator" w:id="0">
    <w:p w:rsidR="00205819" w:rsidRDefault="00205819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78A">
          <w:rPr>
            <w:noProof/>
          </w:rPr>
          <w:t>2</w:t>
        </w:r>
        <w:r>
          <w:fldChar w:fldCharType="end"/>
        </w:r>
      </w:p>
    </w:sdtContent>
  </w:sdt>
  <w:p w:rsidR="00AC114F" w:rsidRDefault="00AC11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19" w:rsidRDefault="00205819" w:rsidP="00AC114F">
      <w:pPr>
        <w:spacing w:after="0" w:line="240" w:lineRule="auto"/>
      </w:pPr>
      <w:r>
        <w:separator/>
      </w:r>
    </w:p>
  </w:footnote>
  <w:footnote w:type="continuationSeparator" w:id="0">
    <w:p w:rsidR="00205819" w:rsidRDefault="00205819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963F3"/>
    <w:rsid w:val="001C11EB"/>
    <w:rsid w:val="00205819"/>
    <w:rsid w:val="00207478"/>
    <w:rsid w:val="00263992"/>
    <w:rsid w:val="00270A10"/>
    <w:rsid w:val="00315BB7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A10C3"/>
    <w:rsid w:val="0060783B"/>
    <w:rsid w:val="0069422F"/>
    <w:rsid w:val="0069684E"/>
    <w:rsid w:val="006E3BA3"/>
    <w:rsid w:val="006F5B27"/>
    <w:rsid w:val="00753DD7"/>
    <w:rsid w:val="007B4687"/>
    <w:rsid w:val="00816725"/>
    <w:rsid w:val="008D0B43"/>
    <w:rsid w:val="00927CA0"/>
    <w:rsid w:val="00965303"/>
    <w:rsid w:val="00972329"/>
    <w:rsid w:val="009A57DF"/>
    <w:rsid w:val="009B42F3"/>
    <w:rsid w:val="009C4A14"/>
    <w:rsid w:val="009D2923"/>
    <w:rsid w:val="00A1778A"/>
    <w:rsid w:val="00A221AE"/>
    <w:rsid w:val="00A72362"/>
    <w:rsid w:val="00A907B2"/>
    <w:rsid w:val="00AB07AD"/>
    <w:rsid w:val="00AC114F"/>
    <w:rsid w:val="00B2472A"/>
    <w:rsid w:val="00B303B3"/>
    <w:rsid w:val="00BB657D"/>
    <w:rsid w:val="00BC24A9"/>
    <w:rsid w:val="00BD024C"/>
    <w:rsid w:val="00C15FB7"/>
    <w:rsid w:val="00C231C7"/>
    <w:rsid w:val="00CE482B"/>
    <w:rsid w:val="00CF2ABB"/>
    <w:rsid w:val="00D13D75"/>
    <w:rsid w:val="00D938B3"/>
    <w:rsid w:val="00DB04AA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Body Text Indent"/>
    <w:basedOn w:val="a"/>
    <w:link w:val="afd"/>
    <w:semiHidden/>
    <w:unhideWhenUsed/>
    <w:rsid w:val="00A907B2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semiHidden/>
    <w:rsid w:val="00A90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A907B2"/>
    <w:pPr>
      <w:widowControl w:val="0"/>
      <w:autoSpaceDE w:val="0"/>
      <w:autoSpaceDN w:val="0"/>
      <w:adjustRightInd w:val="0"/>
      <w:spacing w:after="0" w:line="314" w:lineRule="exact"/>
      <w:ind w:firstLine="83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A907B2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A1778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Body Text Indent"/>
    <w:basedOn w:val="a"/>
    <w:link w:val="afd"/>
    <w:semiHidden/>
    <w:unhideWhenUsed/>
    <w:rsid w:val="00A907B2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semiHidden/>
    <w:rsid w:val="00A90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A907B2"/>
    <w:pPr>
      <w:widowControl w:val="0"/>
      <w:autoSpaceDE w:val="0"/>
      <w:autoSpaceDN w:val="0"/>
      <w:adjustRightInd w:val="0"/>
      <w:spacing w:after="0" w:line="314" w:lineRule="exact"/>
      <w:ind w:firstLine="83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A907B2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A1778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2021-09-08T10:50:00Z</dcterms:created>
  <dcterms:modified xsi:type="dcterms:W3CDTF">2022-05-18T12:17:00Z</dcterms:modified>
</cp:coreProperties>
</file>