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8A263C" w:rsidRDefault="006E3BA3" w:rsidP="008A263C">
      <w:pPr>
        <w:pStyle w:val="afa"/>
        <w:spacing w:before="0" w:after="0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ИНФОРМАЦИОННЫЙ БЮЛЛЕТЕНЬ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8A263C" w:rsidRDefault="00F167DD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263C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Издание официальных документов: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средство массовой </w:t>
      </w:r>
      <w:proofErr w:type="gramStart"/>
      <w:r w:rsidRPr="008A263C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rPr>
          <w:rFonts w:ascii="Times New Roman" w:hAnsi="Times New Roman"/>
        </w:rPr>
      </w:pPr>
    </w:p>
    <w:p w:rsidR="006E3BA3" w:rsidRPr="008A263C" w:rsidRDefault="008A263C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263C">
        <w:rPr>
          <w:rFonts w:ascii="Times New Roman" w:hAnsi="Times New Roman"/>
          <w:sz w:val="24"/>
          <w:szCs w:val="24"/>
        </w:rPr>
        <w:t>1</w:t>
      </w:r>
      <w:r w:rsidR="00BD2512">
        <w:rPr>
          <w:rFonts w:ascii="Times New Roman" w:hAnsi="Times New Roman"/>
          <w:sz w:val="24"/>
          <w:szCs w:val="24"/>
        </w:rPr>
        <w:t>3</w:t>
      </w:r>
      <w:r w:rsidR="006E3BA3" w:rsidRPr="008A263C">
        <w:rPr>
          <w:rFonts w:ascii="Times New Roman" w:hAnsi="Times New Roman"/>
          <w:sz w:val="24"/>
          <w:szCs w:val="24"/>
        </w:rPr>
        <w:t>.0</w:t>
      </w:r>
      <w:r w:rsidR="00EE49AE" w:rsidRPr="008A263C">
        <w:rPr>
          <w:rFonts w:ascii="Times New Roman" w:hAnsi="Times New Roman"/>
          <w:sz w:val="24"/>
          <w:szCs w:val="24"/>
        </w:rPr>
        <w:t>5</w:t>
      </w:r>
      <w:r w:rsidR="006E3BA3" w:rsidRPr="008A263C">
        <w:rPr>
          <w:rFonts w:ascii="Times New Roman" w:hAnsi="Times New Roman"/>
          <w:sz w:val="24"/>
          <w:szCs w:val="24"/>
        </w:rPr>
        <w:t>.202</w:t>
      </w:r>
      <w:r w:rsidR="00BB657D" w:rsidRPr="008A263C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 xml:space="preserve"> года</w:t>
      </w:r>
      <w:r w:rsidR="006E3BA3" w:rsidRPr="008A26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6E3BA3" w:rsidRPr="008A263C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8A263C" w:rsidRDefault="00A221AE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8A263C">
        <w:rPr>
          <w:rFonts w:ascii="Times New Roman" w:hAnsi="Times New Roman"/>
          <w:sz w:val="24"/>
          <w:szCs w:val="24"/>
        </w:rPr>
        <w:t xml:space="preserve">№ </w:t>
      </w:r>
      <w:r w:rsidR="008A263C" w:rsidRPr="008A263C">
        <w:rPr>
          <w:rFonts w:ascii="Times New Roman" w:hAnsi="Times New Roman"/>
          <w:sz w:val="24"/>
          <w:szCs w:val="24"/>
        </w:rPr>
        <w:t>3</w:t>
      </w:r>
      <w:r w:rsidR="00BD2512">
        <w:rPr>
          <w:rFonts w:ascii="Times New Roman" w:hAnsi="Times New Roman"/>
          <w:sz w:val="24"/>
          <w:szCs w:val="24"/>
        </w:rPr>
        <w:t>9</w:t>
      </w:r>
      <w:r w:rsidR="008A263C" w:rsidRPr="008A263C">
        <w:rPr>
          <w:rFonts w:ascii="Times New Roman" w:hAnsi="Times New Roman"/>
          <w:sz w:val="24"/>
          <w:szCs w:val="24"/>
        </w:rPr>
        <w:t xml:space="preserve"> (167</w:t>
      </w:r>
      <w:r w:rsidR="00BD2512">
        <w:rPr>
          <w:rFonts w:ascii="Times New Roman" w:hAnsi="Times New Roman"/>
          <w:sz w:val="24"/>
          <w:szCs w:val="24"/>
        </w:rPr>
        <w:t>5</w:t>
      </w:r>
      <w:r w:rsidR="008A263C" w:rsidRPr="008A263C">
        <w:rPr>
          <w:rFonts w:ascii="Times New Roman" w:hAnsi="Times New Roman"/>
          <w:sz w:val="24"/>
          <w:szCs w:val="24"/>
        </w:rPr>
        <w:t>)</w:t>
      </w:r>
    </w:p>
    <w:p w:rsidR="00A221AE" w:rsidRPr="008A263C" w:rsidRDefault="00A221AE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RPr="008A263C" w:rsidSect="00927CA0">
          <w:footerReference w:type="default" r:id="rId8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Pr="00C87EEA" w:rsidRDefault="006E3BA3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Pr="00C87EEA" w:rsidRDefault="006F5B27" w:rsidP="008A263C">
      <w:pPr>
        <w:pStyle w:val="a6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C87EEA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C87EEA" w:rsidRPr="00C87EEA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lastRenderedPageBreak/>
        <w:t>ПРОКУРАТУРА</w:t>
      </w:r>
    </w:p>
    <w:p w:rsidR="008A263C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t>МОКШАНСКОГО РАЙОНА</w:t>
      </w:r>
    </w:p>
    <w:p w:rsidR="00BD2512" w:rsidRPr="00BD2512" w:rsidRDefault="00BD2512" w:rsidP="00BD251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BD2512">
        <w:rPr>
          <w:rFonts w:ascii="Times New Roman" w:hAnsi="Times New Roman"/>
          <w:bCs/>
          <w:sz w:val="18"/>
          <w:szCs w:val="18"/>
        </w:rPr>
        <w:t>ИНФОРМИРУЕТ</w:t>
      </w:r>
    </w:p>
    <w:p w:rsidR="00BD2512" w:rsidRDefault="00BD2512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BD2512" w:rsidRPr="00BD2512" w:rsidRDefault="00BD2512" w:rsidP="00BD2512">
      <w:pPr>
        <w:pStyle w:val="a6"/>
        <w:shd w:val="clear" w:color="auto" w:fill="FFFFFF"/>
        <w:spacing w:before="0" w:beforeAutospacing="0" w:after="0" w:afterAutospacing="0"/>
        <w:ind w:firstLine="426"/>
        <w:rPr>
          <w:b/>
          <w:sz w:val="18"/>
          <w:szCs w:val="18"/>
        </w:rPr>
      </w:pPr>
      <w:r w:rsidRPr="00BD2512">
        <w:rPr>
          <w:b/>
          <w:sz w:val="18"/>
          <w:szCs w:val="18"/>
        </w:rPr>
        <w:t>Ответственность за жестокое обращение с животными</w:t>
      </w: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 w:rsidRPr="00BD2512">
        <w:rPr>
          <w:rFonts w:ascii="Times New Roman" w:hAnsi="Times New Roman"/>
          <w:sz w:val="18"/>
          <w:szCs w:val="18"/>
          <w:lang w:eastAsia="ru-RU"/>
        </w:rPr>
        <w:t>За жестокое обращение с животными в целях причинения ему боли  и (или) страданий, а равно из хулиганских побуждений или из корыстных побуждений, повлекшее его гибель или увечье в соответствии со статьей   245 Уголовного кодекса Российской Федерации предусмотрена уголовная ответственность.</w:t>
      </w: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 w:rsidRPr="00BD2512">
        <w:rPr>
          <w:rFonts w:ascii="Times New Roman" w:hAnsi="Times New Roman"/>
          <w:sz w:val="18"/>
          <w:szCs w:val="18"/>
          <w:lang w:eastAsia="ru-RU"/>
        </w:rPr>
        <w:t>Ответственности подлежат как собственники (владельцы) животных,   так и граждане, не обладающие правами в отношении них.</w:t>
      </w: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 w:rsidRPr="00BD2512">
        <w:rPr>
          <w:rFonts w:ascii="Times New Roman" w:hAnsi="Times New Roman"/>
          <w:sz w:val="18"/>
          <w:szCs w:val="18"/>
          <w:lang w:eastAsia="ru-RU"/>
        </w:rPr>
        <w:t xml:space="preserve">Предметом данного состава преступления выступают животные  вне зависимости от форм собственности на них и их отнесения к категории диких, домашних, либо содержащихся в неволе или в </w:t>
      </w:r>
      <w:proofErr w:type="spellStart"/>
      <w:r w:rsidRPr="00BD2512">
        <w:rPr>
          <w:rFonts w:ascii="Times New Roman" w:hAnsi="Times New Roman"/>
          <w:sz w:val="18"/>
          <w:szCs w:val="18"/>
          <w:lang w:eastAsia="ru-RU"/>
        </w:rPr>
        <w:t>полувольных</w:t>
      </w:r>
      <w:proofErr w:type="spellEnd"/>
      <w:r w:rsidRPr="00BD2512">
        <w:rPr>
          <w:rFonts w:ascii="Times New Roman" w:hAnsi="Times New Roman"/>
          <w:sz w:val="18"/>
          <w:szCs w:val="18"/>
          <w:lang w:eastAsia="ru-RU"/>
        </w:rPr>
        <w:t xml:space="preserve"> условиях.</w:t>
      </w: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r w:rsidRPr="00BD2512">
        <w:rPr>
          <w:rFonts w:ascii="Times New Roman" w:hAnsi="Times New Roman"/>
          <w:sz w:val="18"/>
          <w:szCs w:val="18"/>
          <w:lang w:eastAsia="ru-RU"/>
        </w:rPr>
        <w:t>Жестоким обращением с животными является их систематическое избиение, причинение боли, страданий, нанесение увечий, ран, оставление без пищи и воды, членовредительство, проведение ненаучных опытов, то есть любое умышленное действие, повлекшее гибель животного либо причинение ему увечий, в том числе проведение различного рода боев между животными.</w:t>
      </w: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BD2512">
        <w:rPr>
          <w:rFonts w:ascii="Times New Roman" w:hAnsi="Times New Roman"/>
          <w:sz w:val="18"/>
          <w:szCs w:val="18"/>
          <w:lang w:eastAsia="ru-RU"/>
        </w:rPr>
        <w:lastRenderedPageBreak/>
        <w:t>Жестокое обращение с животными при вышеуказанных обстоятельствах наказывается штрафом в размере до 80 тыс. рублей или в размере заработной платы или иного дохода, осужденного за период до 6 месяцев, либо обязательными работами на срок до 360 часов, либо исправительными работами на срок до 1 года, либо ограничением свободы на срок до 1 года, либо арестом на срок до 6 месяцев</w:t>
      </w:r>
      <w:proofErr w:type="gramEnd"/>
      <w:r w:rsidRPr="00BD2512">
        <w:rPr>
          <w:rFonts w:ascii="Times New Roman" w:hAnsi="Times New Roman"/>
          <w:sz w:val="18"/>
          <w:szCs w:val="18"/>
          <w:lang w:eastAsia="ru-RU"/>
        </w:rPr>
        <w:t>, либо лишением свободы на срок до 3 лет.</w:t>
      </w:r>
    </w:p>
    <w:p w:rsidR="00BD2512" w:rsidRPr="00BD2512" w:rsidRDefault="00BD2512" w:rsidP="00BD2512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BD2512">
        <w:rPr>
          <w:rFonts w:ascii="Times New Roman" w:hAnsi="Times New Roman"/>
          <w:sz w:val="18"/>
          <w:szCs w:val="18"/>
          <w:lang w:eastAsia="ru-RU"/>
        </w:rPr>
        <w:t>То же деяние, совершенное: группой лиц, группой лиц по предварительному сговору или организованной группой; в присутствии малолетнего – ребенка, не достигшего 14 лет; с применением садистских методов; с публичной демонстрацией, в том числе в средствах массовой информации                                                или информационно-телекоммуникационных сетях (включая сеть</w:t>
      </w:r>
      <w:proofErr w:type="gramEnd"/>
      <w:r w:rsidRPr="00BD2512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BD2512">
        <w:rPr>
          <w:rFonts w:ascii="Times New Roman" w:hAnsi="Times New Roman"/>
          <w:sz w:val="18"/>
          <w:szCs w:val="18"/>
          <w:lang w:eastAsia="ru-RU"/>
        </w:rPr>
        <w:t xml:space="preserve">Интернет); в отношении нескольких животных - наказывается штрафом в размере от 100 до 300 тыс. рублей или в размере заработной платы или иного дохода осужденного за период от 1 года до 2 лет, либо исправительными работами на срок до 2 лет,     либо принудительными работами на срок до 5 лет, либо лишением свободы на срок от 3 до 5 лет.  </w:t>
      </w:r>
      <w:proofErr w:type="gramEnd"/>
    </w:p>
    <w:p w:rsidR="00BD2512" w:rsidRPr="00BD2512" w:rsidRDefault="00BD2512" w:rsidP="00BD251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D2512" w:rsidRPr="00BD2512" w:rsidRDefault="00BD2512" w:rsidP="00BD2512">
      <w:pPr>
        <w:spacing w:after="0" w:line="240" w:lineRule="exact"/>
        <w:jc w:val="both"/>
        <w:rPr>
          <w:rFonts w:ascii="Times New Roman" w:hAnsi="Times New Roman"/>
          <w:sz w:val="18"/>
          <w:szCs w:val="18"/>
          <w:lang w:eastAsia="ru-RU"/>
        </w:rPr>
      </w:pPr>
      <w:r w:rsidRPr="00BD2512">
        <w:rPr>
          <w:rFonts w:ascii="Times New Roman" w:hAnsi="Times New Roman"/>
          <w:sz w:val="18"/>
          <w:szCs w:val="18"/>
          <w:lang w:eastAsia="ru-RU"/>
        </w:rPr>
        <w:t xml:space="preserve">Прокурор района </w:t>
      </w:r>
    </w:p>
    <w:p w:rsidR="00BD2512" w:rsidRPr="00BD2512" w:rsidRDefault="00BD2512" w:rsidP="00BD2512">
      <w:pPr>
        <w:spacing w:after="0" w:line="240" w:lineRule="exact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советник юстиции </w:t>
      </w:r>
      <w:r w:rsidRPr="00BD2512">
        <w:rPr>
          <w:rFonts w:ascii="Times New Roman" w:hAnsi="Times New Roman"/>
          <w:sz w:val="18"/>
          <w:szCs w:val="18"/>
          <w:lang w:eastAsia="ru-RU"/>
        </w:rPr>
        <w:t>И.Г. Кирьянов</w:t>
      </w:r>
    </w:p>
    <w:p w:rsidR="00BD2512" w:rsidRPr="00BD2512" w:rsidRDefault="00BD2512" w:rsidP="00BD2512">
      <w:pPr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D2512" w:rsidRPr="00BD2512" w:rsidRDefault="00BD2512" w:rsidP="00BD2512">
      <w:pPr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D2512">
        <w:rPr>
          <w:rFonts w:ascii="Times New Roman" w:hAnsi="Times New Roman"/>
          <w:sz w:val="18"/>
          <w:szCs w:val="18"/>
          <w:lang w:eastAsia="ru-RU"/>
        </w:rPr>
        <w:t xml:space="preserve">А.В. </w:t>
      </w:r>
      <w:proofErr w:type="spellStart"/>
      <w:r w:rsidRPr="00BD2512">
        <w:rPr>
          <w:rFonts w:ascii="Times New Roman" w:hAnsi="Times New Roman"/>
          <w:sz w:val="18"/>
          <w:szCs w:val="18"/>
          <w:lang w:eastAsia="ru-RU"/>
        </w:rPr>
        <w:t>Шумаева</w:t>
      </w:r>
      <w:proofErr w:type="spellEnd"/>
      <w:r w:rsidRPr="00BD2512">
        <w:rPr>
          <w:rFonts w:ascii="Times New Roman" w:hAnsi="Times New Roman"/>
          <w:sz w:val="18"/>
          <w:szCs w:val="18"/>
          <w:lang w:eastAsia="ru-RU"/>
        </w:rPr>
        <w:t>, (84150) 2-24-69</w:t>
      </w:r>
    </w:p>
    <w:p w:rsidR="00BD2512" w:rsidRPr="00BD2512" w:rsidRDefault="00BD2512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B303B3" w:rsidRPr="008A263C" w:rsidRDefault="00B303B3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  <w:bookmarkStart w:id="0" w:name="_GoBack"/>
      <w:bookmarkEnd w:id="0"/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_______________________________________________________________________________________________________</w:t>
      </w:r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8D5BF7" w:rsidRDefault="008D5BF7" w:rsidP="008D5BF7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  <w:sectPr w:rsidR="008D5BF7" w:rsidSect="00A221AE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D5BF7" w:rsidRDefault="008D5BF7" w:rsidP="008D5BF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97226" w:rsidRPr="00D97226" w:rsidRDefault="00D97226" w:rsidP="00D97226">
      <w:pPr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7226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712D673A" wp14:editId="75DE0C03">
            <wp:extent cx="356113" cy="38594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88" cy="3859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7226">
        <w:rPr>
          <w:rFonts w:ascii="Times New Roman" w:hAnsi="Times New Roman"/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7226">
        <w:rPr>
          <w:rFonts w:ascii="Times New Roman" w:hAnsi="Times New Roman"/>
          <w:b/>
          <w:sz w:val="18"/>
          <w:szCs w:val="18"/>
        </w:rPr>
        <w:t>ПОСТАНОВЛЕНИЕ</w:t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>от 12.05.2022  № 225</w:t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D97226">
        <w:rPr>
          <w:rFonts w:ascii="Times New Roman" w:hAnsi="Times New Roman"/>
          <w:sz w:val="18"/>
          <w:szCs w:val="18"/>
        </w:rPr>
        <w:t>р.п</w:t>
      </w:r>
      <w:proofErr w:type="spellEnd"/>
      <w:r w:rsidRPr="00D97226">
        <w:rPr>
          <w:rFonts w:ascii="Times New Roman" w:hAnsi="Times New Roman"/>
          <w:sz w:val="18"/>
          <w:szCs w:val="18"/>
        </w:rPr>
        <w:t>. Мокшан</w:t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pacing w:val="4"/>
          <w:sz w:val="18"/>
          <w:szCs w:val="18"/>
        </w:rPr>
      </w:pP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Пензенской области от 09.07.2019 № 345/1 </w:t>
      </w:r>
    </w:p>
    <w:p w:rsidR="00D97226" w:rsidRPr="00D97226" w:rsidRDefault="00D97226" w:rsidP="00D97226">
      <w:pPr>
        <w:spacing w:after="0" w:line="240" w:lineRule="auto"/>
        <w:ind w:firstLine="708"/>
        <w:jc w:val="center"/>
        <w:rPr>
          <w:rFonts w:ascii="Times New Roman" w:hAnsi="Times New Roman"/>
          <w:b/>
          <w:spacing w:val="4"/>
          <w:sz w:val="18"/>
          <w:szCs w:val="18"/>
        </w:rPr>
      </w:pP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«О порядке осуществления органами местного самоуправления рабочего поселка Мокшан Мокшанского района и находящимися в их ведении казенными учреждениями бюджетных </w:t>
      </w:r>
      <w:proofErr w:type="gramStart"/>
      <w:r w:rsidRPr="00D97226">
        <w:rPr>
          <w:rFonts w:ascii="Times New Roman" w:hAnsi="Times New Roman"/>
          <w:b/>
          <w:spacing w:val="4"/>
          <w:sz w:val="18"/>
          <w:szCs w:val="18"/>
        </w:rPr>
        <w:t>полномочий главных администраторов доходов бюджетов бюджетной системы Российской Федерации</w:t>
      </w:r>
      <w:proofErr w:type="gramEnd"/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»  </w:t>
      </w:r>
    </w:p>
    <w:p w:rsidR="00D97226" w:rsidRPr="00D97226" w:rsidRDefault="00D97226" w:rsidP="00D97226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pacing w:val="2"/>
          <w:sz w:val="18"/>
          <w:szCs w:val="18"/>
        </w:rPr>
      </w:pPr>
      <w:r w:rsidRPr="00D97226">
        <w:rPr>
          <w:rFonts w:ascii="Times New Roman" w:hAnsi="Times New Roman"/>
          <w:spacing w:val="2"/>
          <w:sz w:val="18"/>
          <w:szCs w:val="18"/>
        </w:rPr>
        <w:t>Руководствуясь статьей 20 ,46 , 160.1 Бюджетного кодекса РФ,</w:t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7226">
        <w:rPr>
          <w:rFonts w:ascii="Times New Roman" w:hAnsi="Times New Roman"/>
          <w:b/>
          <w:sz w:val="18"/>
          <w:szCs w:val="18"/>
        </w:rPr>
        <w:lastRenderedPageBreak/>
        <w:t>Администрация рабочего поселка  Мокшан</w:t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7226"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D97226" w:rsidRPr="00D97226" w:rsidRDefault="00D97226" w:rsidP="00D97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97226">
        <w:rPr>
          <w:rFonts w:ascii="Times New Roman" w:hAnsi="Times New Roman"/>
          <w:b/>
          <w:sz w:val="18"/>
          <w:szCs w:val="18"/>
        </w:rPr>
        <w:t>ПОСТАНОВЛЯЕТ: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pacing w:val="4"/>
          <w:sz w:val="18"/>
          <w:szCs w:val="18"/>
        </w:rPr>
      </w:pPr>
      <w:bookmarkStart w:id="1" w:name="sub_1"/>
      <w:r w:rsidRPr="00D97226">
        <w:rPr>
          <w:rFonts w:ascii="Times New Roman" w:hAnsi="Times New Roman"/>
          <w:sz w:val="18"/>
          <w:szCs w:val="18"/>
        </w:rPr>
        <w:t>1</w:t>
      </w:r>
      <w:r w:rsidRPr="00D97226">
        <w:rPr>
          <w:rFonts w:ascii="Times New Roman" w:hAnsi="Times New Roman"/>
          <w:b/>
          <w:sz w:val="18"/>
          <w:szCs w:val="18"/>
        </w:rPr>
        <w:t>.</w:t>
      </w:r>
      <w:r w:rsidRPr="00D97226">
        <w:rPr>
          <w:rFonts w:ascii="Times New Roman" w:hAnsi="Times New Roman"/>
          <w:sz w:val="18"/>
          <w:szCs w:val="18"/>
        </w:rPr>
        <w:t xml:space="preserve"> </w:t>
      </w:r>
      <w:r w:rsidRPr="00D97226">
        <w:rPr>
          <w:rFonts w:ascii="Times New Roman" w:hAnsi="Times New Roman"/>
          <w:spacing w:val="-1"/>
          <w:sz w:val="18"/>
          <w:szCs w:val="18"/>
        </w:rPr>
        <w:t xml:space="preserve"> Внести в постановление Администрации </w:t>
      </w:r>
      <w:r w:rsidRPr="00D97226">
        <w:rPr>
          <w:rFonts w:ascii="Times New Roman" w:hAnsi="Times New Roman"/>
          <w:spacing w:val="4"/>
          <w:sz w:val="18"/>
          <w:szCs w:val="18"/>
        </w:rPr>
        <w:t>рабочего поселка Мокшан</w:t>
      </w: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 </w:t>
      </w:r>
      <w:r w:rsidRPr="00D97226">
        <w:rPr>
          <w:rFonts w:ascii="Times New Roman" w:hAnsi="Times New Roman"/>
          <w:spacing w:val="-1"/>
          <w:sz w:val="18"/>
          <w:szCs w:val="18"/>
        </w:rPr>
        <w:t xml:space="preserve">Мокшанского района от 09.07.2019 № 345/1 </w:t>
      </w:r>
      <w:r w:rsidRPr="00D97226">
        <w:rPr>
          <w:rFonts w:ascii="Times New Roman" w:hAnsi="Times New Roman"/>
          <w:spacing w:val="4"/>
          <w:sz w:val="18"/>
          <w:szCs w:val="18"/>
        </w:rPr>
        <w:t>«О порядке осуществления органами местного самоуправления</w:t>
      </w: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 </w:t>
      </w:r>
      <w:r w:rsidRPr="00D97226">
        <w:rPr>
          <w:rFonts w:ascii="Times New Roman" w:hAnsi="Times New Roman"/>
          <w:spacing w:val="4"/>
          <w:sz w:val="18"/>
          <w:szCs w:val="18"/>
        </w:rPr>
        <w:t xml:space="preserve">рабочего поселка Мокшан Мокшанского района и находящимися в их ведении казенными учреждениями бюджетных </w:t>
      </w:r>
      <w:proofErr w:type="gramStart"/>
      <w:r w:rsidRPr="00D97226">
        <w:rPr>
          <w:rFonts w:ascii="Times New Roman" w:hAnsi="Times New Roman"/>
          <w:spacing w:val="4"/>
          <w:sz w:val="18"/>
          <w:szCs w:val="18"/>
        </w:rPr>
        <w:t>полномочий главных администраторов доходов бюджетов бюджетной системы Российской</w:t>
      </w:r>
      <w:proofErr w:type="gramEnd"/>
      <w:r w:rsidRPr="00D97226">
        <w:rPr>
          <w:rFonts w:ascii="Times New Roman" w:hAnsi="Times New Roman"/>
          <w:spacing w:val="4"/>
          <w:sz w:val="18"/>
          <w:szCs w:val="18"/>
        </w:rPr>
        <w:t xml:space="preserve"> Федерации» (далее – постановление от 09.07.2019 № 345/1) </w:t>
      </w:r>
      <w:r w:rsidRPr="00D97226">
        <w:rPr>
          <w:rFonts w:ascii="Times New Roman" w:hAnsi="Times New Roman"/>
          <w:sz w:val="18"/>
          <w:szCs w:val="18"/>
        </w:rPr>
        <w:t>следующие изменения:</w:t>
      </w:r>
    </w:p>
    <w:p w:rsidR="00D97226" w:rsidRPr="00D97226" w:rsidRDefault="00D97226" w:rsidP="00D97226">
      <w:pPr>
        <w:shd w:val="clear" w:color="auto" w:fill="FFFFFF"/>
        <w:tabs>
          <w:tab w:val="left" w:pos="4982"/>
          <w:tab w:val="left" w:pos="5741"/>
        </w:tabs>
        <w:spacing w:after="0" w:line="240" w:lineRule="auto"/>
        <w:ind w:left="10" w:firstLine="284"/>
        <w:jc w:val="both"/>
        <w:rPr>
          <w:rFonts w:ascii="Times New Roman" w:hAnsi="Times New Roman"/>
          <w:spacing w:val="-1"/>
          <w:sz w:val="18"/>
          <w:szCs w:val="18"/>
        </w:rPr>
      </w:pPr>
      <w:r w:rsidRPr="00D97226">
        <w:rPr>
          <w:rFonts w:ascii="Times New Roman" w:hAnsi="Times New Roman"/>
          <w:spacing w:val="-1"/>
          <w:sz w:val="18"/>
          <w:szCs w:val="18"/>
        </w:rPr>
        <w:t>1.1. Пункт 3 постановления изложить в следующей редакции:</w:t>
      </w:r>
    </w:p>
    <w:p w:rsidR="00D97226" w:rsidRPr="00D97226" w:rsidRDefault="00D97226" w:rsidP="00D97226">
      <w:pPr>
        <w:tabs>
          <w:tab w:val="left" w:pos="4164"/>
        </w:tabs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pacing w:val="-1"/>
          <w:sz w:val="18"/>
          <w:szCs w:val="18"/>
        </w:rPr>
        <w:t xml:space="preserve">«3. </w:t>
      </w:r>
      <w:proofErr w:type="gramStart"/>
      <w:r w:rsidRPr="00D97226">
        <w:rPr>
          <w:rFonts w:ascii="Times New Roman" w:hAnsi="Times New Roman"/>
          <w:sz w:val="18"/>
          <w:szCs w:val="18"/>
        </w:rPr>
        <w:t xml:space="preserve">Установить что, в случае изменения структуры органов местного самоуправления </w:t>
      </w:r>
      <w:r w:rsidRPr="00D97226">
        <w:rPr>
          <w:rFonts w:ascii="Times New Roman" w:hAnsi="Times New Roman"/>
          <w:spacing w:val="4"/>
          <w:sz w:val="18"/>
          <w:szCs w:val="18"/>
        </w:rPr>
        <w:t xml:space="preserve">рабочего поселка </w:t>
      </w: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 </w:t>
      </w:r>
      <w:r w:rsidRPr="00D97226">
        <w:rPr>
          <w:rFonts w:ascii="Times New Roman" w:hAnsi="Times New Roman"/>
          <w:sz w:val="18"/>
          <w:szCs w:val="18"/>
        </w:rPr>
        <w:t xml:space="preserve">и (или) выполняемых ими функций, а также бюджетной классификации Российской Федерации органы местного самоуправления </w:t>
      </w:r>
      <w:r w:rsidRPr="00D97226">
        <w:rPr>
          <w:rFonts w:ascii="Times New Roman" w:hAnsi="Times New Roman"/>
          <w:spacing w:val="4"/>
          <w:sz w:val="18"/>
          <w:szCs w:val="18"/>
        </w:rPr>
        <w:t>рабочего поселка Мокшан</w:t>
      </w: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 </w:t>
      </w:r>
      <w:r w:rsidRPr="00D97226">
        <w:rPr>
          <w:rFonts w:ascii="Times New Roman" w:hAnsi="Times New Roman"/>
          <w:sz w:val="18"/>
          <w:szCs w:val="18"/>
        </w:rPr>
        <w:t xml:space="preserve">вправе вносить соответствующие изменения в состав закрепленных за ними источников доходов местного бюджета, и в перечень главных администраторов доходов бюджета </w:t>
      </w:r>
      <w:r w:rsidRPr="00D97226">
        <w:rPr>
          <w:rFonts w:ascii="Times New Roman" w:hAnsi="Times New Roman"/>
          <w:spacing w:val="4"/>
          <w:sz w:val="18"/>
          <w:szCs w:val="18"/>
        </w:rPr>
        <w:t>рабочего поселка Мокшан</w:t>
      </w:r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 </w:t>
      </w:r>
      <w:r w:rsidRPr="00D97226">
        <w:rPr>
          <w:rFonts w:ascii="Times New Roman" w:hAnsi="Times New Roman"/>
          <w:sz w:val="18"/>
          <w:szCs w:val="18"/>
        </w:rPr>
        <w:t xml:space="preserve">Мокшанского района Пензенской области, утвержденный </w:t>
      </w:r>
      <w:r w:rsidRPr="00D97226">
        <w:rPr>
          <w:rFonts w:ascii="Times New Roman" w:hAnsi="Times New Roman"/>
          <w:sz w:val="18"/>
          <w:szCs w:val="18"/>
        </w:rPr>
        <w:lastRenderedPageBreak/>
        <w:t xml:space="preserve">Администрацией </w:t>
      </w:r>
      <w:r w:rsidRPr="00D97226">
        <w:rPr>
          <w:rFonts w:ascii="Times New Roman" w:hAnsi="Times New Roman"/>
          <w:spacing w:val="4"/>
          <w:sz w:val="18"/>
          <w:szCs w:val="18"/>
        </w:rPr>
        <w:t>рабочего поселка Мокшан</w:t>
      </w:r>
      <w:proofErr w:type="gramEnd"/>
      <w:r w:rsidRPr="00D97226">
        <w:rPr>
          <w:rFonts w:ascii="Times New Roman" w:hAnsi="Times New Roman"/>
          <w:b/>
          <w:spacing w:val="4"/>
          <w:sz w:val="18"/>
          <w:szCs w:val="18"/>
        </w:rPr>
        <w:t xml:space="preserve"> </w:t>
      </w:r>
      <w:r w:rsidRPr="00D97226">
        <w:rPr>
          <w:rFonts w:ascii="Times New Roman" w:hAnsi="Times New Roman"/>
          <w:sz w:val="18"/>
          <w:szCs w:val="18"/>
        </w:rPr>
        <w:t>Мокшанского района,  а также в настоящее постановление».</w:t>
      </w:r>
    </w:p>
    <w:p w:rsidR="00D97226" w:rsidRPr="00D97226" w:rsidRDefault="00D97226" w:rsidP="00D97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pacing w:val="-1"/>
          <w:sz w:val="18"/>
          <w:szCs w:val="18"/>
        </w:rPr>
        <w:t>2.</w:t>
      </w:r>
      <w:r w:rsidRPr="00D97226">
        <w:rPr>
          <w:rFonts w:ascii="Times New Roman" w:hAnsi="Times New Roman"/>
          <w:sz w:val="18"/>
          <w:szCs w:val="18"/>
        </w:rPr>
        <w:t xml:space="preserve"> Внести в Порядок осуществления органами местного самоуправления </w:t>
      </w:r>
      <w:r w:rsidRPr="00D97226">
        <w:rPr>
          <w:rFonts w:ascii="Times New Roman" w:hAnsi="Times New Roman"/>
          <w:spacing w:val="4"/>
          <w:sz w:val="18"/>
          <w:szCs w:val="18"/>
        </w:rPr>
        <w:t>рабочего поселка Мокшан</w:t>
      </w:r>
      <w:r w:rsidRPr="00D97226">
        <w:rPr>
          <w:rFonts w:ascii="Times New Roman" w:hAnsi="Times New Roman"/>
          <w:sz w:val="18"/>
          <w:szCs w:val="18"/>
        </w:rPr>
        <w:t xml:space="preserve">, и находящимися в их ведении казенными учреждениями бюджетных полномочий, главных администраторов доходов бюджетов бюджетной системы Российской Федерации, утвержденный </w:t>
      </w:r>
      <w:r w:rsidRPr="00D97226">
        <w:rPr>
          <w:rFonts w:ascii="Times New Roman" w:hAnsi="Times New Roman"/>
          <w:spacing w:val="-1"/>
          <w:sz w:val="18"/>
          <w:szCs w:val="18"/>
        </w:rPr>
        <w:t xml:space="preserve">постановлением от 09.07.2019 № 345/1, </w:t>
      </w:r>
      <w:r w:rsidRPr="00D97226">
        <w:rPr>
          <w:rFonts w:ascii="Times New Roman" w:hAnsi="Times New Roman"/>
          <w:sz w:val="18"/>
          <w:szCs w:val="18"/>
        </w:rPr>
        <w:t xml:space="preserve">  следующие изменения:</w:t>
      </w:r>
    </w:p>
    <w:p w:rsidR="00D97226" w:rsidRPr="00D97226" w:rsidRDefault="00D97226" w:rsidP="00D97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>2.1. Подпункт «б» пункта 1 Порядка изложить в следующей редакции: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>« б) формируют и представляют в Финансовое управление администрации Мокшанского района в сроки и по формам, установленным нормативными правовыми актами муниципальных образований Мокшанского района: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 xml:space="preserve"> -  прогноз поступлений доходов и обоснование прогноза поступления доходов, а также иные сведения, необходимые для составления проекта соответствующего бюджета в части доходов;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 xml:space="preserve"> -  аналитические материалы по исполнению соответствующего бюджета в части доходов;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 xml:space="preserve"> - сведения, необходимые для составления и ведения кассового плана по доходам</w:t>
      </w:r>
      <w:proofErr w:type="gramStart"/>
      <w:r w:rsidRPr="00D97226">
        <w:rPr>
          <w:rFonts w:ascii="Times New Roman" w:hAnsi="Times New Roman"/>
          <w:sz w:val="18"/>
          <w:szCs w:val="18"/>
        </w:rPr>
        <w:t>;»</w:t>
      </w:r>
      <w:proofErr w:type="gramEnd"/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lastRenderedPageBreak/>
        <w:t xml:space="preserve">3. Внести изменение в Перечень источников доходов местных бюджетов, закрепляемых за исполнительными органами местного самоуправления </w:t>
      </w:r>
      <w:r w:rsidRPr="00D97226">
        <w:rPr>
          <w:rFonts w:ascii="Times New Roman" w:hAnsi="Times New Roman"/>
          <w:spacing w:val="4"/>
          <w:sz w:val="18"/>
          <w:szCs w:val="18"/>
        </w:rPr>
        <w:t>рабочего поселка Мокшан</w:t>
      </w:r>
      <w:r w:rsidRPr="00D97226">
        <w:rPr>
          <w:rFonts w:ascii="Times New Roman" w:hAnsi="Times New Roman"/>
          <w:sz w:val="18"/>
          <w:szCs w:val="18"/>
        </w:rPr>
        <w:t xml:space="preserve">, утвержденный </w:t>
      </w:r>
      <w:r w:rsidRPr="00D97226">
        <w:rPr>
          <w:rFonts w:ascii="Times New Roman" w:hAnsi="Times New Roman"/>
          <w:spacing w:val="-1"/>
          <w:sz w:val="18"/>
          <w:szCs w:val="18"/>
        </w:rPr>
        <w:t xml:space="preserve">постановлением от 09.07.2019 № 345/1, </w:t>
      </w:r>
      <w:r w:rsidRPr="00D97226">
        <w:rPr>
          <w:rFonts w:ascii="Times New Roman" w:hAnsi="Times New Roman"/>
          <w:sz w:val="18"/>
          <w:szCs w:val="18"/>
        </w:rPr>
        <w:t xml:space="preserve"> следующие изменения, изложив Приложение № 2 к настоящему постановлению в новой редакции (прилагается).</w:t>
      </w:r>
    </w:p>
    <w:p w:rsidR="00D97226" w:rsidRPr="00D97226" w:rsidRDefault="00D97226" w:rsidP="00D97226">
      <w:pPr>
        <w:pStyle w:val="ConsPlusNormal0"/>
        <w:ind w:firstLine="284"/>
        <w:jc w:val="both"/>
        <w:rPr>
          <w:rFonts w:ascii="Times New Roman" w:hAnsi="Times New Roman" w:cs="Times New Roman"/>
          <w:spacing w:val="4"/>
          <w:sz w:val="18"/>
          <w:szCs w:val="18"/>
        </w:rPr>
      </w:pPr>
      <w:bookmarkStart w:id="2" w:name="sub_2"/>
      <w:bookmarkEnd w:id="1"/>
      <w:r w:rsidRPr="00D97226">
        <w:rPr>
          <w:rFonts w:ascii="Times New Roman" w:hAnsi="Times New Roman" w:cs="Times New Roman"/>
          <w:spacing w:val="4"/>
          <w:sz w:val="18"/>
          <w:szCs w:val="18"/>
        </w:rPr>
        <w:t>4.</w:t>
      </w:r>
      <w:bookmarkEnd w:id="2"/>
      <w:r w:rsidRPr="00D97226">
        <w:rPr>
          <w:rFonts w:ascii="Times New Roman" w:hAnsi="Times New Roman" w:cs="Times New Roman"/>
          <w:spacing w:val="4"/>
          <w:sz w:val="18"/>
          <w:szCs w:val="18"/>
        </w:rPr>
        <w:t xml:space="preserve"> Опубликовать настоящее постановление в информационном бюллетене «Ведомости органов местного самоуправления рабочего посёлка Мокшан Мокшанского района Пензенской области» и на официальном сайте администрации рабочего посёлка Мокшан Мокшанского района Пензенской области в информационно-телекоммуникационной сети «Интернет».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eastAsia="ru-RU"/>
        </w:rPr>
      </w:pPr>
      <w:r w:rsidRPr="00D97226">
        <w:rPr>
          <w:rFonts w:ascii="Times New Roman" w:hAnsi="Times New Roman"/>
          <w:sz w:val="18"/>
          <w:szCs w:val="18"/>
        </w:rPr>
        <w:t xml:space="preserve">         5. Настоящее постановление вступает в силу на следующий день после его официального опубликования.</w:t>
      </w:r>
    </w:p>
    <w:p w:rsidR="00D97226" w:rsidRPr="00D97226" w:rsidRDefault="00D97226" w:rsidP="00D97226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 xml:space="preserve">          6. </w:t>
      </w:r>
      <w:proofErr w:type="gramStart"/>
      <w:r w:rsidRPr="00D97226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D97226"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заместителя главы администрации рабочего поселка Мокшан  Мокшанского района Пензенской области коронирующего вопросы бюджетной политики.</w:t>
      </w:r>
    </w:p>
    <w:p w:rsidR="00D97226" w:rsidRPr="00D97226" w:rsidRDefault="00D97226" w:rsidP="00D97226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> </w:t>
      </w:r>
    </w:p>
    <w:p w:rsidR="00D97226" w:rsidRPr="00D97226" w:rsidRDefault="00D97226" w:rsidP="00D97226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97226">
        <w:rPr>
          <w:rFonts w:ascii="Times New Roman" w:hAnsi="Times New Roman"/>
          <w:sz w:val="18"/>
          <w:szCs w:val="18"/>
        </w:rPr>
        <w:t xml:space="preserve">Глава администрации рабочего поселка Мокшан </w:t>
      </w:r>
    </w:p>
    <w:p w:rsidR="00D97226" w:rsidRDefault="00D97226" w:rsidP="00D97226">
      <w:pPr>
        <w:spacing w:after="0" w:line="240" w:lineRule="auto"/>
        <w:rPr>
          <w:rFonts w:ascii="Times New Roman" w:hAnsi="Times New Roman"/>
          <w:sz w:val="18"/>
          <w:szCs w:val="18"/>
        </w:rPr>
        <w:sectPr w:rsidR="00D97226" w:rsidSect="00D97226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D97226">
        <w:rPr>
          <w:rFonts w:ascii="Times New Roman" w:hAnsi="Times New Roman"/>
          <w:sz w:val="18"/>
          <w:szCs w:val="18"/>
        </w:rPr>
        <w:t>Мокшанского района Пензенско</w:t>
      </w:r>
      <w:r>
        <w:rPr>
          <w:rFonts w:ascii="Times New Roman" w:hAnsi="Times New Roman"/>
          <w:sz w:val="18"/>
          <w:szCs w:val="18"/>
        </w:rPr>
        <w:t xml:space="preserve">й области              </w:t>
      </w:r>
      <w:r w:rsidRPr="00D97226">
        <w:rPr>
          <w:rFonts w:ascii="Times New Roman" w:hAnsi="Times New Roman"/>
          <w:sz w:val="18"/>
          <w:szCs w:val="18"/>
        </w:rPr>
        <w:t xml:space="preserve">А.Д. </w:t>
      </w:r>
      <w:proofErr w:type="spellStart"/>
      <w:r w:rsidRPr="00D97226">
        <w:rPr>
          <w:rFonts w:ascii="Times New Roman" w:hAnsi="Times New Roman"/>
          <w:sz w:val="18"/>
          <w:szCs w:val="18"/>
        </w:rPr>
        <w:t>Адаев</w:t>
      </w:r>
      <w:proofErr w:type="spellEnd"/>
    </w:p>
    <w:p w:rsidR="00D97226" w:rsidRPr="00D97226" w:rsidRDefault="00D97226" w:rsidP="00D9722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8A263C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8A263C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8A263C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Тираж: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30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экз.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8A263C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263C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8A263C">
        <w:rPr>
          <w:rFonts w:ascii="Times New Roman" w:hAnsi="Times New Roman"/>
          <w:sz w:val="20"/>
          <w:szCs w:val="20"/>
        </w:rPr>
        <w:t>, 9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8A263C" w:rsidRDefault="00332173" w:rsidP="008A263C">
      <w:pPr>
        <w:spacing w:line="240" w:lineRule="auto"/>
        <w:rPr>
          <w:rFonts w:ascii="Times New Roman" w:hAnsi="Times New Roman"/>
        </w:rPr>
      </w:pPr>
    </w:p>
    <w:sectPr w:rsidR="00332173" w:rsidRPr="008A263C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7DD" w:rsidRDefault="00F167DD" w:rsidP="00AC114F">
      <w:pPr>
        <w:spacing w:after="0" w:line="240" w:lineRule="auto"/>
      </w:pPr>
      <w:r>
        <w:separator/>
      </w:r>
    </w:p>
  </w:endnote>
  <w:endnote w:type="continuationSeparator" w:id="0">
    <w:p w:rsidR="00F167DD" w:rsidRDefault="00F167DD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CCD">
          <w:rPr>
            <w:noProof/>
          </w:rPr>
          <w:t>2</w:t>
        </w:r>
        <w:r>
          <w:fldChar w:fldCharType="end"/>
        </w:r>
      </w:p>
    </w:sdtContent>
  </w:sdt>
  <w:p w:rsidR="00AC114F" w:rsidRDefault="00AC11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7DD" w:rsidRDefault="00F167DD" w:rsidP="00AC114F">
      <w:pPr>
        <w:spacing w:after="0" w:line="240" w:lineRule="auto"/>
      </w:pPr>
      <w:r>
        <w:separator/>
      </w:r>
    </w:p>
  </w:footnote>
  <w:footnote w:type="continuationSeparator" w:id="0">
    <w:p w:rsidR="00F167DD" w:rsidRDefault="00F167DD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22"/>
  </w:num>
  <w:num w:numId="8">
    <w:abstractNumId w:val="23"/>
  </w:num>
  <w:num w:numId="9">
    <w:abstractNumId w:val="1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13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87116"/>
    <w:rsid w:val="001963F3"/>
    <w:rsid w:val="001C11EB"/>
    <w:rsid w:val="00207478"/>
    <w:rsid w:val="00263992"/>
    <w:rsid w:val="00270A10"/>
    <w:rsid w:val="00315BB7"/>
    <w:rsid w:val="0032347F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A10C3"/>
    <w:rsid w:val="005E1490"/>
    <w:rsid w:val="0060783B"/>
    <w:rsid w:val="0069684E"/>
    <w:rsid w:val="006E3BA3"/>
    <w:rsid w:val="006F5B27"/>
    <w:rsid w:val="00753DD7"/>
    <w:rsid w:val="007A15C8"/>
    <w:rsid w:val="007B4687"/>
    <w:rsid w:val="00816725"/>
    <w:rsid w:val="008A263C"/>
    <w:rsid w:val="008D0B43"/>
    <w:rsid w:val="008D5BF7"/>
    <w:rsid w:val="00927CA0"/>
    <w:rsid w:val="00965303"/>
    <w:rsid w:val="00972329"/>
    <w:rsid w:val="009A57DF"/>
    <w:rsid w:val="009B42F3"/>
    <w:rsid w:val="009C4A14"/>
    <w:rsid w:val="009D2923"/>
    <w:rsid w:val="00A221AE"/>
    <w:rsid w:val="00A72362"/>
    <w:rsid w:val="00AB07AD"/>
    <w:rsid w:val="00AC114F"/>
    <w:rsid w:val="00B2472A"/>
    <w:rsid w:val="00B303B3"/>
    <w:rsid w:val="00B91654"/>
    <w:rsid w:val="00BB657D"/>
    <w:rsid w:val="00BC24A9"/>
    <w:rsid w:val="00BD024C"/>
    <w:rsid w:val="00BD2512"/>
    <w:rsid w:val="00C15FB7"/>
    <w:rsid w:val="00C231C7"/>
    <w:rsid w:val="00C87EEA"/>
    <w:rsid w:val="00CD0CCD"/>
    <w:rsid w:val="00CE482B"/>
    <w:rsid w:val="00CF2ABB"/>
    <w:rsid w:val="00D13D75"/>
    <w:rsid w:val="00D938B3"/>
    <w:rsid w:val="00D97226"/>
    <w:rsid w:val="00DB04AA"/>
    <w:rsid w:val="00EE49AE"/>
    <w:rsid w:val="00F1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uiPriority w:val="99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uiPriority w:val="99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2021-09-08T10:50:00Z</dcterms:created>
  <dcterms:modified xsi:type="dcterms:W3CDTF">2022-05-13T12:35:00Z</dcterms:modified>
</cp:coreProperties>
</file>