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E9D" w:rsidRDefault="00EC2196" w:rsidP="001D1B1C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EC2196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5AFCC5B" wp14:editId="143F7EAD">
            <wp:simplePos x="0" y="0"/>
            <wp:positionH relativeFrom="column">
              <wp:posOffset>2519680</wp:posOffset>
            </wp:positionH>
            <wp:positionV relativeFrom="paragraph">
              <wp:posOffset>73025</wp:posOffset>
            </wp:positionV>
            <wp:extent cx="723900" cy="781050"/>
            <wp:effectExtent l="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B1C" w:rsidRPr="00EC2196" w:rsidRDefault="001D1B1C" w:rsidP="001D1B1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1D1B1C" w:rsidRPr="001D1B1C" w:rsidRDefault="001D1B1C" w:rsidP="001A4E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E9D" w:rsidRPr="00EC2196" w:rsidRDefault="001A4E9D" w:rsidP="001A4E9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C2196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МОКШАНСКОГО РАЙОНА ПЕНЗЕНСКОЙ ОБЛАСТИ </w:t>
      </w:r>
    </w:p>
    <w:p w:rsidR="001A4E9D" w:rsidRPr="00EC2196" w:rsidRDefault="001A4E9D" w:rsidP="001A4E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19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D1B1C" w:rsidRDefault="001D1B1C" w:rsidP="001D1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4E9D" w:rsidRPr="00EC2196" w:rsidRDefault="001A4E9D" w:rsidP="001D1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2196">
        <w:rPr>
          <w:rFonts w:ascii="Times New Roman" w:hAnsi="Times New Roman" w:cs="Times New Roman"/>
          <w:sz w:val="24"/>
          <w:szCs w:val="24"/>
        </w:rPr>
        <w:t xml:space="preserve">от </w:t>
      </w:r>
      <w:r w:rsidR="001D1B1C">
        <w:rPr>
          <w:rFonts w:ascii="Times New Roman" w:hAnsi="Times New Roman" w:cs="Times New Roman"/>
          <w:sz w:val="24"/>
          <w:szCs w:val="24"/>
        </w:rPr>
        <w:t xml:space="preserve">15.08.2023 </w:t>
      </w:r>
      <w:r w:rsidRPr="00EC2196">
        <w:rPr>
          <w:rFonts w:ascii="Times New Roman" w:hAnsi="Times New Roman" w:cs="Times New Roman"/>
          <w:sz w:val="24"/>
          <w:szCs w:val="24"/>
        </w:rPr>
        <w:t xml:space="preserve">№ </w:t>
      </w:r>
      <w:r w:rsidR="001D1B1C">
        <w:rPr>
          <w:rFonts w:ascii="Times New Roman" w:hAnsi="Times New Roman" w:cs="Times New Roman"/>
          <w:sz w:val="24"/>
          <w:szCs w:val="24"/>
        </w:rPr>
        <w:t>423</w:t>
      </w:r>
    </w:p>
    <w:p w:rsidR="001A4E9D" w:rsidRDefault="001A4E9D" w:rsidP="001D1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C219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EC2196">
        <w:rPr>
          <w:rFonts w:ascii="Times New Roman" w:hAnsi="Times New Roman" w:cs="Times New Roman"/>
          <w:sz w:val="24"/>
          <w:szCs w:val="24"/>
        </w:rPr>
        <w:t>. Мокшан</w:t>
      </w:r>
    </w:p>
    <w:p w:rsidR="001D1B1C" w:rsidRDefault="001D1B1C" w:rsidP="001D1B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103D" w:rsidRPr="00EC2196" w:rsidRDefault="005C54ED" w:rsidP="0093103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</w:t>
      </w:r>
      <w:proofErr w:type="gramStart"/>
      <w:r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утверждении </w:t>
      </w:r>
      <w:r w:rsidR="0093103D"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Порядка</w:t>
      </w:r>
      <w:proofErr w:type="gramEnd"/>
      <w:r w:rsidR="0093103D"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применения взысканий к муниципальным служащим</w:t>
      </w:r>
      <w:r w:rsid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103D"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r w:rsidR="0093103D"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</w:t>
      </w:r>
      <w:r w:rsid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3103D"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</w:t>
      </w:r>
    </w:p>
    <w:p w:rsidR="0093103D" w:rsidRDefault="0093103D" w:rsidP="00931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несоблюдение ограничений и запретов, требований о предотвращении или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урегулировании конфликта интересов и неисполнение обязанностей, установленных </w:t>
      </w:r>
    </w:p>
    <w:p w:rsidR="0093103D" w:rsidRDefault="0093103D" w:rsidP="009310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целях противодействия коррупции</w:t>
      </w:r>
    </w:p>
    <w:p w:rsidR="005404E8" w:rsidRPr="00EC2196" w:rsidRDefault="005404E8" w:rsidP="005404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E8" w:rsidRPr="00EC2196" w:rsidRDefault="005404E8" w:rsidP="005404E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04E8" w:rsidRPr="001A4E9D" w:rsidRDefault="003F2E8D" w:rsidP="001A4E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19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6 статьи 27.1 Федерального закона от 02.03.2007 № 25-ФЗ «О муниципальной службе в Российской Федерации», Федеральным</w:t>
      </w: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законом от 25.12.2008 № 273-ФЗ «О противодействии коррупции», Положением о муниципальной службе в </w:t>
      </w:r>
      <w:r w:rsidR="00540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рабочем поселке Мокшан Мокшанского </w:t>
      </w: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Пензенской области, утвержденным решением Комитета местного самоуправления </w:t>
      </w:r>
      <w:r w:rsidR="005404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Мокшанского района </w:t>
      </w:r>
      <w:r w:rsidR="005404E8" w:rsidRPr="001A4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 от 15.11.2013 № 698-131/5,</w:t>
      </w:r>
      <w:r w:rsidRPr="001A4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руководствуясь </w:t>
      </w:r>
      <w:r w:rsidR="005404E8" w:rsidRPr="001A4E9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рабочего поселка Мокшан</w:t>
      </w:r>
      <w:r w:rsidR="00F4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04E8" w:rsidRPr="001A4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Мокшанского района Пензенской области, </w:t>
      </w:r>
    </w:p>
    <w:p w:rsidR="005404E8" w:rsidRDefault="005404E8" w:rsidP="001A4E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D1B1C" w:rsidRPr="001A4E9D" w:rsidRDefault="001D1B1C" w:rsidP="001A4E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:rsidR="001A4E9D" w:rsidRPr="001A4E9D" w:rsidRDefault="001A4E9D" w:rsidP="001A4E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E9D">
        <w:rPr>
          <w:rFonts w:ascii="Times New Roman" w:hAnsi="Times New Roman" w:cs="Times New Roman"/>
          <w:b/>
          <w:bCs/>
          <w:sz w:val="24"/>
          <w:szCs w:val="24"/>
        </w:rPr>
        <w:t>Администрация рабочего поселка Мокшан</w:t>
      </w:r>
    </w:p>
    <w:p w:rsidR="001A4E9D" w:rsidRPr="001A4E9D" w:rsidRDefault="001A4E9D" w:rsidP="001A4E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E9D">
        <w:rPr>
          <w:rFonts w:ascii="Times New Roman" w:hAnsi="Times New Roman" w:cs="Times New Roman"/>
          <w:b/>
          <w:bCs/>
          <w:sz w:val="24"/>
          <w:szCs w:val="24"/>
        </w:rPr>
        <w:t>Мокшанского района Пензенской области</w:t>
      </w:r>
    </w:p>
    <w:p w:rsidR="001A4E9D" w:rsidRPr="001A4E9D" w:rsidRDefault="001A4E9D" w:rsidP="001A4E9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4E9D"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 w:rsidR="001A4E9D" w:rsidRDefault="001A4E9D" w:rsidP="001A4E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1B1C" w:rsidRPr="001A4E9D" w:rsidRDefault="001D1B1C" w:rsidP="001A4E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F2E8D" w:rsidRPr="0093103D" w:rsidRDefault="003F2E8D" w:rsidP="009310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</w:t>
      </w:r>
      <w:r w:rsidR="00925199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r w:rsidR="0093103D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взысканий к муниципальным служащим администрации рабочего поселка Мокшан Мокшанского района</w:t>
      </w:r>
      <w:r w:rsid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03D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за несоблюдение ограничений и запретов, требований о предотвращении или об урегулировании конфликта интересов и неисполнение обязанностей, </w:t>
      </w:r>
      <w:proofErr w:type="gramStart"/>
      <w:r w:rsidR="0093103D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установленных </w:t>
      </w:r>
      <w:r w:rsid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3103D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93103D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противодействия коррупции</w:t>
      </w:r>
      <w:r w:rsidRPr="0092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согласно </w:t>
      </w:r>
      <w:r w:rsidR="00925199" w:rsidRPr="009251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приложению,</w:t>
      </w:r>
      <w:r w:rsidRPr="009251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5404E8" w:rsidRPr="00925199" w:rsidRDefault="005404E8" w:rsidP="005404E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25199">
        <w:rPr>
          <w:rFonts w:ascii="Times New Roman" w:hAnsi="Times New Roman" w:cs="Times New Roman"/>
          <w:sz w:val="24"/>
          <w:szCs w:val="24"/>
          <w:lang w:eastAsia="ar-SA"/>
        </w:rPr>
        <w:t>2. Настоящее решение опубликовать в информационном бюллетене «Ведомости органов местного самоуправления рабочего посёлка Мокшан Мокшанского района Пензенской области».</w:t>
      </w:r>
    </w:p>
    <w:p w:rsidR="005404E8" w:rsidRPr="00925199" w:rsidRDefault="005404E8" w:rsidP="005404E8">
      <w:pPr>
        <w:pStyle w:val="ConsNormal"/>
        <w:widowControl/>
        <w:tabs>
          <w:tab w:val="left" w:pos="900"/>
        </w:tabs>
        <w:ind w:firstLine="426"/>
        <w:jc w:val="both"/>
        <w:rPr>
          <w:rFonts w:ascii="Times New Roman" w:hAnsi="Times New Roman"/>
          <w:snapToGrid/>
          <w:sz w:val="24"/>
          <w:szCs w:val="24"/>
          <w:lang w:eastAsia="ar-SA"/>
        </w:rPr>
      </w:pPr>
      <w:r w:rsidRPr="00925199">
        <w:rPr>
          <w:rFonts w:ascii="Times New Roman" w:hAnsi="Times New Roman"/>
          <w:snapToGrid/>
          <w:sz w:val="24"/>
          <w:szCs w:val="24"/>
          <w:lang w:eastAsia="ar-SA"/>
        </w:rPr>
        <w:t>3. Настоящее решение вступает в силу на следующий день после дня его официального опубликования.</w:t>
      </w:r>
    </w:p>
    <w:p w:rsidR="005404E8" w:rsidRPr="00925199" w:rsidRDefault="005404E8" w:rsidP="005404E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25199">
        <w:rPr>
          <w:rFonts w:ascii="Times New Roman" w:hAnsi="Times New Roman" w:cs="Times New Roman"/>
          <w:sz w:val="24"/>
          <w:szCs w:val="24"/>
          <w:lang w:eastAsia="ar-SA"/>
        </w:rPr>
        <w:t>4. Контроль над исполнением настоящего решения возложить на главу рабочего</w:t>
      </w:r>
      <w:r w:rsidRPr="00925199">
        <w:rPr>
          <w:rFonts w:ascii="Times New Roman" w:hAnsi="Times New Roman" w:cs="Times New Roman"/>
          <w:sz w:val="24"/>
          <w:szCs w:val="24"/>
        </w:rPr>
        <w:t xml:space="preserve"> поселка Мокшан Мокшанского района Пензенской области.</w:t>
      </w:r>
    </w:p>
    <w:p w:rsidR="005404E8" w:rsidRPr="00925199" w:rsidRDefault="005404E8" w:rsidP="001D1B1C">
      <w:pPr>
        <w:tabs>
          <w:tab w:val="center" w:pos="494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25199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1A4E9D" w:rsidRPr="00925199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Pr="00925199">
        <w:rPr>
          <w:rFonts w:ascii="Times New Roman" w:hAnsi="Times New Roman" w:cs="Times New Roman"/>
          <w:sz w:val="24"/>
          <w:szCs w:val="24"/>
        </w:rPr>
        <w:t>рабочего поселка Мокшан</w:t>
      </w:r>
    </w:p>
    <w:p w:rsidR="005404E8" w:rsidRPr="00925199" w:rsidRDefault="005404E8" w:rsidP="005404E8">
      <w:pPr>
        <w:tabs>
          <w:tab w:val="left" w:pos="740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5199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  <w:r w:rsidRPr="0092519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1A4E9D" w:rsidRPr="00925199">
        <w:rPr>
          <w:rFonts w:ascii="Times New Roman" w:hAnsi="Times New Roman" w:cs="Times New Roman"/>
          <w:sz w:val="24"/>
          <w:szCs w:val="24"/>
        </w:rPr>
        <w:t xml:space="preserve">А.Д. </w:t>
      </w:r>
      <w:proofErr w:type="spellStart"/>
      <w:r w:rsidR="001A4E9D" w:rsidRPr="00925199">
        <w:rPr>
          <w:rFonts w:ascii="Times New Roman" w:hAnsi="Times New Roman" w:cs="Times New Roman"/>
          <w:sz w:val="24"/>
          <w:szCs w:val="24"/>
        </w:rPr>
        <w:t>Адаев</w:t>
      </w:r>
      <w:proofErr w:type="spellEnd"/>
    </w:p>
    <w:p w:rsidR="003F2E8D" w:rsidRPr="005C54ED" w:rsidRDefault="003F2E8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3F2E8D" w:rsidRPr="005C54ED" w:rsidRDefault="003F2E8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3F2E8D" w:rsidRDefault="003F2E8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4E9D"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</w:t>
      </w: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</w:p>
    <w:p w:rsidR="001A4E9D" w:rsidRPr="005C54ED" w:rsidRDefault="001A4E9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рабочего поселка Мокшан </w:t>
      </w:r>
    </w:p>
    <w:p w:rsidR="001A4E9D" w:rsidRDefault="001A4E9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r w:rsidR="00F4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2E8D"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</w:p>
    <w:p w:rsidR="003F2E8D" w:rsidRPr="005C54ED" w:rsidRDefault="003F2E8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3F2E8D" w:rsidRPr="005C54ED" w:rsidRDefault="003F2E8D" w:rsidP="005404E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D1B1C">
        <w:rPr>
          <w:rFonts w:ascii="Times New Roman" w:eastAsia="Times New Roman" w:hAnsi="Times New Roman" w:cs="Times New Roman"/>
          <w:sz w:val="24"/>
          <w:szCs w:val="24"/>
          <w:lang w:eastAsia="ru-RU"/>
        </w:rPr>
        <w:t>15.08.2023</w:t>
      </w: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1D1B1C">
        <w:rPr>
          <w:rFonts w:ascii="Times New Roman" w:eastAsia="Times New Roman" w:hAnsi="Times New Roman" w:cs="Times New Roman"/>
          <w:sz w:val="24"/>
          <w:szCs w:val="24"/>
          <w:lang w:eastAsia="ru-RU"/>
        </w:rPr>
        <w:t>423</w:t>
      </w:r>
    </w:p>
    <w:p w:rsidR="003F2E8D" w:rsidRDefault="003F2E8D" w:rsidP="001D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4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D1B1C" w:rsidRPr="005C54ED" w:rsidRDefault="001D1B1C" w:rsidP="001D1B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3B7" w:rsidRDefault="003F2E8D" w:rsidP="00E37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B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</w:t>
      </w:r>
      <w:r w:rsidR="00E373B7"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применения взысканий к муниципальным служащим</w:t>
      </w:r>
    </w:p>
    <w:p w:rsidR="00E373B7" w:rsidRPr="00EC2196" w:rsidRDefault="00E373B7" w:rsidP="00E37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администрации </w:t>
      </w:r>
      <w:r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рабочего поселка Мокшан Мокшанского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</w:t>
      </w:r>
    </w:p>
    <w:p w:rsidR="00E373B7" w:rsidRDefault="00E373B7" w:rsidP="00E3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C21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несоблюдение ограничений и запретов, требований о предотвращении или об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урегулировании конфликта интересов и неисполнение обязанностей, установленных</w:t>
      </w:r>
    </w:p>
    <w:p w:rsidR="00E373B7" w:rsidRDefault="00E373B7" w:rsidP="00E373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9310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целях противодействия коррупции</w:t>
      </w:r>
    </w:p>
    <w:p w:rsidR="00E373B7" w:rsidRPr="00EC2196" w:rsidRDefault="00E373B7" w:rsidP="00E373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8AD" w:rsidRPr="006808AD" w:rsidRDefault="006808AD" w:rsidP="00E373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8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1.Общие положения</w:t>
      </w:r>
    </w:p>
    <w:p w:rsidR="006808AD" w:rsidRPr="001A250B" w:rsidRDefault="006808AD" w:rsidP="001A25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Настоящий Порядок 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взысканий к муниципальным служащим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 поселка Мокшан Мокшанского района</w:t>
      </w:r>
      <w:r w:rsid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ограничений и запретов, требований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о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предотвращении или об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урегулировании конфликта интересов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> и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неисполне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 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обязанностей, установленных </w:t>
      </w:r>
      <w:r w:rsidR="001A250B" w:rsidRPr="001A25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1A250B" w:rsidRPr="0093103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 противодействия 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 разработан в соответствии с Конституцией Российской Федерации, Трудовым кодексом Российской Федерации, Федеральным законом от 02.03.2007 № 25-ФЗ «О муниципальной службе в Российской Федерации», Федеральным законом от 25.12.2008 № 273-ФЗ «О противодействии коррупции», Законом Пензенской области от 10.10.2007 № 1390-ЗПО «О муниципальной службе в Пензенской области» и устанавливает порядок, сроки применения взысканий за коррупционные правонарушения (далее – дисциплинарный проступок), предусмотренных статьями 14.1, 15 и 27 Федерального закона от 02.03.2007 № 25-ФЗ «О муниципальной службе в Российской Федерации».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 несоблюдение муниципальным служащим администрации рабочего поселка Мокшан Мокшанского района Пензенской области (далее - муниципальный служащий)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коррупции, налагаются следующие дисциплинарные взыскания (далее - взыскания):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замечание;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выговор;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увольнение с муниципальной службы по соответствующим основаниям.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Муниципальный служащий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непредставления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за исключением случаев, установленных федеральными законами;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представление муниципальным служащим заведомо недостоверных сведений, указанных в подпункте 1</w:t>
      </w:r>
      <w:r w:rsidR="00F42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пункта 1 настоящего пункта; 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непринятия муниципальным служащим, являющимся стороной конфликта интересов, мер по предотвращению или урегулированию конфликта интересов, за исключением случаев, установленных федеральными законами;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4) непринятия муниципальным служащим, являющимся представителем нанимателя, которому стало известно о возникновении у подчинённого ему муниципального служащего личной заинтересованности, которая приводит или может привести к конфликту интересов, мер по предотвращению или урегулированию конфликта интересов, за исключением случаев, установленных федеральными законами.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Взыскания к муниципальным служащим применяются представителем нанимателя (работодателем) – главой администрации рабочего поселка Мокшан Мокшанского района Пензенской области (далее- глава Администрации) на основании: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Pr="00680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доклада о результатах проверки, проведенной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специалистом, ответственным за работу по профилактике коррупционных и иных правонарушений в администрации</w:t>
      </w:r>
      <w:r w:rsidRPr="00680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ответственными за работу по профилактике коррупционных и иных правонарушений, или в соответствии со </w:t>
      </w:r>
      <w:hyperlink r:id="rId5" w:history="1">
        <w:r w:rsidRPr="006808AD">
          <w:rPr>
            <w:rFonts w:ascii="Times New Roman" w:eastAsia="Times New Roman" w:hAnsi="Times New Roman" w:cs="Times New Roman"/>
            <w:lang w:eastAsia="ru-RU"/>
          </w:rPr>
          <w:t>статьей 13.4</w:t>
        </w:r>
      </w:hyperlink>
      <w:r w:rsidRPr="00680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 декабря 2008 года N 273-ФЗ "О противодействии коррупции" уполномоченным подразделением Администрации Президента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доклада специалиста, ответственного за работу по профилактике коррупционных и иных правонарушений в администрации рабочего поселка Мокшан Мокшанского района Пензенской области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объяснений муниципального служащего;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 иных материалов.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 За каждый дисциплинарный проступок может быть применено только одно взыскание.</w:t>
      </w:r>
    </w:p>
    <w:p w:rsidR="006808AD" w:rsidRPr="006808AD" w:rsidRDefault="006808AD" w:rsidP="00E373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808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808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сроки применения взыскания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 применении взысканий учитываются характер совершенного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Взыскания, предусмотренные статьями 14.1, 15 и 27 Федерального закона «О муниципальной службе в Российской Федерации»,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трёх лет со дня совершения им коррупционного правонарушения. В указанные сроки не включается время производства по уголовному делу.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акте о применении взыскания к муниципальному служащему в случае совершения им коррупционного правонарушения в качестве основания применения взыскания указывается часть 1 или 2 статьи 27.1 Федерального закона от 02.03.2007 № 25-ФЗ «О муниципальной службе в Российской Федерации».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Взыскание оформляется распоряжением рабочего поселка Мокшан Мокшанского района Пензенской области (далее – распоряжение) с указанием коррупционного правонарушения и нормативных правовых актов, положения которых им нарушены, которое объявляется муниципальному служащему под роспись в течение трех рабочих дней со дня его издания, не считая времени отсутствия муниципального служащего на муниципальной службе. В случае, когда распоряжение невозможно довести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 сведения муниципального служащего или муниципальный служащий отказывается ознакомиться с ним под роспись, на распоряжении производится соответствующая запись.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Копия распоряжения о наложении взыскания на муниципального служащего приобщается к личному делу муниципального служащего.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2.6. Муниципальный служащий вправе обжаловать взыскание в судебном порядке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2.7. 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№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закона от 25 декабря 2008 года N 273-ФЗ "О противодействии коррупции".</w:t>
      </w:r>
    </w:p>
    <w:p w:rsid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служащий обязан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года N 273-ФЗ "О противодействии коррупции" и другими федеральными законами в целях противодействия коррупции, подать в соответствующую комиссию по соблюдению требований к служебному поведению муниципальных служащих и урегулированию конфликта интересов (иной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наступления не зависящих от него обстоятельств. В случае,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6808AD" w:rsidRPr="006808AD" w:rsidRDefault="006808AD" w:rsidP="00E37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08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 снятия дисциплинарного взыскания</w:t>
      </w:r>
    </w:p>
    <w:p w:rsidR="006808AD" w:rsidRPr="006808AD" w:rsidRDefault="006808AD" w:rsidP="00680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08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Порядок снятия дисциплинарных взысканий определяется трудовым законодательством, за исключением случаев, предусмотренных Федеральным законом от02.03.2007 № 25-ФЗ «О муниципальной службе в Российской Федерации». </w:t>
      </w:r>
    </w:p>
    <w:p w:rsidR="006808AD" w:rsidRPr="006808AD" w:rsidRDefault="006808AD" w:rsidP="006808AD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08AD" w:rsidRDefault="006808AD" w:rsidP="006808A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08AD" w:rsidRDefault="006808AD" w:rsidP="006808AD">
      <w:pPr>
        <w:ind w:firstLine="567"/>
        <w:jc w:val="both"/>
      </w:pPr>
    </w:p>
    <w:p w:rsidR="003F2E8D" w:rsidRPr="005C54ED" w:rsidRDefault="003F2E8D" w:rsidP="006808AD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sectPr w:rsidR="003F2E8D" w:rsidRPr="005C54ED" w:rsidSect="001A250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2E8D"/>
    <w:rsid w:val="0002459E"/>
    <w:rsid w:val="001A250B"/>
    <w:rsid w:val="001A4E9D"/>
    <w:rsid w:val="001D1B1C"/>
    <w:rsid w:val="003F2E8D"/>
    <w:rsid w:val="004650E9"/>
    <w:rsid w:val="004E3B43"/>
    <w:rsid w:val="005404E8"/>
    <w:rsid w:val="005C4B5C"/>
    <w:rsid w:val="005C54ED"/>
    <w:rsid w:val="00610C7C"/>
    <w:rsid w:val="00667077"/>
    <w:rsid w:val="006808AD"/>
    <w:rsid w:val="007A55E3"/>
    <w:rsid w:val="00925199"/>
    <w:rsid w:val="0093103D"/>
    <w:rsid w:val="00D61EBC"/>
    <w:rsid w:val="00D76210"/>
    <w:rsid w:val="00E373B7"/>
    <w:rsid w:val="00EC2196"/>
    <w:rsid w:val="00F4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592DA4-1E33-4694-BEC7-07C05FF47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E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E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">
    <w:name w:val="Название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Гиперссылка1"/>
    <w:basedOn w:val="a0"/>
    <w:rsid w:val="003F2E8D"/>
  </w:style>
  <w:style w:type="paragraph" w:customStyle="1" w:styleId="11">
    <w:name w:val="Нижний колонтитул1"/>
    <w:basedOn w:val="a"/>
    <w:rsid w:val="003F2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404E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2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2196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7A55E3"/>
    <w:rPr>
      <w:color w:val="0000FF"/>
      <w:u w:val="single"/>
    </w:rPr>
  </w:style>
  <w:style w:type="character" w:styleId="a7">
    <w:name w:val="Strong"/>
    <w:basedOn w:val="a0"/>
    <w:uiPriority w:val="22"/>
    <w:qFormat/>
    <w:rsid w:val="009310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0516258075CD367698127B37267F6EB02F7291114F6FC5BF2DBD0CC6BD5966CD56AEC5BACD9DC65F24D7EA5B1A9D05C493D43DC6CSFVA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1652</Words>
  <Characters>9422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ADM-1</cp:lastModifiedBy>
  <cp:revision>30</cp:revision>
  <cp:lastPrinted>2023-08-15T07:06:00Z</cp:lastPrinted>
  <dcterms:created xsi:type="dcterms:W3CDTF">2023-08-07T09:13:00Z</dcterms:created>
  <dcterms:modified xsi:type="dcterms:W3CDTF">2023-08-15T07:06:00Z</dcterms:modified>
</cp:coreProperties>
</file>