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0F" w:rsidRPr="006E3BA3" w:rsidRDefault="0048130F" w:rsidP="0048130F">
      <w:pPr>
        <w:pStyle w:val="a8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48130F" w:rsidRPr="006E3BA3" w:rsidRDefault="0048130F" w:rsidP="0048130F">
      <w:pPr>
        <w:jc w:val="center"/>
      </w:pPr>
    </w:p>
    <w:p w:rsidR="0048130F" w:rsidRPr="006E3BA3" w:rsidRDefault="00061890" w:rsidP="0048130F">
      <w:pPr>
        <w:jc w:val="center"/>
        <w:rPr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95pt;height:35.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48130F" w:rsidRPr="006E3BA3" w:rsidRDefault="0048130F" w:rsidP="0048130F">
      <w:pPr>
        <w:jc w:val="center"/>
        <w:rPr>
          <w:sz w:val="32"/>
          <w:szCs w:val="32"/>
        </w:rPr>
      </w:pPr>
      <w:r w:rsidRPr="006E3BA3">
        <w:rPr>
          <w:sz w:val="32"/>
          <w:szCs w:val="32"/>
        </w:rPr>
        <w:t>органов местного самоуправления рабочего поселка Мокшан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  <w:r w:rsidRPr="006E3BA3">
        <w:rPr>
          <w:sz w:val="32"/>
          <w:szCs w:val="32"/>
        </w:rPr>
        <w:t xml:space="preserve"> Мокшанского района Пензенской области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</w:p>
    <w:p w:rsidR="0048130F" w:rsidRPr="006E3BA3" w:rsidRDefault="0048130F" w:rsidP="0048130F">
      <w:pPr>
        <w:jc w:val="center"/>
      </w:pPr>
      <w:r w:rsidRPr="006E3BA3">
        <w:t>Издание официальных документов:</w:t>
      </w:r>
    </w:p>
    <w:p w:rsidR="0048130F" w:rsidRPr="006E3BA3" w:rsidRDefault="0048130F" w:rsidP="0048130F">
      <w:pPr>
        <w:jc w:val="center"/>
      </w:pPr>
      <w:r w:rsidRPr="006E3BA3">
        <w:t xml:space="preserve">средство массовой </w:t>
      </w:r>
      <w:proofErr w:type="gramStart"/>
      <w:r w:rsidRPr="006E3BA3">
        <w:t>информации органов местного самоуправления рабочего поселка Мокшан</w:t>
      </w:r>
      <w:proofErr w:type="gramEnd"/>
    </w:p>
    <w:p w:rsidR="0048130F" w:rsidRPr="006E3BA3" w:rsidRDefault="0048130F" w:rsidP="0048130F">
      <w:pPr>
        <w:jc w:val="center"/>
      </w:pPr>
      <w:r w:rsidRPr="006E3BA3">
        <w:t xml:space="preserve"> Мокшанского района Пензенской области</w:t>
      </w:r>
    </w:p>
    <w:p w:rsidR="0048130F" w:rsidRPr="006E3BA3" w:rsidRDefault="0048130F" w:rsidP="0048130F"/>
    <w:p w:rsidR="0048130F" w:rsidRDefault="00DB42CB" w:rsidP="0048130F">
      <w:pPr>
        <w:pBdr>
          <w:bottom w:val="single" w:sz="8" w:space="1" w:color="000000"/>
        </w:pBdr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10</w:t>
      </w:r>
      <w:r w:rsidR="0048130F" w:rsidRPr="006E3BA3">
        <w:rPr>
          <w:sz w:val="24"/>
          <w:szCs w:val="24"/>
        </w:rPr>
        <w:t>.0</w:t>
      </w:r>
      <w:r w:rsidR="00365EA6" w:rsidRPr="002936E1">
        <w:rPr>
          <w:sz w:val="24"/>
          <w:szCs w:val="24"/>
        </w:rPr>
        <w:t>6</w:t>
      </w:r>
      <w:r w:rsidR="0048130F" w:rsidRPr="006E3BA3">
        <w:rPr>
          <w:sz w:val="24"/>
          <w:szCs w:val="24"/>
        </w:rPr>
        <w:t>.202</w:t>
      </w:r>
      <w:r w:rsidR="0048130F" w:rsidRPr="00AD1FA2">
        <w:rPr>
          <w:sz w:val="24"/>
          <w:szCs w:val="24"/>
        </w:rPr>
        <w:t>2</w:t>
      </w:r>
      <w:r w:rsidR="00CD6190">
        <w:rPr>
          <w:sz w:val="24"/>
          <w:szCs w:val="24"/>
        </w:rPr>
        <w:t xml:space="preserve"> года</w:t>
      </w:r>
      <w:r w:rsidR="00CD6190" w:rsidRPr="003C52F5">
        <w:rPr>
          <w:sz w:val="24"/>
          <w:szCs w:val="24"/>
        </w:rPr>
        <w:t xml:space="preserve">                                                                                                        </w:t>
      </w:r>
      <w:r w:rsidR="0048130F" w:rsidRPr="006E3BA3">
        <w:rPr>
          <w:sz w:val="24"/>
          <w:szCs w:val="24"/>
        </w:rPr>
        <w:t>рабочий поселок Мокшан</w:t>
      </w:r>
    </w:p>
    <w:p w:rsidR="0048130F" w:rsidRPr="00DB42CB" w:rsidRDefault="0048130F" w:rsidP="0048130F">
      <w:pPr>
        <w:pBdr>
          <w:bottom w:val="single" w:sz="8" w:space="1" w:color="000000"/>
        </w:pBdr>
        <w:tabs>
          <w:tab w:val="left" w:pos="7740"/>
        </w:tabs>
      </w:pPr>
      <w:r>
        <w:rPr>
          <w:sz w:val="24"/>
          <w:szCs w:val="24"/>
        </w:rPr>
        <w:t xml:space="preserve">№ </w:t>
      </w:r>
      <w:r w:rsidR="00365EA6" w:rsidRPr="00DB42CB">
        <w:rPr>
          <w:sz w:val="24"/>
          <w:szCs w:val="24"/>
        </w:rPr>
        <w:t>5</w:t>
      </w:r>
      <w:r w:rsidR="00DB42CB">
        <w:rPr>
          <w:sz w:val="24"/>
          <w:szCs w:val="24"/>
        </w:rPr>
        <w:t>1</w:t>
      </w:r>
      <w:r w:rsidR="001C2AFF" w:rsidRPr="00DB42CB">
        <w:rPr>
          <w:sz w:val="24"/>
          <w:szCs w:val="24"/>
        </w:rPr>
        <w:t xml:space="preserve"> (16</w:t>
      </w:r>
      <w:r w:rsidR="00365EA6" w:rsidRPr="00DB42CB">
        <w:rPr>
          <w:sz w:val="24"/>
          <w:szCs w:val="24"/>
        </w:rPr>
        <w:t>8</w:t>
      </w:r>
      <w:r w:rsidR="00DB42CB">
        <w:rPr>
          <w:sz w:val="24"/>
          <w:szCs w:val="24"/>
        </w:rPr>
        <w:t>7</w:t>
      </w:r>
      <w:r w:rsidR="001C2AFF" w:rsidRPr="00DB42CB">
        <w:rPr>
          <w:sz w:val="24"/>
          <w:szCs w:val="24"/>
        </w:rPr>
        <w:t>)</w:t>
      </w:r>
    </w:p>
    <w:p w:rsidR="00B444F6" w:rsidRPr="00DB42CB" w:rsidRDefault="00B444F6" w:rsidP="00B444F6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229C7" w:rsidRDefault="00D229C7" w:rsidP="00D229C7">
      <w:pPr>
        <w:ind w:left="-284" w:firstLine="284"/>
        <w:jc w:val="center"/>
        <w:rPr>
          <w:sz w:val="18"/>
          <w:szCs w:val="18"/>
        </w:rPr>
        <w:sectPr w:rsidR="00D229C7" w:rsidSect="009754E1">
          <w:footerReference w:type="default" r:id="rId9"/>
          <w:pgSz w:w="11900" w:h="16840"/>
          <w:pgMar w:top="560" w:right="520" w:bottom="280" w:left="740" w:header="720" w:footer="720" w:gutter="0"/>
          <w:cols w:space="720"/>
        </w:sectPr>
      </w:pPr>
    </w:p>
    <w:p w:rsidR="00D229C7" w:rsidRPr="00D229C7" w:rsidRDefault="00D229C7" w:rsidP="00D229C7">
      <w:pPr>
        <w:ind w:left="-284" w:firstLine="284"/>
        <w:jc w:val="center"/>
        <w:rPr>
          <w:sz w:val="18"/>
          <w:szCs w:val="18"/>
        </w:rPr>
      </w:pPr>
      <w:r w:rsidRPr="00D229C7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3FC117FC" wp14:editId="6DC1FF80">
            <wp:extent cx="463640" cy="504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32" cy="50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9C7" w:rsidRPr="00D229C7" w:rsidRDefault="00D229C7" w:rsidP="00D229C7">
      <w:pPr>
        <w:ind w:left="-284" w:firstLine="284"/>
        <w:rPr>
          <w:b/>
          <w:sz w:val="18"/>
          <w:szCs w:val="18"/>
        </w:rPr>
      </w:pP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КОМИТЕТ МЕСТНОГО САМОУПРАВЛЕНИЯ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РАБОЧЕГО ПОСЕЛКА МОКШАН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 xml:space="preserve"> МОКШАНСКОГО РАЙОНА ПЕНЗЕНСКОЙ ОБЛАСТИ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СЕДЬМОГО СОЗЫВА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 xml:space="preserve">РЕШЕНИЕ </w:t>
      </w:r>
    </w:p>
    <w:p w:rsidR="00D229C7" w:rsidRPr="00D229C7" w:rsidRDefault="00D229C7" w:rsidP="00D229C7">
      <w:pPr>
        <w:jc w:val="center"/>
        <w:rPr>
          <w:sz w:val="18"/>
          <w:szCs w:val="18"/>
        </w:rPr>
      </w:pPr>
      <w:r w:rsidRPr="00D229C7">
        <w:rPr>
          <w:sz w:val="18"/>
          <w:szCs w:val="18"/>
        </w:rPr>
        <w:t>от 10.06.2022 № 331-79/7</w:t>
      </w:r>
    </w:p>
    <w:p w:rsidR="00D229C7" w:rsidRPr="00D229C7" w:rsidRDefault="00D229C7" w:rsidP="00D229C7">
      <w:pPr>
        <w:ind w:left="-284" w:firstLine="284"/>
        <w:jc w:val="center"/>
        <w:rPr>
          <w:sz w:val="18"/>
          <w:szCs w:val="18"/>
        </w:rPr>
      </w:pPr>
      <w:proofErr w:type="spellStart"/>
      <w:r w:rsidRPr="00D229C7">
        <w:rPr>
          <w:sz w:val="18"/>
          <w:szCs w:val="18"/>
        </w:rPr>
        <w:t>р.п</w:t>
      </w:r>
      <w:proofErr w:type="spellEnd"/>
      <w:r w:rsidRPr="00D229C7">
        <w:rPr>
          <w:sz w:val="18"/>
          <w:szCs w:val="18"/>
        </w:rPr>
        <w:t>. Мокшан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О внесении изменений в решение К</w:t>
      </w:r>
      <w:r>
        <w:rPr>
          <w:b/>
          <w:sz w:val="18"/>
          <w:szCs w:val="18"/>
        </w:rPr>
        <w:t xml:space="preserve">омитета местного самоуправления </w:t>
      </w:r>
      <w:r w:rsidRPr="00D229C7">
        <w:rPr>
          <w:b/>
          <w:sz w:val="18"/>
          <w:szCs w:val="18"/>
        </w:rPr>
        <w:t>рабочего поселка Мокшан Мокшан</w:t>
      </w:r>
      <w:r>
        <w:rPr>
          <w:b/>
          <w:sz w:val="18"/>
          <w:szCs w:val="18"/>
        </w:rPr>
        <w:t xml:space="preserve">ского района Пензенской области </w:t>
      </w:r>
      <w:r w:rsidRPr="00D229C7">
        <w:rPr>
          <w:b/>
          <w:sz w:val="18"/>
          <w:szCs w:val="18"/>
        </w:rPr>
        <w:t>от 23.12.2021 № 273-65/7 «О бюджете рабочего поселка Мокшан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Мокшанского района Пензенской области на 2022 год</w:t>
      </w:r>
    </w:p>
    <w:p w:rsidR="00D229C7" w:rsidRPr="00D229C7" w:rsidRDefault="00D229C7" w:rsidP="00D229C7">
      <w:pPr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>и на плановый период 2023 и 2024 годов»</w:t>
      </w:r>
    </w:p>
    <w:p w:rsidR="00D229C7" w:rsidRPr="00D229C7" w:rsidRDefault="00D229C7" w:rsidP="00D229C7">
      <w:pPr>
        <w:widowControl/>
        <w:adjustRightInd w:val="0"/>
        <w:ind w:left="-284" w:firstLine="284"/>
        <w:jc w:val="both"/>
        <w:outlineLvl w:val="5"/>
        <w:rPr>
          <w:rFonts w:cs="Arial"/>
          <w:sz w:val="18"/>
          <w:szCs w:val="18"/>
        </w:rPr>
      </w:pPr>
      <w:r w:rsidRPr="00D229C7">
        <w:rPr>
          <w:rFonts w:cs="Arial"/>
          <w:sz w:val="18"/>
          <w:szCs w:val="18"/>
        </w:rPr>
        <w:t xml:space="preserve"> </w:t>
      </w:r>
      <w:r w:rsidRPr="00D229C7">
        <w:rPr>
          <w:rFonts w:cs="Arial"/>
          <w:sz w:val="18"/>
          <w:szCs w:val="18"/>
        </w:rPr>
        <w:tab/>
      </w:r>
    </w:p>
    <w:p w:rsidR="00D229C7" w:rsidRPr="00D229C7" w:rsidRDefault="00D229C7" w:rsidP="00D229C7">
      <w:pPr>
        <w:widowControl/>
        <w:ind w:firstLine="426"/>
        <w:jc w:val="both"/>
        <w:rPr>
          <w:color w:val="000000"/>
          <w:sz w:val="18"/>
          <w:szCs w:val="18"/>
        </w:rPr>
      </w:pPr>
      <w:r w:rsidRPr="00D229C7">
        <w:rPr>
          <w:color w:val="000000"/>
          <w:sz w:val="18"/>
          <w:szCs w:val="18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11" w:tgtFrame="Logical" w:history="1">
        <w:r w:rsidRPr="00D229C7">
          <w:rPr>
            <w:color w:val="000000"/>
            <w:sz w:val="18"/>
            <w:szCs w:val="18"/>
          </w:rPr>
          <w:t>Уставом рабочего поселка Мокшан Мокшанского района Пензенской области</w:t>
        </w:r>
      </w:hyperlink>
      <w:r w:rsidRPr="00D229C7">
        <w:rPr>
          <w:color w:val="000000"/>
          <w:sz w:val="18"/>
          <w:szCs w:val="18"/>
        </w:rPr>
        <w:t xml:space="preserve">,- </w:t>
      </w:r>
    </w:p>
    <w:p w:rsidR="00D229C7" w:rsidRPr="00D229C7" w:rsidRDefault="00D229C7" w:rsidP="00D229C7">
      <w:pPr>
        <w:widowControl/>
        <w:adjustRightInd w:val="0"/>
        <w:ind w:left="-284" w:firstLine="284"/>
        <w:jc w:val="both"/>
        <w:outlineLvl w:val="5"/>
        <w:rPr>
          <w:rFonts w:cs="Arial"/>
          <w:sz w:val="18"/>
          <w:szCs w:val="18"/>
        </w:rPr>
      </w:pPr>
    </w:p>
    <w:p w:rsid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b/>
          <w:sz w:val="18"/>
          <w:szCs w:val="18"/>
        </w:rPr>
        <w:t xml:space="preserve">Комитет местного самоуправления </w:t>
      </w:r>
    </w:p>
    <w:p w:rsidR="00D229C7" w:rsidRPr="00D229C7" w:rsidRDefault="00D229C7" w:rsidP="00D229C7">
      <w:pPr>
        <w:ind w:left="-284" w:firstLine="284"/>
        <w:jc w:val="center"/>
        <w:rPr>
          <w:rFonts w:cs="Arial"/>
          <w:b/>
          <w:sz w:val="18"/>
          <w:szCs w:val="18"/>
        </w:rPr>
      </w:pPr>
      <w:r w:rsidRPr="00D229C7">
        <w:rPr>
          <w:rFonts w:cs="Arial"/>
          <w:b/>
          <w:sz w:val="18"/>
          <w:szCs w:val="18"/>
        </w:rPr>
        <w:t>рабочего поселка Мокшан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  <w:r w:rsidRPr="00D229C7">
        <w:rPr>
          <w:rFonts w:cs="Arial"/>
          <w:b/>
          <w:sz w:val="18"/>
          <w:szCs w:val="18"/>
        </w:rPr>
        <w:t xml:space="preserve"> Мокшанского района Пензенской области</w:t>
      </w:r>
      <w:r w:rsidRPr="00D229C7">
        <w:rPr>
          <w:b/>
          <w:sz w:val="18"/>
          <w:szCs w:val="18"/>
        </w:rPr>
        <w:t xml:space="preserve"> решил:</w:t>
      </w:r>
    </w:p>
    <w:p w:rsidR="00D229C7" w:rsidRPr="00D229C7" w:rsidRDefault="00D229C7" w:rsidP="00D229C7">
      <w:pPr>
        <w:ind w:left="-284" w:firstLine="284"/>
        <w:jc w:val="center"/>
        <w:rPr>
          <w:b/>
          <w:sz w:val="18"/>
          <w:szCs w:val="18"/>
        </w:rPr>
      </w:pPr>
    </w:p>
    <w:p w:rsidR="00D229C7" w:rsidRPr="00D229C7" w:rsidRDefault="00D229C7" w:rsidP="00D229C7">
      <w:pPr>
        <w:ind w:left="-284" w:firstLine="284"/>
        <w:jc w:val="both"/>
        <w:rPr>
          <w:rFonts w:cs="Arial"/>
          <w:sz w:val="18"/>
          <w:szCs w:val="18"/>
        </w:rPr>
      </w:pPr>
      <w:r w:rsidRPr="00D229C7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следующие изменения: </w:t>
      </w:r>
    </w:p>
    <w:p w:rsidR="00D229C7" w:rsidRPr="00D229C7" w:rsidRDefault="00D229C7" w:rsidP="00D229C7">
      <w:pPr>
        <w:pStyle w:val="23"/>
        <w:tabs>
          <w:tab w:val="clear" w:pos="5040"/>
        </w:tabs>
        <w:autoSpaceDE w:val="0"/>
        <w:autoSpaceDN w:val="0"/>
        <w:adjustRightInd w:val="0"/>
        <w:rPr>
          <w:sz w:val="18"/>
          <w:szCs w:val="18"/>
        </w:rPr>
      </w:pPr>
      <w:r w:rsidRPr="00D229C7">
        <w:rPr>
          <w:sz w:val="18"/>
          <w:szCs w:val="18"/>
        </w:rPr>
        <w:t>1.1. В статью 1 изложить в следующей редакции:</w:t>
      </w:r>
    </w:p>
    <w:p w:rsidR="00D229C7" w:rsidRPr="00D229C7" w:rsidRDefault="00D229C7" w:rsidP="00D229C7">
      <w:pPr>
        <w:ind w:firstLine="426"/>
        <w:jc w:val="both"/>
        <w:rPr>
          <w:color w:val="000000"/>
          <w:sz w:val="18"/>
          <w:szCs w:val="18"/>
        </w:rPr>
      </w:pPr>
      <w:r w:rsidRPr="00D229C7">
        <w:rPr>
          <w:b/>
          <w:sz w:val="18"/>
          <w:szCs w:val="18"/>
        </w:rPr>
        <w:t>«</w:t>
      </w:r>
      <w:r w:rsidRPr="00D229C7">
        <w:rPr>
          <w:b/>
          <w:bCs/>
          <w:color w:val="000000"/>
          <w:sz w:val="18"/>
          <w:szCs w:val="18"/>
        </w:rPr>
        <w:t>Статья 1. Основные характеристики бюджета рабочего поселка Мокшан Мокшанского района Пензенской области на 2022 год и на плановый период 2023 и 2024 годов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2022 год: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1) общий объем доходов бюджета рабочего поселка Мокшан в сумме 59 454 706,06 рублей;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 xml:space="preserve">2) общий объем расходов бюджета рабочего поселка Мокшан в сумме 64 794 943,45 рублей; 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3) прогнозируемый дефицит бюджета рабочего поселка Мокшан в сумме 5 340 237,39 рублей.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в сумме 10 000,00 рублей;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lastRenderedPageBreak/>
        <w:t>5) верхний предел муниципального внутреннего долга рабочего поселка Мокшан Мокшанского района на 1 января 2023 года равен нулевому значению.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2. Утвердить основные характеристики бюджета рабочего поселка Мокшан на плановый период 2023 и 2024 годов: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1) прогнозируемый общий объем доходов бюджета рабочего поселка Мокшан на 2023 год в сумме 46 727 507,07 рублей, на 2024 год в сумме 47 657 107,07 рублей;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2) общий объем расходов бюджета рабочего поселка Мокшан на 2023 год в сумме 46 727 507,07 рублей, в том числе условно утвержденные расходы – 1 500 000,00 рублей на 2024 год в сумме 47 657 107,07 рублей, в том числе условно утвержденные расходы в сумме 3 000 000,00 рублей;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3) прогнозируемый дефицит бюджета рабочего поселка Мокшан на 2023 год и на 2024 годы равен нулевому значению.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 и на 1 января 2025 года равен нулевому значению.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3. В настоящем решении применены следующие сокращения: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КБК – код бюджетной классификации,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 xml:space="preserve">ГРБС </w:t>
      </w:r>
      <w:proofErr w:type="gramStart"/>
      <w:r w:rsidRPr="00D229C7">
        <w:rPr>
          <w:sz w:val="18"/>
          <w:szCs w:val="18"/>
        </w:rPr>
        <w:t>–г</w:t>
      </w:r>
      <w:proofErr w:type="gramEnd"/>
      <w:r w:rsidRPr="00D229C7">
        <w:rPr>
          <w:sz w:val="18"/>
          <w:szCs w:val="18"/>
        </w:rPr>
        <w:t>лавный распорядитель бюджетных средств,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proofErr w:type="spellStart"/>
      <w:r w:rsidRPr="00D229C7">
        <w:rPr>
          <w:sz w:val="18"/>
          <w:szCs w:val="18"/>
        </w:rPr>
        <w:t>Рз</w:t>
      </w:r>
      <w:proofErr w:type="spellEnd"/>
      <w:r w:rsidRPr="00D229C7">
        <w:rPr>
          <w:sz w:val="18"/>
          <w:szCs w:val="18"/>
        </w:rPr>
        <w:t xml:space="preserve"> – раздел бюджетной классификации,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proofErr w:type="gramStart"/>
      <w:r w:rsidRPr="00D229C7">
        <w:rPr>
          <w:sz w:val="18"/>
          <w:szCs w:val="18"/>
        </w:rPr>
        <w:t>ПР</w:t>
      </w:r>
      <w:proofErr w:type="gramEnd"/>
      <w:r w:rsidRPr="00D229C7">
        <w:rPr>
          <w:sz w:val="18"/>
          <w:szCs w:val="18"/>
        </w:rPr>
        <w:t xml:space="preserve"> – подраздел бюджетной классификации,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ЦСР – целевая статья расходов бюджетной классификации,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МП – программное (непрограммное) направление расходов,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ПП – подпрограмма,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ОМ – основное мероприятие,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НР – направление расходов,</w:t>
      </w:r>
    </w:p>
    <w:p w:rsidR="00D229C7" w:rsidRPr="00D229C7" w:rsidRDefault="00D229C7" w:rsidP="00D229C7">
      <w:pPr>
        <w:ind w:left="-284" w:firstLine="284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ВР – вид расходов бюджетной классификации</w:t>
      </w:r>
      <w:proofErr w:type="gramStart"/>
      <w:r w:rsidRPr="00D229C7">
        <w:rPr>
          <w:sz w:val="18"/>
          <w:szCs w:val="18"/>
        </w:rPr>
        <w:t>.»</w:t>
      </w:r>
      <w:proofErr w:type="gramEnd"/>
    </w:p>
    <w:p w:rsidR="00D229C7" w:rsidRPr="00D229C7" w:rsidRDefault="00D229C7" w:rsidP="00D229C7">
      <w:pPr>
        <w:ind w:left="-284" w:firstLine="710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изложить в новой редакции (прилагаются).</w:t>
      </w:r>
    </w:p>
    <w:p w:rsidR="00D229C7" w:rsidRPr="00D229C7" w:rsidRDefault="00D229C7" w:rsidP="00D229C7">
      <w:pPr>
        <w:ind w:left="-284" w:firstLine="710"/>
        <w:jc w:val="both"/>
        <w:rPr>
          <w:sz w:val="18"/>
          <w:szCs w:val="18"/>
        </w:rPr>
      </w:pPr>
      <w:r w:rsidRPr="00D229C7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D229C7" w:rsidRPr="00D229C7" w:rsidRDefault="00D229C7" w:rsidP="00D229C7">
      <w:pPr>
        <w:ind w:left="-284" w:firstLine="710"/>
        <w:jc w:val="both"/>
        <w:rPr>
          <w:sz w:val="18"/>
          <w:szCs w:val="18"/>
        </w:rPr>
      </w:pPr>
      <w:r w:rsidRPr="00D229C7">
        <w:rPr>
          <w:sz w:val="18"/>
          <w:szCs w:val="18"/>
        </w:rPr>
        <w:t xml:space="preserve">4. Настоящее решение вступает в силу на следующий день после его официального опубликования. </w:t>
      </w:r>
    </w:p>
    <w:p w:rsidR="00D229C7" w:rsidRPr="00D229C7" w:rsidRDefault="00D229C7" w:rsidP="00D229C7">
      <w:pPr>
        <w:ind w:left="-284" w:firstLine="710"/>
        <w:jc w:val="both"/>
        <w:rPr>
          <w:sz w:val="18"/>
          <w:szCs w:val="18"/>
        </w:rPr>
      </w:pPr>
      <w:r w:rsidRPr="00D229C7">
        <w:rPr>
          <w:sz w:val="18"/>
          <w:szCs w:val="18"/>
        </w:rPr>
        <w:t xml:space="preserve">5. </w:t>
      </w:r>
      <w:proofErr w:type="gramStart"/>
      <w:r w:rsidRPr="00D229C7">
        <w:rPr>
          <w:sz w:val="18"/>
          <w:szCs w:val="18"/>
        </w:rPr>
        <w:t>Контроль за</w:t>
      </w:r>
      <w:proofErr w:type="gramEnd"/>
      <w:r w:rsidRPr="00D229C7">
        <w:rPr>
          <w:sz w:val="18"/>
          <w:szCs w:val="18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D229C7" w:rsidRPr="00D229C7" w:rsidRDefault="00D229C7" w:rsidP="00D229C7">
      <w:pPr>
        <w:ind w:left="-284"/>
        <w:rPr>
          <w:sz w:val="18"/>
          <w:szCs w:val="18"/>
        </w:rPr>
      </w:pPr>
      <w:r w:rsidRPr="00D229C7">
        <w:rPr>
          <w:sz w:val="18"/>
          <w:szCs w:val="18"/>
        </w:rPr>
        <w:t xml:space="preserve">Глава рабочего поселка Мокшан </w:t>
      </w:r>
    </w:p>
    <w:p w:rsidR="00D229C7" w:rsidRDefault="00D229C7" w:rsidP="00D229C7">
      <w:pPr>
        <w:ind w:left="-284"/>
        <w:rPr>
          <w:sz w:val="18"/>
          <w:szCs w:val="18"/>
        </w:rPr>
        <w:sectPr w:rsidR="00D229C7" w:rsidSect="00D229C7">
          <w:type w:val="continuous"/>
          <w:pgSz w:w="11900" w:h="16840"/>
          <w:pgMar w:top="560" w:right="520" w:bottom="280" w:left="740" w:header="720" w:footer="720" w:gutter="0"/>
          <w:cols w:num="2" w:space="720"/>
        </w:sectPr>
      </w:pPr>
      <w:r w:rsidRPr="00D229C7">
        <w:rPr>
          <w:sz w:val="18"/>
          <w:szCs w:val="18"/>
        </w:rPr>
        <w:t>Мокшанского района Пензенской области         В.Н.</w:t>
      </w:r>
      <w:r w:rsidRPr="00D229C7">
        <w:rPr>
          <w:bCs/>
          <w:sz w:val="18"/>
          <w:szCs w:val="18"/>
        </w:rPr>
        <w:t xml:space="preserve"> </w:t>
      </w:r>
      <w:r w:rsidRPr="00D229C7">
        <w:rPr>
          <w:sz w:val="18"/>
          <w:szCs w:val="18"/>
        </w:rPr>
        <w:t xml:space="preserve">Голубева </w:t>
      </w:r>
    </w:p>
    <w:p w:rsidR="00D229C7" w:rsidRPr="00D229C7" w:rsidRDefault="00D229C7" w:rsidP="00D229C7">
      <w:pPr>
        <w:ind w:left="-284"/>
        <w:rPr>
          <w:bCs/>
          <w:sz w:val="18"/>
          <w:szCs w:val="18"/>
        </w:rPr>
      </w:pPr>
    </w:p>
    <w:p w:rsidR="00D229C7" w:rsidRPr="00D229C7" w:rsidRDefault="00D229C7" w:rsidP="00D229C7">
      <w:pPr>
        <w:ind w:left="-284" w:firstLine="284"/>
        <w:rPr>
          <w:bCs/>
          <w:sz w:val="18"/>
          <w:szCs w:val="18"/>
        </w:rPr>
      </w:pPr>
    </w:p>
    <w:p w:rsidR="00D229C7" w:rsidRPr="00D229C7" w:rsidRDefault="00D229C7" w:rsidP="00D229C7">
      <w:pPr>
        <w:ind w:left="-284" w:firstLine="284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</w:t>
      </w:r>
    </w:p>
    <w:p w:rsidR="00D229C7" w:rsidRPr="00D229C7" w:rsidRDefault="00D229C7" w:rsidP="00D229C7">
      <w:pPr>
        <w:rPr>
          <w:bCs/>
          <w:sz w:val="18"/>
          <w:szCs w:val="18"/>
        </w:rPr>
      </w:pP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Приложение 4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УТВЕРЖДЕНО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решением Комитета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местного самоуправления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рабочего поселка Мокшан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Мокшанского района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Пензенской области</w:t>
      </w:r>
    </w:p>
    <w:p w:rsidR="00D229C7" w:rsidRPr="00D229C7" w:rsidRDefault="00D229C7" w:rsidP="00D229C7">
      <w:pPr>
        <w:widowControl/>
        <w:ind w:firstLine="567"/>
        <w:jc w:val="right"/>
        <w:rPr>
          <w:color w:val="000000"/>
          <w:sz w:val="18"/>
          <w:szCs w:val="18"/>
        </w:rPr>
      </w:pPr>
      <w:r w:rsidRPr="00D229C7">
        <w:rPr>
          <w:bCs/>
          <w:sz w:val="18"/>
          <w:szCs w:val="18"/>
          <w:lang w:val="en-GB"/>
        </w:rPr>
        <w:t> </w:t>
      </w:r>
      <w:r w:rsidRPr="00D229C7">
        <w:rPr>
          <w:color w:val="000000"/>
          <w:sz w:val="18"/>
          <w:szCs w:val="18"/>
        </w:rPr>
        <w:t>от 10.06.2022 № 331-79/7</w:t>
      </w:r>
    </w:p>
    <w:p w:rsidR="00D229C7" w:rsidRPr="00D229C7" w:rsidRDefault="00D229C7" w:rsidP="00D229C7">
      <w:pPr>
        <w:rPr>
          <w:bCs/>
          <w:sz w:val="18"/>
          <w:szCs w:val="18"/>
        </w:rPr>
      </w:pP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r w:rsidRPr="00D229C7">
        <w:rPr>
          <w:b/>
          <w:bCs/>
          <w:sz w:val="18"/>
          <w:szCs w:val="18"/>
        </w:rPr>
        <w:t>Распределение бюджетных ассигнований бюджета рабочего поселка Мокшан</w:t>
      </w: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proofErr w:type="gramStart"/>
      <w:r w:rsidRPr="00D229C7">
        <w:rPr>
          <w:b/>
          <w:bCs/>
          <w:sz w:val="18"/>
          <w:szCs w:val="18"/>
        </w:rPr>
        <w:t>по разделам, подразделам, целевым статьям (муниципальным программам</w:t>
      </w:r>
      <w:proofErr w:type="gramEnd"/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r w:rsidRPr="00D229C7">
        <w:rPr>
          <w:b/>
          <w:bCs/>
          <w:sz w:val="18"/>
          <w:szCs w:val="18"/>
        </w:rPr>
        <w:t xml:space="preserve">и непрограммным направлениям деятельности), группам и подгруппам </w:t>
      </w:r>
      <w:proofErr w:type="gramStart"/>
      <w:r w:rsidRPr="00D229C7">
        <w:rPr>
          <w:b/>
          <w:bCs/>
          <w:sz w:val="18"/>
          <w:szCs w:val="18"/>
        </w:rPr>
        <w:t>видов расходов классификации расходов бюджетов</w:t>
      </w:r>
      <w:proofErr w:type="gramEnd"/>
      <w:r w:rsidRPr="00D229C7">
        <w:rPr>
          <w:b/>
          <w:bCs/>
          <w:sz w:val="18"/>
          <w:szCs w:val="18"/>
        </w:rPr>
        <w:t xml:space="preserve"> на 2022 год</w:t>
      </w: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r w:rsidRPr="00D229C7">
        <w:rPr>
          <w:b/>
          <w:bCs/>
          <w:sz w:val="18"/>
          <w:szCs w:val="18"/>
        </w:rPr>
        <w:t>и на плановый период 2023 и 2024 годов</w:t>
      </w:r>
    </w:p>
    <w:p w:rsidR="00D229C7" w:rsidRPr="00D229C7" w:rsidRDefault="00D229C7" w:rsidP="00D229C7">
      <w:pPr>
        <w:jc w:val="center"/>
        <w:rPr>
          <w:bCs/>
          <w:sz w:val="18"/>
          <w:szCs w:val="18"/>
        </w:rPr>
      </w:pPr>
    </w:p>
    <w:tbl>
      <w:tblPr>
        <w:tblW w:w="113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566"/>
        <w:gridCol w:w="440"/>
        <w:gridCol w:w="465"/>
        <w:gridCol w:w="446"/>
        <w:gridCol w:w="474"/>
        <w:gridCol w:w="614"/>
        <w:gridCol w:w="538"/>
        <w:gridCol w:w="1133"/>
        <w:gridCol w:w="1136"/>
        <w:gridCol w:w="1132"/>
      </w:tblGrid>
      <w:tr w:rsidR="00D229C7" w:rsidRPr="00D229C7" w:rsidTr="00D229C7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35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proofErr w:type="gramEnd"/>
            <w:r w:rsidRPr="00D229C7">
              <w:rPr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proofErr w:type="gramEnd"/>
            <w:r w:rsidRPr="00D229C7">
              <w:rPr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45 227 507,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44 657 107,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10 372 529,93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10 6</w:t>
            </w:r>
            <w:r w:rsidRPr="00D229C7">
              <w:rPr>
                <w:b/>
                <w:bCs/>
                <w:sz w:val="18"/>
                <w:szCs w:val="18"/>
              </w:rPr>
              <w:t>44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10 88</w:t>
            </w:r>
            <w:r w:rsidRPr="00D229C7">
              <w:rPr>
                <w:b/>
                <w:bCs/>
                <w:sz w:val="18"/>
                <w:szCs w:val="18"/>
              </w:rPr>
              <w:t>9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 на выплаты по оплате труда главы </w:t>
            </w:r>
            <w:r w:rsidRPr="00D229C7">
              <w:rPr>
                <w:bCs/>
                <w:sz w:val="18"/>
                <w:szCs w:val="18"/>
              </w:rPr>
              <w:lastRenderedPageBreak/>
              <w:t>местной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1 147 922,6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1 193 868,5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3 210 026,10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</w:t>
            </w:r>
            <w:r w:rsidRPr="00D229C7">
              <w:rPr>
                <w:bCs/>
                <w:sz w:val="18"/>
                <w:szCs w:val="18"/>
              </w:rPr>
              <w:t>2</w:t>
            </w:r>
            <w:r w:rsidRPr="00D229C7">
              <w:rPr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</w:t>
            </w:r>
            <w:r w:rsidRPr="00D229C7">
              <w:rPr>
                <w:bCs/>
                <w:sz w:val="18"/>
                <w:szCs w:val="18"/>
              </w:rPr>
              <w:t>2</w:t>
            </w:r>
            <w:r w:rsidRPr="00D229C7">
              <w:rPr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осуществлению внутреннего финансового контроля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>0</w:t>
            </w:r>
            <w:r w:rsidRPr="00D229C7">
              <w:rPr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9 444 381,98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D229C7">
              <w:rPr>
                <w:bCs/>
                <w:sz w:val="18"/>
                <w:szCs w:val="18"/>
              </w:rPr>
              <w:t>внутрипоселковых</w:t>
            </w:r>
            <w:proofErr w:type="spellEnd"/>
            <w:r w:rsidRPr="00D229C7">
              <w:rPr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D229C7">
              <w:rPr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</w:t>
            </w:r>
            <w:r w:rsidRPr="00D229C7">
              <w:rPr>
                <w:b/>
                <w:bCs/>
                <w:sz w:val="18"/>
                <w:szCs w:val="18"/>
              </w:rPr>
              <w:t>0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ЖИЛИЩНО-КОММУНАЛЬНОЕ 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42 272 177,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19 382 576,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19 059 008,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Расходы, связанные с разработкой схем водоснабжения и водоотведения (теплоснабжения) </w:t>
            </w:r>
            <w:proofErr w:type="spellStart"/>
            <w:r w:rsidRPr="00D229C7">
              <w:rPr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Cs/>
                <w:sz w:val="18"/>
                <w:szCs w:val="18"/>
              </w:rPr>
              <w:t xml:space="preserve">. Мокшан Мокшанского района Пензенской области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жилищно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 xml:space="preserve"> – 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 xml:space="preserve">коммунального хозяйства»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S138</w:t>
            </w:r>
            <w:r w:rsidRPr="00D229C7">
              <w:rPr>
                <w:bCs/>
                <w:sz w:val="18"/>
                <w:szCs w:val="18"/>
                <w:lang w:val="en-US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</w:t>
            </w:r>
            <w:r w:rsidRPr="00D229C7">
              <w:rPr>
                <w:bCs/>
                <w:sz w:val="18"/>
                <w:szCs w:val="18"/>
              </w:rPr>
              <w:lastRenderedPageBreak/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Капитальный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сут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22 220 075,56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17 345 1</w:t>
            </w:r>
            <w:r w:rsidRPr="00D229C7">
              <w:rPr>
                <w:b/>
                <w:bCs/>
                <w:sz w:val="18"/>
                <w:szCs w:val="18"/>
              </w:rPr>
              <w:t>93,07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15 335 901,00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15 335 901,00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15 335 901,00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7 394 </w:t>
            </w:r>
            <w:r w:rsidRPr="00D229C7">
              <w:rPr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7 070 707,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</w:rPr>
              <w:t>000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339 848,00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D229C7">
              <w:rPr>
                <w:bCs/>
                <w:sz w:val="18"/>
                <w:szCs w:val="18"/>
              </w:rPr>
              <w:t>других</w:t>
            </w:r>
            <w:proofErr w:type="gramEnd"/>
            <w:r w:rsidRPr="00D229C7">
              <w:rPr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330 000,00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330 000,00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</w:tr>
      <w:tr w:rsidR="00D229C7" w:rsidRPr="00D229C7" w:rsidTr="00D229C7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</w:tr>
    </w:tbl>
    <w:p w:rsidR="00D229C7" w:rsidRPr="00D229C7" w:rsidRDefault="00D229C7" w:rsidP="00D229C7">
      <w:pPr>
        <w:rPr>
          <w:bCs/>
          <w:sz w:val="18"/>
          <w:szCs w:val="18"/>
          <w:lang w:val="en-GB"/>
        </w:rPr>
      </w:pPr>
    </w:p>
    <w:p w:rsidR="00D229C7" w:rsidRPr="00D229C7" w:rsidRDefault="00D229C7" w:rsidP="00D229C7">
      <w:pPr>
        <w:rPr>
          <w:b/>
          <w:bCs/>
          <w:i/>
          <w:sz w:val="18"/>
          <w:szCs w:val="18"/>
          <w:lang w:val="en-GB"/>
        </w:rPr>
      </w:pP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Приложение 5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УТВЕРЖДЕНО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решением Комитета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местного самоуправления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рабочего поселка Мокшан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 xml:space="preserve"> Мокшанского района</w:t>
      </w:r>
    </w:p>
    <w:p w:rsidR="00D229C7" w:rsidRPr="00D229C7" w:rsidRDefault="00D229C7" w:rsidP="00D229C7">
      <w:pPr>
        <w:jc w:val="right"/>
        <w:rPr>
          <w:bCs/>
          <w:sz w:val="18"/>
          <w:szCs w:val="18"/>
        </w:rPr>
      </w:pPr>
      <w:r w:rsidRPr="00D229C7">
        <w:rPr>
          <w:bCs/>
          <w:sz w:val="18"/>
          <w:szCs w:val="18"/>
        </w:rPr>
        <w:t>Пензенской области</w:t>
      </w:r>
    </w:p>
    <w:p w:rsidR="00D229C7" w:rsidRPr="00D229C7" w:rsidRDefault="00D229C7" w:rsidP="00D229C7">
      <w:pPr>
        <w:widowControl/>
        <w:ind w:firstLine="567"/>
        <w:jc w:val="right"/>
        <w:rPr>
          <w:color w:val="000000"/>
          <w:sz w:val="18"/>
          <w:szCs w:val="18"/>
        </w:rPr>
      </w:pPr>
      <w:r w:rsidRPr="00D229C7">
        <w:rPr>
          <w:b/>
          <w:bCs/>
          <w:i/>
          <w:sz w:val="18"/>
          <w:szCs w:val="18"/>
          <w:lang w:val="en-GB"/>
        </w:rPr>
        <w:t> </w:t>
      </w:r>
      <w:r w:rsidRPr="00D229C7">
        <w:rPr>
          <w:color w:val="000000"/>
          <w:sz w:val="18"/>
          <w:szCs w:val="18"/>
        </w:rPr>
        <w:t>от 10.06.2022 № 331-79/7</w:t>
      </w:r>
    </w:p>
    <w:p w:rsidR="00D229C7" w:rsidRPr="00D229C7" w:rsidRDefault="00D229C7" w:rsidP="00D229C7">
      <w:pPr>
        <w:rPr>
          <w:b/>
          <w:bCs/>
          <w:i/>
          <w:sz w:val="18"/>
          <w:szCs w:val="18"/>
        </w:rPr>
      </w:pP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r w:rsidRPr="00D229C7">
        <w:rPr>
          <w:b/>
          <w:bCs/>
          <w:sz w:val="18"/>
          <w:szCs w:val="18"/>
        </w:rPr>
        <w:t>Ведомственная структура расходов бюджета рабочего поселка Мокшан</w:t>
      </w: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  <w:r w:rsidRPr="00D229C7">
        <w:rPr>
          <w:b/>
          <w:bCs/>
          <w:sz w:val="18"/>
          <w:szCs w:val="18"/>
        </w:rPr>
        <w:t>на 2022 год и на плановый период 2023 и 2024 годов</w:t>
      </w:r>
    </w:p>
    <w:p w:rsidR="00D229C7" w:rsidRPr="00D229C7" w:rsidRDefault="00D229C7" w:rsidP="00D229C7">
      <w:pPr>
        <w:jc w:val="center"/>
        <w:rPr>
          <w:b/>
          <w:bCs/>
          <w:sz w:val="18"/>
          <w:szCs w:val="18"/>
        </w:rPr>
      </w:pPr>
    </w:p>
    <w:tbl>
      <w:tblPr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566"/>
        <w:gridCol w:w="566"/>
        <w:gridCol w:w="440"/>
        <w:gridCol w:w="465"/>
        <w:gridCol w:w="446"/>
        <w:gridCol w:w="474"/>
        <w:gridCol w:w="614"/>
        <w:gridCol w:w="538"/>
        <w:gridCol w:w="994"/>
        <w:gridCol w:w="992"/>
        <w:gridCol w:w="992"/>
      </w:tblGrid>
      <w:tr w:rsidR="00D229C7" w:rsidRPr="00D229C7" w:rsidTr="005C0F9F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ind w:right="34"/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41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proofErr w:type="gramEnd"/>
            <w:r w:rsidRPr="00D229C7">
              <w:rPr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D229C7">
              <w:rPr>
                <w:bCs/>
                <w:sz w:val="18"/>
                <w:szCs w:val="18"/>
                <w:lang w:val="en-GB"/>
              </w:rPr>
              <w:t>на</w:t>
            </w:r>
            <w:proofErr w:type="spellEnd"/>
            <w:proofErr w:type="gramEnd"/>
            <w:r w:rsidRPr="00D229C7">
              <w:rPr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.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Вед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45 227 507,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44 657 107,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Администрация рабочего поселка Мокшан Мокшанского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64 787 943,45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45 220 507,07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44 650 107,07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10 372 529,93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10 6</w:t>
            </w:r>
            <w:r w:rsidRPr="00D229C7">
              <w:rPr>
                <w:b/>
                <w:bCs/>
                <w:sz w:val="18"/>
                <w:szCs w:val="18"/>
              </w:rPr>
              <w:t>44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10 88</w:t>
            </w:r>
            <w:r w:rsidRPr="00D229C7">
              <w:rPr>
                <w:b/>
                <w:bCs/>
                <w:sz w:val="18"/>
                <w:szCs w:val="18"/>
              </w:rPr>
              <w:t>9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D229C7">
              <w:rPr>
                <w:bCs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0210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5 229 540,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5 278 947,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5 478 779,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71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3 210 026,10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2 617 351,10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2 617 351,10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</w:t>
            </w:r>
            <w:r w:rsidRPr="00D229C7">
              <w:rPr>
                <w:bCs/>
                <w:sz w:val="18"/>
                <w:szCs w:val="18"/>
              </w:rPr>
              <w:t>2</w:t>
            </w:r>
            <w:r w:rsidRPr="00D229C7">
              <w:rPr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</w:t>
            </w:r>
            <w:r w:rsidRPr="00D229C7">
              <w:rPr>
                <w:bCs/>
                <w:sz w:val="18"/>
                <w:szCs w:val="18"/>
              </w:rPr>
              <w:t>2</w:t>
            </w:r>
            <w:r w:rsidRPr="00D229C7">
              <w:rPr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 xml:space="preserve"> </w:t>
            </w:r>
            <w:r w:rsidRPr="00D229C7">
              <w:rPr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осуществлению внутреннего финансового контроля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96930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  <w:r w:rsidRPr="00D229C7">
              <w:rPr>
                <w:bCs/>
                <w:sz w:val="18"/>
                <w:szCs w:val="18"/>
              </w:rPr>
              <w:t>0</w:t>
            </w:r>
            <w:r w:rsidRPr="00D229C7">
              <w:rPr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777 814,82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0,</w:t>
            </w: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369 114,82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729 300,00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692 416,62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НАЦИОНАЛЬНАЯ БЕЗОПАСНОСТЬ И 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9 444 381,98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8 944 381,98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D229C7">
              <w:rPr>
                <w:bCs/>
                <w:sz w:val="18"/>
                <w:szCs w:val="18"/>
              </w:rPr>
              <w:t>внутрипоселковых</w:t>
            </w:r>
            <w:proofErr w:type="spellEnd"/>
            <w:r w:rsidRPr="00D229C7">
              <w:rPr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5 593 381,98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D229C7">
              <w:rPr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</w:t>
            </w:r>
            <w:r w:rsidRPr="00D229C7">
              <w:rPr>
                <w:b/>
                <w:bCs/>
                <w:sz w:val="18"/>
                <w:szCs w:val="18"/>
              </w:rPr>
              <w:t>0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42 272 177,24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19 382 576,</w:t>
            </w:r>
            <w:r w:rsidRPr="00D229C7"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19 059 008,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19 902 101,68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Расходы, связанные с разработкой схем водоснабжения и водоотведения (теплоснабжения) </w:t>
            </w:r>
            <w:proofErr w:type="spellStart"/>
            <w:r w:rsidRPr="00D229C7">
              <w:rPr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Cs/>
                <w:sz w:val="18"/>
                <w:szCs w:val="18"/>
              </w:rPr>
              <w:t xml:space="preserve">. Мокшан Мокшанского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61310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399 200,00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</w:rPr>
              <w:t>16 640 000,00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жилищно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 xml:space="preserve"> – коммунального хозяйства»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Капитальный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7 000,00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сут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D229C7">
              <w:rPr>
                <w:b/>
                <w:bCs/>
                <w:sz w:val="18"/>
                <w:szCs w:val="18"/>
              </w:rPr>
              <w:t>р.п</w:t>
            </w:r>
            <w:proofErr w:type="spellEnd"/>
            <w:r w:rsidRPr="00D229C7">
              <w:rPr>
                <w:b/>
                <w:b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180 901,68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180 901,68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22 220 075,56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17 345 1</w:t>
            </w:r>
            <w:r w:rsidRPr="00D229C7">
              <w:rPr>
                <w:b/>
                <w:bCs/>
                <w:sz w:val="18"/>
                <w:szCs w:val="18"/>
              </w:rPr>
              <w:t>93,07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Муниципальная программа рабочего 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</w:t>
            </w:r>
            <w:r w:rsidRPr="00D229C7">
              <w:rPr>
                <w:b/>
                <w:bCs/>
                <w:sz w:val="18"/>
                <w:szCs w:val="18"/>
              </w:rPr>
              <w:lastRenderedPageBreak/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9 774 860,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9 774 486,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lastRenderedPageBreak/>
              <w:t>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</w:t>
            </w:r>
            <w:bookmarkStart w:id="0" w:name="_GoBack"/>
            <w:bookmarkEnd w:id="0"/>
            <w:r w:rsidRPr="00D229C7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D229C7">
              <w:rPr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D229C7">
              <w:rPr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15 335 901,00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924 407,40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10 920 415,60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591 078,00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</w:t>
            </w:r>
            <w:r w:rsidRPr="00D229C7">
              <w:rPr>
                <w:bCs/>
                <w:sz w:val="18"/>
                <w:szCs w:val="18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S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</w:t>
            </w:r>
            <w:r w:rsidRPr="00D229C7">
              <w:rPr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7 570 707,07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7 394 </w:t>
            </w:r>
            <w:r w:rsidRPr="00D229C7">
              <w:rPr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7 070 707,</w:t>
            </w:r>
            <w:r w:rsidRPr="00D229C7">
              <w:rPr>
                <w:b/>
                <w:bCs/>
                <w:sz w:val="18"/>
                <w:szCs w:val="18"/>
              </w:rPr>
              <w:t>07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lastRenderedPageBreak/>
              <w:t xml:space="preserve">Закупка товаров, работ и услуг для </w:t>
            </w:r>
            <w:r w:rsidRPr="00D229C7">
              <w:rPr>
                <w:b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555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Cs/>
                <w:sz w:val="18"/>
                <w:szCs w:val="18"/>
              </w:rPr>
              <w:t>303 282,</w:t>
            </w:r>
            <w:r w:rsidRPr="00D229C7">
              <w:rPr>
                <w:bCs/>
                <w:sz w:val="18"/>
                <w:szCs w:val="18"/>
              </w:rPr>
              <w:lastRenderedPageBreak/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7 394 268,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7 070 700,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</w:t>
            </w: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5</w:t>
            </w:r>
            <w:r w:rsidRPr="00D229C7">
              <w:rPr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6 </w:t>
            </w:r>
            <w:r w:rsidRPr="00D229C7">
              <w:rPr>
                <w:bCs/>
                <w:sz w:val="18"/>
                <w:szCs w:val="18"/>
              </w:rPr>
              <w:t>303 282,43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580 892,13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</w:t>
            </w:r>
            <w:r w:rsidRPr="00D229C7">
              <w:rPr>
                <w:b/>
                <w:bCs/>
                <w:sz w:val="18"/>
                <w:szCs w:val="18"/>
                <w:lang w:val="en-US"/>
              </w:rPr>
              <w:t>867 067</w:t>
            </w:r>
            <w:r w:rsidRPr="00D229C7">
              <w:rPr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</w:rPr>
              <w:t>000</w:t>
            </w: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339 848,00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393 321,98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D229C7">
              <w:rPr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Закупка товаров, работ и услуг для </w:t>
            </w:r>
            <w:r w:rsidRPr="00D229C7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</w:t>
            </w:r>
            <w:r w:rsidRPr="00D229C7">
              <w:rPr>
                <w:bCs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484 450,0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484 450,0</w:t>
            </w:r>
            <w:r w:rsidRPr="00D229C7">
              <w:rPr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229C7">
              <w:rPr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D229C7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229C7">
              <w:rPr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b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</w:rPr>
            </w:pPr>
            <w:r w:rsidRPr="00D229C7">
              <w:rPr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D229C7">
              <w:rPr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D229C7">
              <w:rPr>
                <w:bCs/>
                <w:sz w:val="18"/>
                <w:szCs w:val="18"/>
              </w:rPr>
              <w:t>других</w:t>
            </w:r>
            <w:proofErr w:type="gramEnd"/>
            <w:r w:rsidRPr="00D229C7">
              <w:rPr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330 000,00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330 000,00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250 000,00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</w:tr>
      <w:tr w:rsidR="00D229C7" w:rsidRPr="00D229C7" w:rsidTr="005C0F9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rPr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  <w:lang w:val="en-GB"/>
              </w:rPr>
            </w:pPr>
            <w:r w:rsidRPr="00D229C7">
              <w:rPr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112 187,00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29C7" w:rsidRPr="00D229C7" w:rsidRDefault="00D229C7" w:rsidP="00334E23">
            <w:pPr>
              <w:jc w:val="center"/>
              <w:rPr>
                <w:bCs/>
                <w:sz w:val="18"/>
                <w:szCs w:val="18"/>
              </w:rPr>
            </w:pPr>
            <w:r w:rsidRPr="00D229C7">
              <w:rPr>
                <w:bCs/>
                <w:sz w:val="18"/>
                <w:szCs w:val="18"/>
              </w:rPr>
              <w:t>80 000,00</w:t>
            </w:r>
          </w:p>
        </w:tc>
      </w:tr>
    </w:tbl>
    <w:p w:rsidR="00D229C7" w:rsidRPr="00C81B60" w:rsidRDefault="00D229C7" w:rsidP="00D229C7">
      <w:pPr>
        <w:jc w:val="center"/>
        <w:rPr>
          <w:bCs/>
          <w:sz w:val="24"/>
          <w:szCs w:val="24"/>
          <w:lang w:val="en-GB"/>
        </w:rPr>
      </w:pPr>
    </w:p>
    <w:p w:rsidR="00D229C7" w:rsidRPr="00D93D65" w:rsidRDefault="00D229C7" w:rsidP="00D229C7">
      <w:pPr>
        <w:rPr>
          <w:bCs/>
          <w:sz w:val="24"/>
          <w:szCs w:val="24"/>
        </w:rPr>
      </w:pPr>
    </w:p>
    <w:p w:rsidR="006A0CE5" w:rsidRPr="00DB42CB" w:rsidRDefault="006A0CE5">
      <w:pPr>
        <w:rPr>
          <w:sz w:val="24"/>
          <w:szCs w:val="24"/>
        </w:rPr>
      </w:pPr>
    </w:p>
    <w:p w:rsidR="006A0CE5" w:rsidRPr="00DB42CB" w:rsidRDefault="006A0CE5">
      <w:pPr>
        <w:rPr>
          <w:sz w:val="24"/>
          <w:szCs w:val="24"/>
        </w:rPr>
      </w:pPr>
    </w:p>
    <w:p w:rsidR="009754E1" w:rsidRPr="00983A48" w:rsidRDefault="009754E1">
      <w:pPr>
        <w:rPr>
          <w:sz w:val="24"/>
          <w:szCs w:val="24"/>
        </w:rPr>
      </w:pP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Главный редактор:</w:t>
      </w:r>
      <w:r w:rsidRPr="00AC114F">
        <w:rPr>
          <w:sz w:val="20"/>
          <w:szCs w:val="20"/>
        </w:rPr>
        <w:t xml:space="preserve"> ведущий специалист Администрации рабочего поселка Мокшан  Мокшанского района Пензенской области Худякова Н.В.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Учредитель:</w:t>
      </w:r>
      <w:r w:rsidRPr="00AC114F">
        <w:rPr>
          <w:sz w:val="20"/>
          <w:szCs w:val="20"/>
        </w:rPr>
        <w:t xml:space="preserve"> Комитет местного самоуправления рабочего поселка  Мокшан Мокшанского района Пензенской области. 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Отпечатано:</w:t>
      </w:r>
      <w:r w:rsidRPr="00AC114F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Тираж:</w:t>
      </w:r>
      <w:r w:rsidRPr="00AC114F">
        <w:rPr>
          <w:sz w:val="20"/>
          <w:szCs w:val="20"/>
        </w:rPr>
        <w:t xml:space="preserve">  30  экз.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sz w:val="20"/>
          <w:szCs w:val="20"/>
        </w:rPr>
        <w:t xml:space="preserve"> 442370, Пензенская область, рабочий поселок  Мокшан Мокшанского района Пензенской области, ул.  </w:t>
      </w:r>
      <w:proofErr w:type="spellStart"/>
      <w:r w:rsidRPr="00AC114F">
        <w:rPr>
          <w:sz w:val="20"/>
          <w:szCs w:val="20"/>
        </w:rPr>
        <w:t>Поцелуева</w:t>
      </w:r>
      <w:proofErr w:type="spellEnd"/>
      <w:r w:rsidRPr="00AC114F">
        <w:rPr>
          <w:sz w:val="20"/>
          <w:szCs w:val="20"/>
        </w:rPr>
        <w:t>, 9</w:t>
      </w:r>
    </w:p>
    <w:p w:rsidR="00152F96" w:rsidRPr="00AC114F" w:rsidRDefault="00152F96" w:rsidP="00152F96">
      <w:pPr>
        <w:rPr>
          <w:sz w:val="20"/>
          <w:szCs w:val="20"/>
        </w:rPr>
      </w:pPr>
      <w:r w:rsidRPr="00AC114F">
        <w:rPr>
          <w:sz w:val="20"/>
          <w:szCs w:val="20"/>
          <w:u w:val="single"/>
        </w:rPr>
        <w:t>Распространяется БЕСПЛАТНО</w:t>
      </w:r>
    </w:p>
    <w:p w:rsidR="00152F96" w:rsidRDefault="00152F96" w:rsidP="00152F96"/>
    <w:p w:rsidR="009754E1" w:rsidRDefault="009754E1">
      <w:pPr>
        <w:rPr>
          <w:sz w:val="24"/>
          <w:szCs w:val="24"/>
          <w:lang w:val="en-US"/>
        </w:rPr>
      </w:pPr>
    </w:p>
    <w:p w:rsidR="009754E1" w:rsidRDefault="009754E1">
      <w:pPr>
        <w:rPr>
          <w:sz w:val="24"/>
          <w:szCs w:val="24"/>
          <w:lang w:val="en-US"/>
        </w:rPr>
      </w:pPr>
    </w:p>
    <w:sectPr w:rsidR="009754E1" w:rsidSect="00D229C7">
      <w:type w:val="continuous"/>
      <w:pgSz w:w="11900" w:h="16840"/>
      <w:pgMar w:top="560" w:right="5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90" w:rsidRDefault="00061890" w:rsidP="00891EC6">
      <w:r>
        <w:separator/>
      </w:r>
    </w:p>
  </w:endnote>
  <w:endnote w:type="continuationSeparator" w:id="0">
    <w:p w:rsidR="00061890" w:rsidRDefault="00061890" w:rsidP="0089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6834"/>
      <w:docPartObj>
        <w:docPartGallery w:val="Page Numbers (Bottom of Page)"/>
        <w:docPartUnique/>
      </w:docPartObj>
    </w:sdtPr>
    <w:sdtEndPr/>
    <w:sdtContent>
      <w:p w:rsidR="002936E1" w:rsidRDefault="002936E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F9F">
          <w:rPr>
            <w:noProof/>
          </w:rPr>
          <w:t>8</w:t>
        </w:r>
        <w:r>
          <w:fldChar w:fldCharType="end"/>
        </w:r>
      </w:p>
    </w:sdtContent>
  </w:sdt>
  <w:p w:rsidR="002936E1" w:rsidRDefault="002936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90" w:rsidRDefault="00061890" w:rsidP="00891EC6">
      <w:r>
        <w:separator/>
      </w:r>
    </w:p>
  </w:footnote>
  <w:footnote w:type="continuationSeparator" w:id="0">
    <w:p w:rsidR="00061890" w:rsidRDefault="00061890" w:rsidP="00891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14"/>
  </w:num>
  <w:num w:numId="9">
    <w:abstractNumId w:val="8"/>
  </w:num>
  <w:num w:numId="10">
    <w:abstractNumId w:val="5"/>
  </w:num>
  <w:num w:numId="11">
    <w:abstractNumId w:val="6"/>
  </w:num>
  <w:num w:numId="12">
    <w:abstractNumId w:val="16"/>
  </w:num>
  <w:num w:numId="13">
    <w:abstractNumId w:val="15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1"/>
    <w:lvlOverride w:ilvl="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663B"/>
    <w:rsid w:val="00061890"/>
    <w:rsid w:val="00152F96"/>
    <w:rsid w:val="001C2AFF"/>
    <w:rsid w:val="001E7AF6"/>
    <w:rsid w:val="00206110"/>
    <w:rsid w:val="002936E1"/>
    <w:rsid w:val="002A5A04"/>
    <w:rsid w:val="0030101C"/>
    <w:rsid w:val="00365EA6"/>
    <w:rsid w:val="003C2D15"/>
    <w:rsid w:val="003C52F5"/>
    <w:rsid w:val="0048130F"/>
    <w:rsid w:val="00491818"/>
    <w:rsid w:val="005648DB"/>
    <w:rsid w:val="005C0F9F"/>
    <w:rsid w:val="006A0CE5"/>
    <w:rsid w:val="00774C92"/>
    <w:rsid w:val="00852DA1"/>
    <w:rsid w:val="00887B40"/>
    <w:rsid w:val="00891EC6"/>
    <w:rsid w:val="008C0B81"/>
    <w:rsid w:val="00931416"/>
    <w:rsid w:val="009754E1"/>
    <w:rsid w:val="00983A48"/>
    <w:rsid w:val="00B444F6"/>
    <w:rsid w:val="00CA5320"/>
    <w:rsid w:val="00CD6190"/>
    <w:rsid w:val="00D229C7"/>
    <w:rsid w:val="00DB42CB"/>
    <w:rsid w:val="00DC3E98"/>
    <w:rsid w:val="00E6663B"/>
    <w:rsid w:val="00EF23B0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link w:val="11"/>
    <w:qFormat/>
    <w:pPr>
      <w:ind w:left="1469" w:right="1551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0"/>
    <w:link w:val="20"/>
    <w:qFormat/>
    <w:rsid w:val="00D229C7"/>
    <w:pPr>
      <w:keepNext/>
      <w:keepLines/>
      <w:widowControl/>
      <w:autoSpaceDE/>
      <w:autoSpaceDN/>
      <w:spacing w:before="360" w:after="360"/>
      <w:jc w:val="center"/>
      <w:outlineLvl w:val="1"/>
    </w:pPr>
    <w:rPr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229C7"/>
    <w:pPr>
      <w:keepNext/>
      <w:widowControl/>
      <w:autoSpaceDE/>
      <w:autoSpaceDN/>
      <w:jc w:val="center"/>
      <w:outlineLvl w:val="2"/>
    </w:pPr>
    <w:rPr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D229C7"/>
    <w:pPr>
      <w:keepNext/>
      <w:keepLines/>
      <w:widowControl/>
      <w:autoSpaceDE/>
      <w:autoSpaceDN/>
      <w:spacing w:before="240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D229C7"/>
    <w:pPr>
      <w:keepNext/>
      <w:widowControl/>
      <w:autoSpaceDE/>
      <w:autoSpaceDN/>
      <w:spacing w:before="240" w:after="60"/>
      <w:ind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D229C7"/>
    <w:pPr>
      <w:keepNext/>
      <w:widowControl/>
      <w:autoSpaceDE/>
      <w:autoSpaceDN/>
      <w:jc w:val="both"/>
      <w:outlineLvl w:val="5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9">
    <w:name w:val="Название Знак"/>
    <w:basedOn w:val="a1"/>
    <w:link w:val="a8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a">
    <w:name w:val="Balloon Text"/>
    <w:basedOn w:val="a"/>
    <w:link w:val="ab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nhideWhenUsed/>
    <w:rsid w:val="002936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936E1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nhideWhenUsed/>
    <w:rsid w:val="002936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936E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1"/>
    <w:link w:val="2"/>
    <w:rsid w:val="00D229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1">
    <w:name w:val="Заголовок 3 Знак"/>
    <w:basedOn w:val="a1"/>
    <w:link w:val="30"/>
    <w:rsid w:val="00D229C7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D229C7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D229C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D229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Заголовок 1 Знак"/>
    <w:basedOn w:val="a1"/>
    <w:link w:val="10"/>
    <w:rsid w:val="00D229C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Стиль1"/>
    <w:basedOn w:val="a"/>
    <w:rsid w:val="00D229C7"/>
    <w:pPr>
      <w:widowControl/>
      <w:autoSpaceDE/>
      <w:autoSpaceDN/>
      <w:spacing w:before="120"/>
      <w:jc w:val="both"/>
      <w:outlineLvl w:val="5"/>
    </w:pPr>
    <w:rPr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D229C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D229C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D229C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21">
    <w:name w:val="Body Text 2"/>
    <w:basedOn w:val="a"/>
    <w:link w:val="22"/>
    <w:uiPriority w:val="99"/>
    <w:rsid w:val="00D229C7"/>
    <w:pPr>
      <w:widowControl/>
      <w:autoSpaceDE/>
      <w:autoSpaceDN/>
      <w:ind w:firstLine="567"/>
      <w:jc w:val="center"/>
    </w:pPr>
    <w:rPr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D229C7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D229C7"/>
    <w:pPr>
      <w:numPr>
        <w:numId w:val="2"/>
      </w:numPr>
      <w:autoSpaceDE/>
      <w:autoSpaceDN/>
      <w:adjustRightInd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ConsNormal">
    <w:name w:val="ConsNormal"/>
    <w:rsid w:val="00D229C7"/>
    <w:pPr>
      <w:adjustRightInd w:val="0"/>
      <w:ind w:right="19772"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0">
    <w:name w:val="Цветовое выделение"/>
    <w:rsid w:val="00D229C7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D229C7"/>
    <w:pPr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rsid w:val="00D229C7"/>
    <w:pPr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rsid w:val="00D229C7"/>
    <w:pPr>
      <w:tabs>
        <w:tab w:val="num" w:pos="5040"/>
      </w:tabs>
      <w:spacing w:before="60"/>
      <w:outlineLvl w:val="6"/>
    </w:pPr>
  </w:style>
  <w:style w:type="character" w:customStyle="1" w:styleId="a4">
    <w:name w:val="Основной текст Знак"/>
    <w:basedOn w:val="a1"/>
    <w:link w:val="a0"/>
    <w:rsid w:val="00D229C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Body Text Indent"/>
    <w:basedOn w:val="a"/>
    <w:link w:val="af4"/>
    <w:rsid w:val="00D229C7"/>
    <w:pPr>
      <w:autoSpaceDE/>
      <w:autoSpaceDN/>
      <w:ind w:firstLine="708"/>
      <w:jc w:val="both"/>
    </w:pPr>
    <w:rPr>
      <w:sz w:val="26"/>
      <w:szCs w:val="26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rsid w:val="00D229C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D229C7"/>
    <w:pPr>
      <w:widowControl/>
      <w:numPr>
        <w:numId w:val="5"/>
      </w:numPr>
      <w:tabs>
        <w:tab w:val="clear" w:pos="644"/>
        <w:tab w:val="num" w:pos="567"/>
      </w:tabs>
      <w:autoSpaceDE/>
      <w:autoSpaceDN/>
      <w:ind w:left="567" w:hanging="397"/>
      <w:jc w:val="both"/>
    </w:pPr>
    <w:rPr>
      <w:sz w:val="24"/>
      <w:szCs w:val="20"/>
      <w:lang w:eastAsia="ru-RU"/>
    </w:rPr>
  </w:style>
  <w:style w:type="paragraph" w:customStyle="1" w:styleId="4">
    <w:name w:val="Стиль4"/>
    <w:basedOn w:val="a"/>
    <w:rsid w:val="00D229C7"/>
    <w:pPr>
      <w:widowControl/>
      <w:numPr>
        <w:ilvl w:val="7"/>
        <w:numId w:val="6"/>
      </w:numPr>
      <w:autoSpaceDE/>
      <w:autoSpaceDN/>
      <w:jc w:val="both"/>
    </w:pPr>
    <w:rPr>
      <w:sz w:val="24"/>
      <w:szCs w:val="20"/>
      <w:lang w:eastAsia="ru-RU"/>
    </w:rPr>
  </w:style>
  <w:style w:type="table" w:styleId="af5">
    <w:name w:val="Table Grid"/>
    <w:basedOn w:val="a2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D229C7"/>
  </w:style>
  <w:style w:type="character" w:styleId="af6">
    <w:name w:val="FollowedHyperlink"/>
    <w:uiPriority w:val="99"/>
    <w:rsid w:val="00D229C7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6">
    <w:name w:val="xl2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7">
    <w:name w:val="xl2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30">
    <w:name w:val="xl3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1">
    <w:name w:val="xl3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D229C7"/>
    <w:pPr>
      <w:widowControl/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D229C7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D229C7"/>
    <w:pPr>
      <w:widowControl/>
      <w:autoSpaceDE/>
      <w:autoSpaceDN/>
      <w:spacing w:before="100" w:beforeAutospacing="1" w:after="100" w:afterAutospacing="1"/>
    </w:pPr>
    <w:rPr>
      <w:b/>
      <w:bCs/>
      <w:lang w:eastAsia="ru-RU"/>
    </w:rPr>
  </w:style>
  <w:style w:type="paragraph" w:customStyle="1" w:styleId="xl49">
    <w:name w:val="xl4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50">
    <w:name w:val="xl5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D229C7"/>
    <w:pPr>
      <w:widowControl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55">
    <w:name w:val="xl5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58">
    <w:name w:val="xl5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229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229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D229C7"/>
    <w:pPr>
      <w:widowControl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D229C7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D229C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Cell">
    <w:name w:val="ConsPlusCell"/>
    <w:rsid w:val="00D229C7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numbering" w:customStyle="1" w:styleId="24">
    <w:name w:val="Нет списка2"/>
    <w:next w:val="a3"/>
    <w:uiPriority w:val="99"/>
    <w:semiHidden/>
    <w:unhideWhenUsed/>
    <w:rsid w:val="00D229C7"/>
  </w:style>
  <w:style w:type="table" w:customStyle="1" w:styleId="14">
    <w:name w:val="Сетка таблицы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D229C7"/>
  </w:style>
  <w:style w:type="numbering" w:customStyle="1" w:styleId="32">
    <w:name w:val="Нет списка3"/>
    <w:next w:val="a3"/>
    <w:uiPriority w:val="99"/>
    <w:semiHidden/>
    <w:unhideWhenUsed/>
    <w:rsid w:val="00D229C7"/>
  </w:style>
  <w:style w:type="table" w:customStyle="1" w:styleId="25">
    <w:name w:val="Сетка таблицы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D229C7"/>
  </w:style>
  <w:style w:type="numbering" w:customStyle="1" w:styleId="210">
    <w:name w:val="Нет списка21"/>
    <w:next w:val="a3"/>
    <w:uiPriority w:val="99"/>
    <w:semiHidden/>
    <w:unhideWhenUsed/>
    <w:rsid w:val="00D229C7"/>
  </w:style>
  <w:style w:type="table" w:customStyle="1" w:styleId="111">
    <w:name w:val="Сетка таблицы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D229C7"/>
  </w:style>
  <w:style w:type="numbering" w:customStyle="1" w:styleId="42">
    <w:name w:val="Нет списка4"/>
    <w:next w:val="a3"/>
    <w:uiPriority w:val="99"/>
    <w:semiHidden/>
    <w:unhideWhenUsed/>
    <w:rsid w:val="00D229C7"/>
  </w:style>
  <w:style w:type="numbering" w:customStyle="1" w:styleId="130">
    <w:name w:val="Нет списка13"/>
    <w:next w:val="a3"/>
    <w:uiPriority w:val="99"/>
    <w:semiHidden/>
    <w:rsid w:val="00D229C7"/>
  </w:style>
  <w:style w:type="table" w:customStyle="1" w:styleId="33">
    <w:name w:val="Сетка таблицы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D229C7"/>
  </w:style>
  <w:style w:type="numbering" w:customStyle="1" w:styleId="220">
    <w:name w:val="Нет списка22"/>
    <w:next w:val="a3"/>
    <w:uiPriority w:val="99"/>
    <w:semiHidden/>
    <w:unhideWhenUsed/>
    <w:rsid w:val="00D229C7"/>
  </w:style>
  <w:style w:type="table" w:customStyle="1" w:styleId="121">
    <w:name w:val="Сетка таблицы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D229C7"/>
  </w:style>
  <w:style w:type="numbering" w:customStyle="1" w:styleId="310">
    <w:name w:val="Нет списка31"/>
    <w:next w:val="a3"/>
    <w:uiPriority w:val="99"/>
    <w:semiHidden/>
    <w:unhideWhenUsed/>
    <w:rsid w:val="00D229C7"/>
  </w:style>
  <w:style w:type="table" w:customStyle="1" w:styleId="211">
    <w:name w:val="Сетка таблицы2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D229C7"/>
  </w:style>
  <w:style w:type="numbering" w:customStyle="1" w:styleId="2110">
    <w:name w:val="Нет списка211"/>
    <w:next w:val="a3"/>
    <w:uiPriority w:val="99"/>
    <w:semiHidden/>
    <w:unhideWhenUsed/>
    <w:rsid w:val="00D229C7"/>
  </w:style>
  <w:style w:type="table" w:customStyle="1" w:styleId="1112">
    <w:name w:val="Сетка таблицы1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D229C7"/>
  </w:style>
  <w:style w:type="numbering" w:customStyle="1" w:styleId="51">
    <w:name w:val="Нет списка5"/>
    <w:next w:val="a3"/>
    <w:uiPriority w:val="99"/>
    <w:semiHidden/>
    <w:unhideWhenUsed/>
    <w:rsid w:val="00D229C7"/>
  </w:style>
  <w:style w:type="table" w:customStyle="1" w:styleId="43">
    <w:name w:val="Сетка таблицы4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D229C7"/>
  </w:style>
  <w:style w:type="numbering" w:customStyle="1" w:styleId="230">
    <w:name w:val="Нет списка23"/>
    <w:next w:val="a3"/>
    <w:uiPriority w:val="99"/>
    <w:semiHidden/>
    <w:unhideWhenUsed/>
    <w:rsid w:val="00D229C7"/>
  </w:style>
  <w:style w:type="table" w:customStyle="1" w:styleId="131">
    <w:name w:val="Сетка таблицы1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D229C7"/>
  </w:style>
  <w:style w:type="numbering" w:customStyle="1" w:styleId="320">
    <w:name w:val="Нет списка32"/>
    <w:next w:val="a3"/>
    <w:uiPriority w:val="99"/>
    <w:semiHidden/>
    <w:unhideWhenUsed/>
    <w:rsid w:val="00D229C7"/>
  </w:style>
  <w:style w:type="table" w:customStyle="1" w:styleId="221">
    <w:name w:val="Сетка таблицы2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D229C7"/>
  </w:style>
  <w:style w:type="numbering" w:customStyle="1" w:styleId="212">
    <w:name w:val="Нет списка212"/>
    <w:next w:val="a3"/>
    <w:uiPriority w:val="99"/>
    <w:semiHidden/>
    <w:unhideWhenUsed/>
    <w:rsid w:val="00D229C7"/>
  </w:style>
  <w:style w:type="table" w:customStyle="1" w:styleId="1120">
    <w:name w:val="Сетка таблицы1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D229C7"/>
  </w:style>
  <w:style w:type="numbering" w:customStyle="1" w:styleId="410">
    <w:name w:val="Нет списка41"/>
    <w:next w:val="a3"/>
    <w:uiPriority w:val="99"/>
    <w:semiHidden/>
    <w:unhideWhenUsed/>
    <w:rsid w:val="00D229C7"/>
  </w:style>
  <w:style w:type="numbering" w:customStyle="1" w:styleId="1310">
    <w:name w:val="Нет списка131"/>
    <w:next w:val="a3"/>
    <w:uiPriority w:val="99"/>
    <w:semiHidden/>
    <w:rsid w:val="00D229C7"/>
  </w:style>
  <w:style w:type="table" w:customStyle="1" w:styleId="311">
    <w:name w:val="Сетка таблицы3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D229C7"/>
  </w:style>
  <w:style w:type="numbering" w:customStyle="1" w:styleId="2210">
    <w:name w:val="Нет списка221"/>
    <w:next w:val="a3"/>
    <w:uiPriority w:val="99"/>
    <w:semiHidden/>
    <w:unhideWhenUsed/>
    <w:rsid w:val="00D229C7"/>
  </w:style>
  <w:style w:type="table" w:customStyle="1" w:styleId="1211">
    <w:name w:val="Сетка таблицы12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D229C7"/>
  </w:style>
  <w:style w:type="numbering" w:customStyle="1" w:styleId="3110">
    <w:name w:val="Нет списка311"/>
    <w:next w:val="a3"/>
    <w:uiPriority w:val="99"/>
    <w:semiHidden/>
    <w:unhideWhenUsed/>
    <w:rsid w:val="00D229C7"/>
  </w:style>
  <w:style w:type="table" w:customStyle="1" w:styleId="2111">
    <w:name w:val="Сетка таблицы2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D229C7"/>
  </w:style>
  <w:style w:type="numbering" w:customStyle="1" w:styleId="21110">
    <w:name w:val="Нет списка2111"/>
    <w:next w:val="a3"/>
    <w:uiPriority w:val="99"/>
    <w:semiHidden/>
    <w:unhideWhenUsed/>
    <w:rsid w:val="00D229C7"/>
  </w:style>
  <w:style w:type="table" w:customStyle="1" w:styleId="11110">
    <w:name w:val="Сетка таблицы11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D229C7"/>
  </w:style>
  <w:style w:type="numbering" w:customStyle="1" w:styleId="61">
    <w:name w:val="Нет списка6"/>
    <w:next w:val="a3"/>
    <w:uiPriority w:val="99"/>
    <w:semiHidden/>
    <w:unhideWhenUsed/>
    <w:rsid w:val="00D229C7"/>
  </w:style>
  <w:style w:type="table" w:customStyle="1" w:styleId="52">
    <w:name w:val="Сетка таблицы5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3"/>
    <w:semiHidden/>
    <w:rsid w:val="00D229C7"/>
  </w:style>
  <w:style w:type="numbering" w:customStyle="1" w:styleId="240">
    <w:name w:val="Нет списка24"/>
    <w:next w:val="a3"/>
    <w:uiPriority w:val="99"/>
    <w:semiHidden/>
    <w:unhideWhenUsed/>
    <w:rsid w:val="00D229C7"/>
  </w:style>
  <w:style w:type="table" w:customStyle="1" w:styleId="141">
    <w:name w:val="Сетка таблицы14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D229C7"/>
  </w:style>
  <w:style w:type="numbering" w:customStyle="1" w:styleId="330">
    <w:name w:val="Нет списка33"/>
    <w:next w:val="a3"/>
    <w:uiPriority w:val="99"/>
    <w:semiHidden/>
    <w:unhideWhenUsed/>
    <w:rsid w:val="00D229C7"/>
  </w:style>
  <w:style w:type="table" w:customStyle="1" w:styleId="231">
    <w:name w:val="Сетка таблицы2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D229C7"/>
  </w:style>
  <w:style w:type="numbering" w:customStyle="1" w:styleId="213">
    <w:name w:val="Нет списка213"/>
    <w:next w:val="a3"/>
    <w:uiPriority w:val="99"/>
    <w:semiHidden/>
    <w:unhideWhenUsed/>
    <w:rsid w:val="00D229C7"/>
  </w:style>
  <w:style w:type="table" w:customStyle="1" w:styleId="1130">
    <w:name w:val="Сетка таблицы11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D229C7"/>
  </w:style>
  <w:style w:type="numbering" w:customStyle="1" w:styleId="420">
    <w:name w:val="Нет списка42"/>
    <w:next w:val="a3"/>
    <w:uiPriority w:val="99"/>
    <w:semiHidden/>
    <w:unhideWhenUsed/>
    <w:rsid w:val="00D229C7"/>
  </w:style>
  <w:style w:type="numbering" w:customStyle="1" w:styleId="132">
    <w:name w:val="Нет списка132"/>
    <w:next w:val="a3"/>
    <w:uiPriority w:val="99"/>
    <w:semiHidden/>
    <w:rsid w:val="00D229C7"/>
  </w:style>
  <w:style w:type="table" w:customStyle="1" w:styleId="321">
    <w:name w:val="Сетка таблицы3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D229C7"/>
  </w:style>
  <w:style w:type="numbering" w:customStyle="1" w:styleId="222">
    <w:name w:val="Нет списка222"/>
    <w:next w:val="a3"/>
    <w:uiPriority w:val="99"/>
    <w:semiHidden/>
    <w:unhideWhenUsed/>
    <w:rsid w:val="00D229C7"/>
  </w:style>
  <w:style w:type="table" w:customStyle="1" w:styleId="1220">
    <w:name w:val="Сетка таблицы12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D229C7"/>
  </w:style>
  <w:style w:type="numbering" w:customStyle="1" w:styleId="312">
    <w:name w:val="Нет списка312"/>
    <w:next w:val="a3"/>
    <w:uiPriority w:val="99"/>
    <w:semiHidden/>
    <w:unhideWhenUsed/>
    <w:rsid w:val="00D229C7"/>
  </w:style>
  <w:style w:type="table" w:customStyle="1" w:styleId="2120">
    <w:name w:val="Сетка таблицы2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D229C7"/>
  </w:style>
  <w:style w:type="numbering" w:customStyle="1" w:styleId="2112">
    <w:name w:val="Нет списка2112"/>
    <w:next w:val="a3"/>
    <w:uiPriority w:val="99"/>
    <w:semiHidden/>
    <w:unhideWhenUsed/>
    <w:rsid w:val="00D229C7"/>
  </w:style>
  <w:style w:type="table" w:customStyle="1" w:styleId="11121">
    <w:name w:val="Сетка таблицы11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D22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link w:val="11"/>
    <w:qFormat/>
    <w:pPr>
      <w:ind w:left="1469" w:right="1551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0"/>
    <w:link w:val="20"/>
    <w:qFormat/>
    <w:rsid w:val="00D229C7"/>
    <w:pPr>
      <w:keepNext/>
      <w:keepLines/>
      <w:widowControl/>
      <w:autoSpaceDE/>
      <w:autoSpaceDN/>
      <w:spacing w:before="360" w:after="360"/>
      <w:jc w:val="center"/>
      <w:outlineLvl w:val="1"/>
    </w:pPr>
    <w:rPr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229C7"/>
    <w:pPr>
      <w:keepNext/>
      <w:widowControl/>
      <w:autoSpaceDE/>
      <w:autoSpaceDN/>
      <w:jc w:val="center"/>
      <w:outlineLvl w:val="2"/>
    </w:pPr>
    <w:rPr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D229C7"/>
    <w:pPr>
      <w:keepNext/>
      <w:keepLines/>
      <w:widowControl/>
      <w:autoSpaceDE/>
      <w:autoSpaceDN/>
      <w:spacing w:before="240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D229C7"/>
    <w:pPr>
      <w:keepNext/>
      <w:widowControl/>
      <w:autoSpaceDE/>
      <w:autoSpaceDN/>
      <w:spacing w:before="240" w:after="60"/>
      <w:ind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D229C7"/>
    <w:pPr>
      <w:keepNext/>
      <w:widowControl/>
      <w:autoSpaceDE/>
      <w:autoSpaceDN/>
      <w:jc w:val="both"/>
      <w:outlineLvl w:val="5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9">
    <w:name w:val="Название Знак"/>
    <w:basedOn w:val="a1"/>
    <w:link w:val="a8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a">
    <w:name w:val="Balloon Text"/>
    <w:basedOn w:val="a"/>
    <w:link w:val="ab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nhideWhenUsed/>
    <w:rsid w:val="002936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936E1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nhideWhenUsed/>
    <w:rsid w:val="002936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936E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1"/>
    <w:link w:val="2"/>
    <w:rsid w:val="00D229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1">
    <w:name w:val="Заголовок 3 Знак"/>
    <w:basedOn w:val="a1"/>
    <w:link w:val="30"/>
    <w:rsid w:val="00D229C7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D229C7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D229C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D229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Заголовок 1 Знак"/>
    <w:basedOn w:val="a1"/>
    <w:link w:val="10"/>
    <w:rsid w:val="00D229C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Стиль1"/>
    <w:basedOn w:val="a"/>
    <w:rsid w:val="00D229C7"/>
    <w:pPr>
      <w:widowControl/>
      <w:autoSpaceDE/>
      <w:autoSpaceDN/>
      <w:spacing w:before="120"/>
      <w:jc w:val="both"/>
      <w:outlineLvl w:val="5"/>
    </w:pPr>
    <w:rPr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D229C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D229C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D229C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21">
    <w:name w:val="Body Text 2"/>
    <w:basedOn w:val="a"/>
    <w:link w:val="22"/>
    <w:uiPriority w:val="99"/>
    <w:rsid w:val="00D229C7"/>
    <w:pPr>
      <w:widowControl/>
      <w:autoSpaceDE/>
      <w:autoSpaceDN/>
      <w:ind w:firstLine="567"/>
      <w:jc w:val="center"/>
    </w:pPr>
    <w:rPr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D229C7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D229C7"/>
    <w:pPr>
      <w:numPr>
        <w:numId w:val="2"/>
      </w:numPr>
      <w:autoSpaceDE/>
      <w:autoSpaceDN/>
      <w:adjustRightInd w:val="0"/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ConsNormal">
    <w:name w:val="ConsNormal"/>
    <w:rsid w:val="00D229C7"/>
    <w:pPr>
      <w:adjustRightInd w:val="0"/>
      <w:ind w:right="19772"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0">
    <w:name w:val="Цветовое выделение"/>
    <w:rsid w:val="00D229C7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D229C7"/>
    <w:pPr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rsid w:val="00D229C7"/>
    <w:pPr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rsid w:val="00D229C7"/>
    <w:pPr>
      <w:tabs>
        <w:tab w:val="num" w:pos="5040"/>
      </w:tabs>
      <w:spacing w:before="60"/>
      <w:outlineLvl w:val="6"/>
    </w:pPr>
  </w:style>
  <w:style w:type="character" w:customStyle="1" w:styleId="a4">
    <w:name w:val="Основной текст Знак"/>
    <w:basedOn w:val="a1"/>
    <w:link w:val="a0"/>
    <w:rsid w:val="00D229C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3">
    <w:name w:val="Body Text Indent"/>
    <w:basedOn w:val="a"/>
    <w:link w:val="af4"/>
    <w:rsid w:val="00D229C7"/>
    <w:pPr>
      <w:autoSpaceDE/>
      <w:autoSpaceDN/>
      <w:ind w:firstLine="708"/>
      <w:jc w:val="both"/>
    </w:pPr>
    <w:rPr>
      <w:sz w:val="26"/>
      <w:szCs w:val="26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rsid w:val="00D229C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D229C7"/>
    <w:pPr>
      <w:widowControl/>
      <w:numPr>
        <w:numId w:val="5"/>
      </w:numPr>
      <w:tabs>
        <w:tab w:val="clear" w:pos="644"/>
        <w:tab w:val="num" w:pos="567"/>
      </w:tabs>
      <w:autoSpaceDE/>
      <w:autoSpaceDN/>
      <w:ind w:left="567" w:hanging="397"/>
      <w:jc w:val="both"/>
    </w:pPr>
    <w:rPr>
      <w:sz w:val="24"/>
      <w:szCs w:val="20"/>
      <w:lang w:eastAsia="ru-RU"/>
    </w:rPr>
  </w:style>
  <w:style w:type="paragraph" w:customStyle="1" w:styleId="4">
    <w:name w:val="Стиль4"/>
    <w:basedOn w:val="a"/>
    <w:rsid w:val="00D229C7"/>
    <w:pPr>
      <w:widowControl/>
      <w:numPr>
        <w:ilvl w:val="7"/>
        <w:numId w:val="6"/>
      </w:numPr>
      <w:autoSpaceDE/>
      <w:autoSpaceDN/>
      <w:jc w:val="both"/>
    </w:pPr>
    <w:rPr>
      <w:sz w:val="24"/>
      <w:szCs w:val="20"/>
      <w:lang w:eastAsia="ru-RU"/>
    </w:rPr>
  </w:style>
  <w:style w:type="table" w:styleId="af5">
    <w:name w:val="Table Grid"/>
    <w:basedOn w:val="a2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D229C7"/>
  </w:style>
  <w:style w:type="character" w:styleId="af6">
    <w:name w:val="FollowedHyperlink"/>
    <w:uiPriority w:val="99"/>
    <w:rsid w:val="00D229C7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6">
    <w:name w:val="xl2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7">
    <w:name w:val="xl2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30">
    <w:name w:val="xl3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1">
    <w:name w:val="xl3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D229C7"/>
    <w:pPr>
      <w:widowControl/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D229C7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D229C7"/>
    <w:pPr>
      <w:widowControl/>
      <w:autoSpaceDE/>
      <w:autoSpaceDN/>
      <w:spacing w:before="100" w:beforeAutospacing="1" w:after="100" w:afterAutospacing="1"/>
    </w:pPr>
    <w:rPr>
      <w:b/>
      <w:bCs/>
      <w:lang w:eastAsia="ru-RU"/>
    </w:rPr>
  </w:style>
  <w:style w:type="paragraph" w:customStyle="1" w:styleId="xl49">
    <w:name w:val="xl4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50">
    <w:name w:val="xl5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D229C7"/>
    <w:pPr>
      <w:widowControl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55">
    <w:name w:val="xl5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58">
    <w:name w:val="xl5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229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229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D229C7"/>
    <w:pPr>
      <w:widowControl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229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D229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D229C7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D229C7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D229C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Cell">
    <w:name w:val="ConsPlusCell"/>
    <w:rsid w:val="00D229C7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numbering" w:customStyle="1" w:styleId="24">
    <w:name w:val="Нет списка2"/>
    <w:next w:val="a3"/>
    <w:uiPriority w:val="99"/>
    <w:semiHidden/>
    <w:unhideWhenUsed/>
    <w:rsid w:val="00D229C7"/>
  </w:style>
  <w:style w:type="table" w:customStyle="1" w:styleId="14">
    <w:name w:val="Сетка таблицы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D229C7"/>
  </w:style>
  <w:style w:type="numbering" w:customStyle="1" w:styleId="32">
    <w:name w:val="Нет списка3"/>
    <w:next w:val="a3"/>
    <w:uiPriority w:val="99"/>
    <w:semiHidden/>
    <w:unhideWhenUsed/>
    <w:rsid w:val="00D229C7"/>
  </w:style>
  <w:style w:type="table" w:customStyle="1" w:styleId="25">
    <w:name w:val="Сетка таблицы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D229C7"/>
  </w:style>
  <w:style w:type="numbering" w:customStyle="1" w:styleId="210">
    <w:name w:val="Нет списка21"/>
    <w:next w:val="a3"/>
    <w:uiPriority w:val="99"/>
    <w:semiHidden/>
    <w:unhideWhenUsed/>
    <w:rsid w:val="00D229C7"/>
  </w:style>
  <w:style w:type="table" w:customStyle="1" w:styleId="111">
    <w:name w:val="Сетка таблицы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D229C7"/>
  </w:style>
  <w:style w:type="numbering" w:customStyle="1" w:styleId="42">
    <w:name w:val="Нет списка4"/>
    <w:next w:val="a3"/>
    <w:uiPriority w:val="99"/>
    <w:semiHidden/>
    <w:unhideWhenUsed/>
    <w:rsid w:val="00D229C7"/>
  </w:style>
  <w:style w:type="numbering" w:customStyle="1" w:styleId="130">
    <w:name w:val="Нет списка13"/>
    <w:next w:val="a3"/>
    <w:uiPriority w:val="99"/>
    <w:semiHidden/>
    <w:rsid w:val="00D229C7"/>
  </w:style>
  <w:style w:type="table" w:customStyle="1" w:styleId="33">
    <w:name w:val="Сетка таблицы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D229C7"/>
  </w:style>
  <w:style w:type="numbering" w:customStyle="1" w:styleId="220">
    <w:name w:val="Нет списка22"/>
    <w:next w:val="a3"/>
    <w:uiPriority w:val="99"/>
    <w:semiHidden/>
    <w:unhideWhenUsed/>
    <w:rsid w:val="00D229C7"/>
  </w:style>
  <w:style w:type="table" w:customStyle="1" w:styleId="121">
    <w:name w:val="Сетка таблицы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D229C7"/>
  </w:style>
  <w:style w:type="numbering" w:customStyle="1" w:styleId="310">
    <w:name w:val="Нет списка31"/>
    <w:next w:val="a3"/>
    <w:uiPriority w:val="99"/>
    <w:semiHidden/>
    <w:unhideWhenUsed/>
    <w:rsid w:val="00D229C7"/>
  </w:style>
  <w:style w:type="table" w:customStyle="1" w:styleId="211">
    <w:name w:val="Сетка таблицы2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D229C7"/>
  </w:style>
  <w:style w:type="numbering" w:customStyle="1" w:styleId="2110">
    <w:name w:val="Нет списка211"/>
    <w:next w:val="a3"/>
    <w:uiPriority w:val="99"/>
    <w:semiHidden/>
    <w:unhideWhenUsed/>
    <w:rsid w:val="00D229C7"/>
  </w:style>
  <w:style w:type="table" w:customStyle="1" w:styleId="1112">
    <w:name w:val="Сетка таблицы1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D229C7"/>
  </w:style>
  <w:style w:type="numbering" w:customStyle="1" w:styleId="51">
    <w:name w:val="Нет списка5"/>
    <w:next w:val="a3"/>
    <w:uiPriority w:val="99"/>
    <w:semiHidden/>
    <w:unhideWhenUsed/>
    <w:rsid w:val="00D229C7"/>
  </w:style>
  <w:style w:type="table" w:customStyle="1" w:styleId="43">
    <w:name w:val="Сетка таблицы4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D229C7"/>
  </w:style>
  <w:style w:type="numbering" w:customStyle="1" w:styleId="230">
    <w:name w:val="Нет списка23"/>
    <w:next w:val="a3"/>
    <w:uiPriority w:val="99"/>
    <w:semiHidden/>
    <w:unhideWhenUsed/>
    <w:rsid w:val="00D229C7"/>
  </w:style>
  <w:style w:type="table" w:customStyle="1" w:styleId="131">
    <w:name w:val="Сетка таблицы1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D229C7"/>
  </w:style>
  <w:style w:type="numbering" w:customStyle="1" w:styleId="320">
    <w:name w:val="Нет списка32"/>
    <w:next w:val="a3"/>
    <w:uiPriority w:val="99"/>
    <w:semiHidden/>
    <w:unhideWhenUsed/>
    <w:rsid w:val="00D229C7"/>
  </w:style>
  <w:style w:type="table" w:customStyle="1" w:styleId="221">
    <w:name w:val="Сетка таблицы2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D229C7"/>
  </w:style>
  <w:style w:type="numbering" w:customStyle="1" w:styleId="212">
    <w:name w:val="Нет списка212"/>
    <w:next w:val="a3"/>
    <w:uiPriority w:val="99"/>
    <w:semiHidden/>
    <w:unhideWhenUsed/>
    <w:rsid w:val="00D229C7"/>
  </w:style>
  <w:style w:type="table" w:customStyle="1" w:styleId="1120">
    <w:name w:val="Сетка таблицы1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D229C7"/>
  </w:style>
  <w:style w:type="numbering" w:customStyle="1" w:styleId="410">
    <w:name w:val="Нет списка41"/>
    <w:next w:val="a3"/>
    <w:uiPriority w:val="99"/>
    <w:semiHidden/>
    <w:unhideWhenUsed/>
    <w:rsid w:val="00D229C7"/>
  </w:style>
  <w:style w:type="numbering" w:customStyle="1" w:styleId="1310">
    <w:name w:val="Нет списка131"/>
    <w:next w:val="a3"/>
    <w:uiPriority w:val="99"/>
    <w:semiHidden/>
    <w:rsid w:val="00D229C7"/>
  </w:style>
  <w:style w:type="table" w:customStyle="1" w:styleId="311">
    <w:name w:val="Сетка таблицы3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D229C7"/>
  </w:style>
  <w:style w:type="numbering" w:customStyle="1" w:styleId="2210">
    <w:name w:val="Нет списка221"/>
    <w:next w:val="a3"/>
    <w:uiPriority w:val="99"/>
    <w:semiHidden/>
    <w:unhideWhenUsed/>
    <w:rsid w:val="00D229C7"/>
  </w:style>
  <w:style w:type="table" w:customStyle="1" w:styleId="1211">
    <w:name w:val="Сетка таблицы12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D229C7"/>
  </w:style>
  <w:style w:type="numbering" w:customStyle="1" w:styleId="3110">
    <w:name w:val="Нет списка311"/>
    <w:next w:val="a3"/>
    <w:uiPriority w:val="99"/>
    <w:semiHidden/>
    <w:unhideWhenUsed/>
    <w:rsid w:val="00D229C7"/>
  </w:style>
  <w:style w:type="table" w:customStyle="1" w:styleId="2111">
    <w:name w:val="Сетка таблицы2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D229C7"/>
  </w:style>
  <w:style w:type="numbering" w:customStyle="1" w:styleId="21110">
    <w:name w:val="Нет списка2111"/>
    <w:next w:val="a3"/>
    <w:uiPriority w:val="99"/>
    <w:semiHidden/>
    <w:unhideWhenUsed/>
    <w:rsid w:val="00D229C7"/>
  </w:style>
  <w:style w:type="table" w:customStyle="1" w:styleId="11110">
    <w:name w:val="Сетка таблицы1111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D229C7"/>
  </w:style>
  <w:style w:type="numbering" w:customStyle="1" w:styleId="61">
    <w:name w:val="Нет списка6"/>
    <w:next w:val="a3"/>
    <w:uiPriority w:val="99"/>
    <w:semiHidden/>
    <w:unhideWhenUsed/>
    <w:rsid w:val="00D229C7"/>
  </w:style>
  <w:style w:type="table" w:customStyle="1" w:styleId="52">
    <w:name w:val="Сетка таблицы5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3"/>
    <w:semiHidden/>
    <w:rsid w:val="00D229C7"/>
  </w:style>
  <w:style w:type="numbering" w:customStyle="1" w:styleId="240">
    <w:name w:val="Нет списка24"/>
    <w:next w:val="a3"/>
    <w:uiPriority w:val="99"/>
    <w:semiHidden/>
    <w:unhideWhenUsed/>
    <w:rsid w:val="00D229C7"/>
  </w:style>
  <w:style w:type="table" w:customStyle="1" w:styleId="141">
    <w:name w:val="Сетка таблицы14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D229C7"/>
  </w:style>
  <w:style w:type="numbering" w:customStyle="1" w:styleId="330">
    <w:name w:val="Нет списка33"/>
    <w:next w:val="a3"/>
    <w:uiPriority w:val="99"/>
    <w:semiHidden/>
    <w:unhideWhenUsed/>
    <w:rsid w:val="00D229C7"/>
  </w:style>
  <w:style w:type="table" w:customStyle="1" w:styleId="231">
    <w:name w:val="Сетка таблицы2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D229C7"/>
  </w:style>
  <w:style w:type="numbering" w:customStyle="1" w:styleId="213">
    <w:name w:val="Нет списка213"/>
    <w:next w:val="a3"/>
    <w:uiPriority w:val="99"/>
    <w:semiHidden/>
    <w:unhideWhenUsed/>
    <w:rsid w:val="00D229C7"/>
  </w:style>
  <w:style w:type="table" w:customStyle="1" w:styleId="1130">
    <w:name w:val="Сетка таблицы113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D229C7"/>
  </w:style>
  <w:style w:type="numbering" w:customStyle="1" w:styleId="420">
    <w:name w:val="Нет списка42"/>
    <w:next w:val="a3"/>
    <w:uiPriority w:val="99"/>
    <w:semiHidden/>
    <w:unhideWhenUsed/>
    <w:rsid w:val="00D229C7"/>
  </w:style>
  <w:style w:type="numbering" w:customStyle="1" w:styleId="132">
    <w:name w:val="Нет списка132"/>
    <w:next w:val="a3"/>
    <w:uiPriority w:val="99"/>
    <w:semiHidden/>
    <w:rsid w:val="00D229C7"/>
  </w:style>
  <w:style w:type="table" w:customStyle="1" w:styleId="321">
    <w:name w:val="Сетка таблицы3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D229C7"/>
  </w:style>
  <w:style w:type="numbering" w:customStyle="1" w:styleId="222">
    <w:name w:val="Нет списка222"/>
    <w:next w:val="a3"/>
    <w:uiPriority w:val="99"/>
    <w:semiHidden/>
    <w:unhideWhenUsed/>
    <w:rsid w:val="00D229C7"/>
  </w:style>
  <w:style w:type="table" w:customStyle="1" w:styleId="1220">
    <w:name w:val="Сетка таблицы12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D229C7"/>
  </w:style>
  <w:style w:type="numbering" w:customStyle="1" w:styleId="312">
    <w:name w:val="Нет списка312"/>
    <w:next w:val="a3"/>
    <w:uiPriority w:val="99"/>
    <w:semiHidden/>
    <w:unhideWhenUsed/>
    <w:rsid w:val="00D229C7"/>
  </w:style>
  <w:style w:type="table" w:customStyle="1" w:styleId="2120">
    <w:name w:val="Сетка таблицы2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D229C7"/>
  </w:style>
  <w:style w:type="numbering" w:customStyle="1" w:styleId="2112">
    <w:name w:val="Нет списка2112"/>
    <w:next w:val="a3"/>
    <w:uiPriority w:val="99"/>
    <w:semiHidden/>
    <w:unhideWhenUsed/>
    <w:rsid w:val="00D229C7"/>
  </w:style>
  <w:style w:type="table" w:customStyle="1" w:styleId="11121">
    <w:name w:val="Сетка таблицы1112"/>
    <w:basedOn w:val="a2"/>
    <w:next w:val="af5"/>
    <w:rsid w:val="00D229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D2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1E496-F4B5-43CF-A68D-82E81FBF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9195</Words>
  <Characters>52416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</cp:revision>
  <cp:lastPrinted>2022-02-28T08:23:00Z</cp:lastPrinted>
  <dcterms:created xsi:type="dcterms:W3CDTF">2022-01-24T11:53:00Z</dcterms:created>
  <dcterms:modified xsi:type="dcterms:W3CDTF">2022-06-14T13:25:00Z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2022-01-24T00:00:00Z</vt:filetime>
  </property>
</Properties>
</file>