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38D" w:rsidRDefault="00C31AB3" w:rsidP="00896C65">
      <w:pPr>
        <w:jc w:val="center"/>
        <w:outlineLvl w:val="0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62055222" wp14:editId="012CCDCE">
            <wp:simplePos x="0" y="0"/>
            <wp:positionH relativeFrom="column">
              <wp:posOffset>2659409</wp:posOffset>
            </wp:positionH>
            <wp:positionV relativeFrom="paragraph">
              <wp:posOffset>197155</wp:posOffset>
            </wp:positionV>
            <wp:extent cx="720090" cy="866775"/>
            <wp:effectExtent l="0" t="0" r="0" b="0"/>
            <wp:wrapNone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538D" w:rsidRDefault="00FD538D" w:rsidP="00896C65">
      <w:pPr>
        <w:jc w:val="center"/>
        <w:outlineLvl w:val="0"/>
        <w:rPr>
          <w:b/>
          <w:sz w:val="36"/>
          <w:szCs w:val="36"/>
        </w:rPr>
      </w:pPr>
    </w:p>
    <w:p w:rsidR="00FD538D" w:rsidRDefault="00FD538D" w:rsidP="00896C65">
      <w:pPr>
        <w:jc w:val="center"/>
        <w:outlineLvl w:val="0"/>
        <w:rPr>
          <w:b/>
          <w:sz w:val="36"/>
          <w:szCs w:val="36"/>
        </w:rPr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FD538D" w:rsidTr="00FD538D">
        <w:trPr>
          <w:trHeight w:hRule="exact" w:val="397"/>
        </w:trPr>
        <w:tc>
          <w:tcPr>
            <w:tcW w:w="9606" w:type="dxa"/>
          </w:tcPr>
          <w:p w:rsidR="00FD538D" w:rsidRDefault="00FD538D" w:rsidP="00FD538D">
            <w:pPr>
              <w:jc w:val="right"/>
              <w:rPr>
                <w:b/>
                <w:sz w:val="28"/>
              </w:rPr>
            </w:pPr>
          </w:p>
        </w:tc>
      </w:tr>
      <w:tr w:rsidR="00FD538D" w:rsidTr="00FD538D">
        <w:tc>
          <w:tcPr>
            <w:tcW w:w="9606" w:type="dxa"/>
          </w:tcPr>
          <w:p w:rsidR="006E4DA8" w:rsidRDefault="006E4DA8" w:rsidP="0005059D">
            <w:pPr>
              <w:jc w:val="center"/>
              <w:rPr>
                <w:b/>
                <w:sz w:val="36"/>
              </w:rPr>
            </w:pPr>
          </w:p>
          <w:p w:rsidR="0005059D" w:rsidRDefault="0005059D" w:rsidP="0005059D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СОБРАНИЕ ПРЕД</w:t>
            </w:r>
            <w:bookmarkStart w:id="0" w:name="_GoBack"/>
            <w:bookmarkEnd w:id="0"/>
            <w:r>
              <w:rPr>
                <w:b/>
                <w:sz w:val="36"/>
              </w:rPr>
              <w:t>СТАВИТЕЛЕЙ</w:t>
            </w:r>
          </w:p>
          <w:p w:rsidR="0005059D" w:rsidRDefault="0005059D" w:rsidP="0005059D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МОКШАНСКОГО РАЙОНА ПЕНЗЕНСКОЙ ОБЛАСТИ</w:t>
            </w:r>
          </w:p>
          <w:p w:rsidR="00FD538D" w:rsidRDefault="0005059D" w:rsidP="0005059D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ЧЕТВЁРТОГО СОЗЫВА</w:t>
            </w:r>
          </w:p>
        </w:tc>
      </w:tr>
      <w:tr w:rsidR="00FD538D" w:rsidTr="00FD538D">
        <w:trPr>
          <w:trHeight w:hRule="exact" w:val="161"/>
        </w:trPr>
        <w:tc>
          <w:tcPr>
            <w:tcW w:w="9606" w:type="dxa"/>
          </w:tcPr>
          <w:p w:rsidR="00FD538D" w:rsidRDefault="00FD538D" w:rsidP="00FD538D">
            <w:pPr>
              <w:jc w:val="both"/>
            </w:pPr>
          </w:p>
        </w:tc>
      </w:tr>
      <w:tr w:rsidR="00FD538D" w:rsidTr="00FD538D">
        <w:trPr>
          <w:trHeight w:val="488"/>
        </w:trPr>
        <w:tc>
          <w:tcPr>
            <w:tcW w:w="9606" w:type="dxa"/>
          </w:tcPr>
          <w:p w:rsidR="00FD538D" w:rsidRDefault="00C31AB3" w:rsidP="00FD538D">
            <w:pPr>
              <w:pStyle w:val="3"/>
              <w:numPr>
                <w:ilvl w:val="0"/>
                <w:numId w:val="0"/>
              </w:numPr>
              <w:jc w:val="center"/>
            </w:pPr>
            <w:r>
              <w:t xml:space="preserve">   </w:t>
            </w:r>
            <w:proofErr w:type="gramStart"/>
            <w:r w:rsidR="00FD538D">
              <w:t>Р</w:t>
            </w:r>
            <w:proofErr w:type="gramEnd"/>
            <w:r w:rsidR="00FD538D">
              <w:t xml:space="preserve"> Е Ш Е Н И Е</w:t>
            </w:r>
          </w:p>
        </w:tc>
      </w:tr>
      <w:tr w:rsidR="00FD538D" w:rsidTr="00FD538D">
        <w:trPr>
          <w:trHeight w:hRule="exact" w:val="340"/>
        </w:trPr>
        <w:tc>
          <w:tcPr>
            <w:tcW w:w="9606" w:type="dxa"/>
            <w:vAlign w:val="center"/>
          </w:tcPr>
          <w:p w:rsidR="00FD538D" w:rsidRDefault="00FD538D" w:rsidP="00FD538D">
            <w:pPr>
              <w:pStyle w:val="3"/>
            </w:pPr>
          </w:p>
        </w:tc>
      </w:tr>
    </w:tbl>
    <w:tbl>
      <w:tblPr>
        <w:tblpPr w:leftFromText="180" w:rightFromText="180" w:vertAnchor="text" w:horzAnchor="page" w:tblpX="4141" w:tblpY="2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6E4DA8" w:rsidRPr="00606EC2" w:rsidTr="005458C1">
        <w:tc>
          <w:tcPr>
            <w:tcW w:w="284" w:type="dxa"/>
            <w:vAlign w:val="bottom"/>
          </w:tcPr>
          <w:p w:rsidR="006E4DA8" w:rsidRPr="00606EC2" w:rsidRDefault="006E4DA8" w:rsidP="005458C1">
            <w:pPr>
              <w:jc w:val="center"/>
              <w:rPr>
                <w:szCs w:val="24"/>
              </w:rPr>
            </w:pPr>
            <w:r w:rsidRPr="00606EC2">
              <w:rPr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E4DA8" w:rsidRPr="00606EC2" w:rsidRDefault="00C31AB3" w:rsidP="005458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 октября 2022 года</w:t>
            </w:r>
          </w:p>
        </w:tc>
        <w:tc>
          <w:tcPr>
            <w:tcW w:w="397" w:type="dxa"/>
          </w:tcPr>
          <w:p w:rsidR="006E4DA8" w:rsidRPr="00606EC2" w:rsidRDefault="006E4DA8" w:rsidP="005458C1">
            <w:pPr>
              <w:jc w:val="center"/>
              <w:rPr>
                <w:szCs w:val="24"/>
              </w:rPr>
            </w:pPr>
            <w:r w:rsidRPr="00606EC2">
              <w:rPr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E4DA8" w:rsidRPr="003E6CD0" w:rsidRDefault="00C31AB3" w:rsidP="005458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904-83/4</w:t>
            </w:r>
          </w:p>
        </w:tc>
      </w:tr>
      <w:tr w:rsidR="006E4DA8" w:rsidRPr="00606EC2" w:rsidTr="005458C1">
        <w:tc>
          <w:tcPr>
            <w:tcW w:w="4650" w:type="dxa"/>
            <w:gridSpan w:val="4"/>
          </w:tcPr>
          <w:p w:rsidR="006E4DA8" w:rsidRPr="00606EC2" w:rsidRDefault="006E4DA8" w:rsidP="005458C1">
            <w:pPr>
              <w:jc w:val="center"/>
              <w:rPr>
                <w:szCs w:val="24"/>
              </w:rPr>
            </w:pPr>
          </w:p>
          <w:p w:rsidR="006E4DA8" w:rsidRPr="00606EC2" w:rsidRDefault="006E4DA8" w:rsidP="005458C1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  </w:t>
            </w:r>
            <w:r w:rsidR="00C31AB3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  </w:t>
            </w:r>
            <w:r w:rsidR="00C31AB3">
              <w:rPr>
                <w:szCs w:val="24"/>
              </w:rPr>
              <w:t xml:space="preserve">   </w:t>
            </w:r>
            <w:r>
              <w:rPr>
                <w:szCs w:val="24"/>
              </w:rPr>
              <w:t xml:space="preserve"> </w:t>
            </w:r>
            <w:proofErr w:type="spellStart"/>
            <w:r w:rsidRPr="00606EC2">
              <w:rPr>
                <w:szCs w:val="24"/>
              </w:rPr>
              <w:t>р.п</w:t>
            </w:r>
            <w:proofErr w:type="spellEnd"/>
            <w:r w:rsidRPr="00606EC2">
              <w:rPr>
                <w:szCs w:val="24"/>
              </w:rPr>
              <w:t>. Мокшан</w:t>
            </w:r>
          </w:p>
        </w:tc>
      </w:tr>
    </w:tbl>
    <w:p w:rsidR="006E4DA8" w:rsidRDefault="006E4DA8" w:rsidP="006D16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E4DA8" w:rsidRDefault="006E4DA8" w:rsidP="006D16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E4DA8" w:rsidRDefault="006E4DA8" w:rsidP="006D16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E4DA8" w:rsidRDefault="006E4DA8" w:rsidP="006D16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E4DA8" w:rsidRDefault="00716305" w:rsidP="006D16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16305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предоставлении межбюджетных трансфертов из бюджета </w:t>
      </w:r>
      <w:proofErr w:type="spellStart"/>
      <w:r w:rsidRPr="00716305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Pr="00716305">
        <w:rPr>
          <w:rFonts w:ascii="Times New Roman" w:hAnsi="Times New Roman" w:cs="Times New Roman"/>
          <w:sz w:val="28"/>
          <w:szCs w:val="28"/>
        </w:rPr>
        <w:t xml:space="preserve"> района Пензенской области бюджетам поселений </w:t>
      </w:r>
      <w:proofErr w:type="spellStart"/>
      <w:r w:rsidRPr="00716305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Pr="00716305">
        <w:rPr>
          <w:rFonts w:ascii="Times New Roman" w:hAnsi="Times New Roman" w:cs="Times New Roman"/>
          <w:sz w:val="28"/>
          <w:szCs w:val="28"/>
        </w:rPr>
        <w:t xml:space="preserve"> района Пензенской области,  утвержденное решением Собрания представителей </w:t>
      </w:r>
      <w:proofErr w:type="spellStart"/>
      <w:r w:rsidRPr="00716305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Pr="00716305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2464E1" w:rsidRPr="00716305" w:rsidRDefault="00716305" w:rsidP="006D16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16305">
        <w:rPr>
          <w:rFonts w:ascii="Times New Roman" w:hAnsi="Times New Roman" w:cs="Times New Roman"/>
          <w:sz w:val="28"/>
          <w:szCs w:val="28"/>
        </w:rPr>
        <w:t>Пензенской области от  29.06.2016 № 852-82/3</w:t>
      </w:r>
    </w:p>
    <w:p w:rsidR="002464E1" w:rsidRPr="00FD538D" w:rsidRDefault="002464E1" w:rsidP="002455EF">
      <w:pPr>
        <w:jc w:val="center"/>
        <w:rPr>
          <w:b/>
          <w:sz w:val="28"/>
          <w:szCs w:val="28"/>
        </w:rPr>
      </w:pPr>
    </w:p>
    <w:p w:rsidR="000535D7" w:rsidRPr="00FD538D" w:rsidRDefault="00896C65" w:rsidP="006A7E5A">
      <w:pPr>
        <w:jc w:val="both"/>
        <w:rPr>
          <w:sz w:val="28"/>
          <w:szCs w:val="28"/>
        </w:rPr>
      </w:pPr>
      <w:r w:rsidRPr="00FD538D">
        <w:rPr>
          <w:sz w:val="28"/>
          <w:szCs w:val="28"/>
        </w:rPr>
        <w:t xml:space="preserve">         </w:t>
      </w:r>
      <w:r w:rsidR="002464E1" w:rsidRPr="00FD538D">
        <w:rPr>
          <w:sz w:val="28"/>
          <w:szCs w:val="28"/>
        </w:rPr>
        <w:t>В соответствии с</w:t>
      </w:r>
      <w:r w:rsidR="002E0663">
        <w:rPr>
          <w:sz w:val="28"/>
          <w:szCs w:val="28"/>
        </w:rPr>
        <w:t>о статьей 142</w:t>
      </w:r>
      <w:r w:rsidRPr="00FD538D">
        <w:rPr>
          <w:sz w:val="28"/>
          <w:szCs w:val="28"/>
        </w:rPr>
        <w:t xml:space="preserve"> </w:t>
      </w:r>
      <w:r w:rsidR="002464E1" w:rsidRPr="00FD538D">
        <w:rPr>
          <w:sz w:val="28"/>
          <w:szCs w:val="28"/>
        </w:rPr>
        <w:t>Бюджетн</w:t>
      </w:r>
      <w:r w:rsidR="003E1CE6" w:rsidRPr="00FD538D">
        <w:rPr>
          <w:sz w:val="28"/>
          <w:szCs w:val="28"/>
        </w:rPr>
        <w:t>ого</w:t>
      </w:r>
      <w:r w:rsidR="002464E1" w:rsidRPr="00FD538D">
        <w:rPr>
          <w:sz w:val="28"/>
          <w:szCs w:val="28"/>
        </w:rPr>
        <w:t xml:space="preserve"> кодекс</w:t>
      </w:r>
      <w:r w:rsidR="003E1CE6" w:rsidRPr="00FD538D">
        <w:rPr>
          <w:sz w:val="28"/>
          <w:szCs w:val="28"/>
        </w:rPr>
        <w:t>а</w:t>
      </w:r>
      <w:r w:rsidR="002464E1" w:rsidRPr="00FD538D">
        <w:rPr>
          <w:sz w:val="28"/>
          <w:szCs w:val="28"/>
        </w:rPr>
        <w:t xml:space="preserve"> Российской Федерации</w:t>
      </w:r>
      <w:r w:rsidRPr="00FD538D">
        <w:rPr>
          <w:sz w:val="28"/>
          <w:szCs w:val="28"/>
        </w:rPr>
        <w:t>,</w:t>
      </w:r>
      <w:r w:rsidR="006A7E5A" w:rsidRPr="00FD538D">
        <w:rPr>
          <w:sz w:val="28"/>
          <w:szCs w:val="28"/>
        </w:rPr>
        <w:t xml:space="preserve"> </w:t>
      </w:r>
      <w:r w:rsidR="004D35B7" w:rsidRPr="00FD538D">
        <w:rPr>
          <w:sz w:val="28"/>
          <w:szCs w:val="28"/>
        </w:rPr>
        <w:t xml:space="preserve">руководствуясь </w:t>
      </w:r>
      <w:r w:rsidR="006A7E5A" w:rsidRPr="00FD538D">
        <w:rPr>
          <w:sz w:val="28"/>
          <w:szCs w:val="28"/>
        </w:rPr>
        <w:t xml:space="preserve">Уставом </w:t>
      </w:r>
      <w:proofErr w:type="spellStart"/>
      <w:r w:rsidR="006A7E5A" w:rsidRPr="00FD538D">
        <w:rPr>
          <w:sz w:val="28"/>
          <w:szCs w:val="28"/>
        </w:rPr>
        <w:t>Мокшанского</w:t>
      </w:r>
      <w:proofErr w:type="spellEnd"/>
      <w:r w:rsidR="006A7E5A" w:rsidRPr="00FD538D">
        <w:rPr>
          <w:sz w:val="28"/>
          <w:szCs w:val="28"/>
        </w:rPr>
        <w:t xml:space="preserve"> района Пензенской области</w:t>
      </w:r>
      <w:r w:rsidR="006E4DA8">
        <w:rPr>
          <w:sz w:val="28"/>
          <w:szCs w:val="28"/>
        </w:rPr>
        <w:t>,</w:t>
      </w:r>
      <w:r w:rsidRPr="00FD538D">
        <w:rPr>
          <w:sz w:val="28"/>
          <w:szCs w:val="28"/>
        </w:rPr>
        <w:t xml:space="preserve"> </w:t>
      </w:r>
    </w:p>
    <w:p w:rsidR="000535D7" w:rsidRPr="00FD538D" w:rsidRDefault="000535D7" w:rsidP="000535D7">
      <w:pPr>
        <w:rPr>
          <w:sz w:val="28"/>
          <w:szCs w:val="28"/>
        </w:rPr>
      </w:pPr>
      <w:r w:rsidRPr="00FD538D">
        <w:rPr>
          <w:sz w:val="28"/>
          <w:szCs w:val="28"/>
        </w:rPr>
        <w:t xml:space="preserve">                                        </w:t>
      </w:r>
    </w:p>
    <w:p w:rsidR="002464E1" w:rsidRPr="00FD538D" w:rsidRDefault="000535D7" w:rsidP="006A7E5A">
      <w:pPr>
        <w:jc w:val="center"/>
        <w:outlineLvl w:val="0"/>
        <w:rPr>
          <w:sz w:val="28"/>
          <w:szCs w:val="28"/>
        </w:rPr>
      </w:pPr>
      <w:r w:rsidRPr="00FD538D">
        <w:rPr>
          <w:b/>
          <w:sz w:val="28"/>
          <w:szCs w:val="28"/>
        </w:rPr>
        <w:t xml:space="preserve">Собрание представителей </w:t>
      </w:r>
      <w:proofErr w:type="spellStart"/>
      <w:r w:rsidR="006A7E5A" w:rsidRPr="00FD538D">
        <w:rPr>
          <w:b/>
          <w:sz w:val="28"/>
          <w:szCs w:val="28"/>
        </w:rPr>
        <w:t>Мокшанск</w:t>
      </w:r>
      <w:r w:rsidRPr="00FD538D">
        <w:rPr>
          <w:b/>
          <w:sz w:val="28"/>
          <w:szCs w:val="28"/>
        </w:rPr>
        <w:t>ого</w:t>
      </w:r>
      <w:proofErr w:type="spellEnd"/>
      <w:r w:rsidRPr="00FD538D">
        <w:rPr>
          <w:b/>
          <w:sz w:val="28"/>
          <w:szCs w:val="28"/>
        </w:rPr>
        <w:t xml:space="preserve"> района решило:</w:t>
      </w:r>
      <w:r w:rsidR="002464E1" w:rsidRPr="00FD538D">
        <w:rPr>
          <w:sz w:val="28"/>
          <w:szCs w:val="28"/>
        </w:rPr>
        <w:t xml:space="preserve">                                       </w:t>
      </w:r>
    </w:p>
    <w:p w:rsidR="002464E1" w:rsidRPr="00FD538D" w:rsidRDefault="002464E1" w:rsidP="000A6EC5">
      <w:pPr>
        <w:jc w:val="both"/>
        <w:rPr>
          <w:sz w:val="28"/>
          <w:szCs w:val="28"/>
        </w:rPr>
      </w:pPr>
    </w:p>
    <w:p w:rsidR="006D16E8" w:rsidRPr="0009095F" w:rsidRDefault="00FD538D" w:rsidP="0009095F">
      <w:pPr>
        <w:pStyle w:val="ConsPlusTitle"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9095F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6D16E8" w:rsidRPr="0009095F">
        <w:rPr>
          <w:rFonts w:ascii="Times New Roman" w:hAnsi="Times New Roman" w:cs="Times New Roman"/>
          <w:b w:val="0"/>
          <w:sz w:val="28"/>
          <w:szCs w:val="28"/>
        </w:rPr>
        <w:t xml:space="preserve">Внести в </w:t>
      </w:r>
      <w:r w:rsidR="0009095F" w:rsidRPr="0009095F">
        <w:rPr>
          <w:rFonts w:ascii="Times New Roman" w:hAnsi="Times New Roman" w:cs="Times New Roman"/>
          <w:b w:val="0"/>
          <w:sz w:val="28"/>
          <w:szCs w:val="28"/>
        </w:rPr>
        <w:t xml:space="preserve">Положение о предоставлении межбюджетных трансфертов из бюджета </w:t>
      </w:r>
      <w:proofErr w:type="spellStart"/>
      <w:r w:rsidR="0009095F" w:rsidRPr="0009095F">
        <w:rPr>
          <w:rFonts w:ascii="Times New Roman" w:hAnsi="Times New Roman" w:cs="Times New Roman"/>
          <w:b w:val="0"/>
          <w:sz w:val="28"/>
          <w:szCs w:val="28"/>
        </w:rPr>
        <w:t>Мокшанского</w:t>
      </w:r>
      <w:proofErr w:type="spellEnd"/>
      <w:r w:rsidR="0009095F" w:rsidRPr="0009095F">
        <w:rPr>
          <w:rFonts w:ascii="Times New Roman" w:hAnsi="Times New Roman" w:cs="Times New Roman"/>
          <w:b w:val="0"/>
          <w:sz w:val="28"/>
          <w:szCs w:val="28"/>
        </w:rPr>
        <w:t xml:space="preserve"> района Пензенской области бюджетам поселений </w:t>
      </w:r>
      <w:proofErr w:type="spellStart"/>
      <w:r w:rsidR="0009095F" w:rsidRPr="0009095F">
        <w:rPr>
          <w:rFonts w:ascii="Times New Roman" w:hAnsi="Times New Roman" w:cs="Times New Roman"/>
          <w:b w:val="0"/>
          <w:sz w:val="28"/>
          <w:szCs w:val="28"/>
        </w:rPr>
        <w:t>Мокшанского</w:t>
      </w:r>
      <w:proofErr w:type="spellEnd"/>
      <w:r w:rsidR="0009095F" w:rsidRPr="0009095F">
        <w:rPr>
          <w:rFonts w:ascii="Times New Roman" w:hAnsi="Times New Roman" w:cs="Times New Roman"/>
          <w:b w:val="0"/>
          <w:sz w:val="28"/>
          <w:szCs w:val="28"/>
        </w:rPr>
        <w:t xml:space="preserve"> района Пензенской области,  утвержденное решением Собрания представителей </w:t>
      </w:r>
      <w:proofErr w:type="spellStart"/>
      <w:r w:rsidR="0009095F" w:rsidRPr="0009095F">
        <w:rPr>
          <w:rFonts w:ascii="Times New Roman" w:hAnsi="Times New Roman" w:cs="Times New Roman"/>
          <w:b w:val="0"/>
          <w:sz w:val="28"/>
          <w:szCs w:val="28"/>
        </w:rPr>
        <w:t>Мокшанского</w:t>
      </w:r>
      <w:proofErr w:type="spellEnd"/>
      <w:r w:rsidR="0009095F" w:rsidRPr="0009095F">
        <w:rPr>
          <w:rFonts w:ascii="Times New Roman" w:hAnsi="Times New Roman" w:cs="Times New Roman"/>
          <w:b w:val="0"/>
          <w:sz w:val="28"/>
          <w:szCs w:val="28"/>
        </w:rPr>
        <w:t xml:space="preserve"> района Пензенской области от  29.06.2016 № 852-82/3</w:t>
      </w:r>
      <w:r w:rsidR="006D16E8" w:rsidRPr="0009095F">
        <w:rPr>
          <w:rFonts w:ascii="Times New Roman" w:hAnsi="Times New Roman" w:cs="Times New Roman"/>
          <w:b w:val="0"/>
          <w:sz w:val="28"/>
          <w:szCs w:val="28"/>
        </w:rPr>
        <w:t xml:space="preserve"> (далее – решение) следующие изменения:</w:t>
      </w:r>
    </w:p>
    <w:p w:rsidR="007A0FD5" w:rsidRPr="00D43B23" w:rsidRDefault="006D16E8" w:rsidP="00D43B23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D43B23">
        <w:rPr>
          <w:sz w:val="28"/>
          <w:szCs w:val="28"/>
        </w:rPr>
        <w:t>.1.</w:t>
      </w:r>
      <w:r w:rsidR="00E84322" w:rsidRPr="00D43B23">
        <w:rPr>
          <w:sz w:val="28"/>
          <w:szCs w:val="28"/>
        </w:rPr>
        <w:t xml:space="preserve"> </w:t>
      </w:r>
      <w:r w:rsidR="001C427F" w:rsidRPr="00D43B23">
        <w:rPr>
          <w:sz w:val="28"/>
          <w:szCs w:val="28"/>
        </w:rPr>
        <w:t xml:space="preserve">пункт </w:t>
      </w:r>
      <w:r w:rsidR="00D43B23" w:rsidRPr="00D43B23">
        <w:rPr>
          <w:sz w:val="28"/>
          <w:szCs w:val="28"/>
        </w:rPr>
        <w:t>2</w:t>
      </w:r>
      <w:r w:rsidR="001C427F" w:rsidRPr="00D43B23">
        <w:rPr>
          <w:sz w:val="28"/>
          <w:szCs w:val="28"/>
        </w:rPr>
        <w:t xml:space="preserve"> </w:t>
      </w:r>
      <w:r w:rsidR="00D43B23" w:rsidRPr="00D43B23">
        <w:rPr>
          <w:sz w:val="28"/>
          <w:szCs w:val="28"/>
        </w:rPr>
        <w:t>изложить в новой редакции</w:t>
      </w:r>
      <w:r w:rsidR="002B7A22" w:rsidRPr="00D43B23">
        <w:rPr>
          <w:sz w:val="28"/>
          <w:szCs w:val="28"/>
        </w:rPr>
        <w:t>:</w:t>
      </w:r>
    </w:p>
    <w:p w:rsidR="00D43B23" w:rsidRPr="00D43B23" w:rsidRDefault="002B7A22" w:rsidP="00C31AB3">
      <w:pPr>
        <w:pStyle w:val="aa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D43B23">
        <w:rPr>
          <w:sz w:val="28"/>
          <w:szCs w:val="28"/>
        </w:rPr>
        <w:t>«</w:t>
      </w:r>
      <w:r w:rsidR="00D43B23" w:rsidRPr="00D43B23">
        <w:rPr>
          <w:sz w:val="28"/>
          <w:szCs w:val="28"/>
        </w:rPr>
        <w:t xml:space="preserve">2. Из бюджета </w:t>
      </w:r>
      <w:proofErr w:type="spellStart"/>
      <w:r w:rsidR="00D43B23" w:rsidRPr="00D43B23">
        <w:rPr>
          <w:sz w:val="28"/>
          <w:szCs w:val="28"/>
        </w:rPr>
        <w:t>Мокшанского</w:t>
      </w:r>
      <w:proofErr w:type="spellEnd"/>
      <w:r w:rsidR="00D43B23" w:rsidRPr="00D43B23">
        <w:rPr>
          <w:sz w:val="28"/>
          <w:szCs w:val="28"/>
        </w:rPr>
        <w:t xml:space="preserve"> района бюджетам поселений </w:t>
      </w:r>
      <w:proofErr w:type="spellStart"/>
      <w:r w:rsidR="00D43B23" w:rsidRPr="00D43B23">
        <w:rPr>
          <w:sz w:val="28"/>
          <w:szCs w:val="28"/>
        </w:rPr>
        <w:t>Мокшанского</w:t>
      </w:r>
      <w:proofErr w:type="spellEnd"/>
      <w:r w:rsidR="00D43B23" w:rsidRPr="00D43B23">
        <w:rPr>
          <w:sz w:val="28"/>
          <w:szCs w:val="28"/>
        </w:rPr>
        <w:t xml:space="preserve"> района могут предоставляться межбюджетные трансферты в форме:</w:t>
      </w:r>
    </w:p>
    <w:p w:rsidR="00D43B23" w:rsidRPr="00D43B23" w:rsidRDefault="00D43B23" w:rsidP="00C31AB3">
      <w:pPr>
        <w:pStyle w:val="aa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D43B23">
        <w:rPr>
          <w:sz w:val="28"/>
          <w:szCs w:val="28"/>
        </w:rPr>
        <w:t>дотаций из бюджетов муниципальных районов на выравнивание бюджетной обеспеченности поселений;</w:t>
      </w:r>
    </w:p>
    <w:p w:rsidR="00D43B23" w:rsidRDefault="00D43B23" w:rsidP="00C31AB3">
      <w:pPr>
        <w:pStyle w:val="aa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D43B23">
        <w:rPr>
          <w:sz w:val="28"/>
          <w:szCs w:val="28"/>
        </w:rPr>
        <w:t>субвенций из бюджетов муниципальных районов бюджетам городских, сельских поселений в случаях, установленных статьями 133 и 140 Бюджетного кодекса Российской Федерации;</w:t>
      </w:r>
    </w:p>
    <w:p w:rsidR="00D43B23" w:rsidRPr="00D43B23" w:rsidRDefault="00C82F82" w:rsidP="001C1072">
      <w:pPr>
        <w:pStyle w:val="aa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субсидий бюджетам муниципальных образований из бюджета </w:t>
      </w:r>
      <w:proofErr w:type="spellStart"/>
      <w:r>
        <w:rPr>
          <w:sz w:val="28"/>
          <w:szCs w:val="28"/>
        </w:rPr>
        <w:t>Мокшанского</w:t>
      </w:r>
      <w:proofErr w:type="spellEnd"/>
      <w:r>
        <w:rPr>
          <w:sz w:val="28"/>
          <w:szCs w:val="28"/>
        </w:rPr>
        <w:t xml:space="preserve"> района</w:t>
      </w:r>
      <w:r>
        <w:rPr>
          <w:i/>
          <w:color w:val="000000"/>
          <w:sz w:val="28"/>
          <w:szCs w:val="28"/>
        </w:rPr>
        <w:t xml:space="preserve"> </w:t>
      </w:r>
      <w:r>
        <w:rPr>
          <w:rFonts w:eastAsia="Calibri"/>
          <w:iCs/>
          <w:sz w:val="28"/>
          <w:szCs w:val="28"/>
          <w:lang w:eastAsia="en-US"/>
        </w:rPr>
        <w:t xml:space="preserve">в целях </w:t>
      </w:r>
      <w:proofErr w:type="spellStart"/>
      <w:r>
        <w:rPr>
          <w:rFonts w:eastAsia="Calibri"/>
          <w:iCs/>
          <w:sz w:val="28"/>
          <w:szCs w:val="28"/>
          <w:lang w:eastAsia="en-US"/>
        </w:rPr>
        <w:t>софинансирования</w:t>
      </w:r>
      <w:proofErr w:type="spellEnd"/>
      <w:r>
        <w:rPr>
          <w:rFonts w:eastAsia="Calibri"/>
          <w:iCs/>
          <w:sz w:val="28"/>
          <w:szCs w:val="28"/>
          <w:lang w:eastAsia="en-US"/>
        </w:rPr>
        <w:t xml:space="preserve"> расходных обязательств, возникающих при выполнении полномочий органов местного самоуправления по решению вопросов местного значения,</w:t>
      </w:r>
      <w:r>
        <w:rPr>
          <w:rFonts w:eastAsia="Calibri"/>
          <w:i/>
          <w:iCs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в соответствии со статьей 142.3 Бюджетного кодекса Российской Федерации</w:t>
      </w:r>
      <w:r w:rsidR="001C1072">
        <w:rPr>
          <w:sz w:val="28"/>
          <w:szCs w:val="28"/>
        </w:rPr>
        <w:t>;</w:t>
      </w:r>
    </w:p>
    <w:p w:rsidR="00D43B23" w:rsidRPr="00D43B23" w:rsidRDefault="00D43B23" w:rsidP="00D43B23">
      <w:pPr>
        <w:pStyle w:val="aa"/>
        <w:spacing w:before="0" w:beforeAutospacing="0" w:after="0" w:afterAutospacing="0"/>
        <w:ind w:firstLine="540"/>
        <w:rPr>
          <w:sz w:val="28"/>
          <w:szCs w:val="28"/>
        </w:rPr>
      </w:pPr>
      <w:r w:rsidRPr="00D43B23">
        <w:rPr>
          <w:sz w:val="28"/>
          <w:szCs w:val="28"/>
        </w:rPr>
        <w:t>иных межбюджетных трансфертов.</w:t>
      </w:r>
    </w:p>
    <w:p w:rsidR="001C427F" w:rsidRPr="00D43B23" w:rsidRDefault="00D43B23" w:rsidP="00D43B23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proofErr w:type="gramStart"/>
      <w:r w:rsidRPr="00D43B23">
        <w:rPr>
          <w:sz w:val="28"/>
          <w:szCs w:val="28"/>
        </w:rPr>
        <w:lastRenderedPageBreak/>
        <w:t xml:space="preserve">Межбюджетные трансферты из бюджета </w:t>
      </w:r>
      <w:proofErr w:type="spellStart"/>
      <w:r w:rsidRPr="00D43B23">
        <w:rPr>
          <w:sz w:val="28"/>
          <w:szCs w:val="28"/>
        </w:rPr>
        <w:t>Мокшанского</w:t>
      </w:r>
      <w:proofErr w:type="spellEnd"/>
      <w:r w:rsidRPr="00D43B23">
        <w:rPr>
          <w:sz w:val="28"/>
          <w:szCs w:val="28"/>
        </w:rPr>
        <w:t xml:space="preserve"> района бюджетам городских, сельских поселений (за исключением межбюджетных трансфертов на осуществление части полномочий по решению вопросов местного значения в соответствии с заключенными соглашениями) предоставляются при условии соблюдения соответствующими органами местного самоуправления городских, сельских поселений бюджетного законодательства Российской Федерации и законодательства Российской Федерации о налогах и сборах.  </w:t>
      </w:r>
      <w:r w:rsidR="007A0FD5" w:rsidRPr="00D43B23">
        <w:rPr>
          <w:sz w:val="28"/>
          <w:szCs w:val="28"/>
        </w:rPr>
        <w:t>»</w:t>
      </w:r>
      <w:r w:rsidR="001C427F" w:rsidRPr="00D43B23">
        <w:rPr>
          <w:sz w:val="28"/>
          <w:szCs w:val="28"/>
        </w:rPr>
        <w:t>;</w:t>
      </w:r>
      <w:proofErr w:type="gramEnd"/>
    </w:p>
    <w:p w:rsidR="007A0FD5" w:rsidRDefault="001C427F" w:rsidP="007A0FD5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504F5D">
        <w:rPr>
          <w:sz w:val="28"/>
          <w:szCs w:val="28"/>
        </w:rPr>
        <w:t>.</w:t>
      </w:r>
      <w:r w:rsidR="00AE5391" w:rsidRPr="00504F5D">
        <w:rPr>
          <w:sz w:val="28"/>
          <w:szCs w:val="28"/>
        </w:rPr>
        <w:t xml:space="preserve"> </w:t>
      </w:r>
      <w:r w:rsidR="007A0FD5">
        <w:rPr>
          <w:sz w:val="28"/>
          <w:szCs w:val="28"/>
        </w:rPr>
        <w:t>дополнить пункт</w:t>
      </w:r>
      <w:r w:rsidR="00C838FD">
        <w:rPr>
          <w:sz w:val="28"/>
          <w:szCs w:val="28"/>
        </w:rPr>
        <w:t>ом 6</w:t>
      </w:r>
      <w:r w:rsidR="007A0FD5">
        <w:rPr>
          <w:sz w:val="28"/>
          <w:szCs w:val="28"/>
        </w:rPr>
        <w:t xml:space="preserve"> следующего содержания</w:t>
      </w:r>
      <w:r w:rsidR="002B7A22">
        <w:rPr>
          <w:sz w:val="28"/>
          <w:szCs w:val="28"/>
        </w:rPr>
        <w:t>:</w:t>
      </w:r>
    </w:p>
    <w:p w:rsidR="00C838FD" w:rsidRPr="00C73A97" w:rsidRDefault="007A0FD5" w:rsidP="007A0FD5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C73A97">
        <w:rPr>
          <w:sz w:val="28"/>
          <w:szCs w:val="28"/>
        </w:rPr>
        <w:t>«</w:t>
      </w:r>
      <w:r w:rsidR="00E77EA8">
        <w:rPr>
          <w:sz w:val="28"/>
          <w:szCs w:val="28"/>
        </w:rPr>
        <w:t>6. С</w:t>
      </w:r>
      <w:r w:rsidR="00812940" w:rsidRPr="00C73A97">
        <w:rPr>
          <w:sz w:val="28"/>
          <w:szCs w:val="28"/>
        </w:rPr>
        <w:t xml:space="preserve">убсидии из бюджета </w:t>
      </w:r>
      <w:proofErr w:type="spellStart"/>
      <w:r w:rsidR="008A6B88" w:rsidRPr="00C73A97">
        <w:rPr>
          <w:sz w:val="28"/>
          <w:szCs w:val="28"/>
        </w:rPr>
        <w:t>Мокшанского</w:t>
      </w:r>
      <w:proofErr w:type="spellEnd"/>
      <w:r w:rsidR="008A6B88" w:rsidRPr="00C73A97">
        <w:rPr>
          <w:sz w:val="28"/>
          <w:szCs w:val="28"/>
        </w:rPr>
        <w:t xml:space="preserve"> района </w:t>
      </w:r>
      <w:r w:rsidR="00812940" w:rsidRPr="00C73A97">
        <w:rPr>
          <w:sz w:val="28"/>
          <w:szCs w:val="28"/>
        </w:rPr>
        <w:t xml:space="preserve">в целях </w:t>
      </w:r>
      <w:proofErr w:type="spellStart"/>
      <w:r w:rsidR="00812940" w:rsidRPr="00C73A97">
        <w:rPr>
          <w:sz w:val="28"/>
          <w:szCs w:val="28"/>
        </w:rPr>
        <w:t>софинансирования</w:t>
      </w:r>
      <w:proofErr w:type="spellEnd"/>
      <w:r w:rsidR="00812940" w:rsidRPr="00C73A97">
        <w:rPr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реш</w:t>
      </w:r>
      <w:r w:rsidR="008A6B88" w:rsidRPr="00C73A97">
        <w:rPr>
          <w:sz w:val="28"/>
          <w:szCs w:val="28"/>
        </w:rPr>
        <w:t>ению вопросов местного значения в соответствии со статьей 142.3 Бюджетного кодекса Российской Федерации</w:t>
      </w:r>
      <w:r w:rsidR="00107472">
        <w:rPr>
          <w:sz w:val="28"/>
          <w:szCs w:val="28"/>
        </w:rPr>
        <w:t xml:space="preserve"> (далее – субсидии)</w:t>
      </w:r>
      <w:r w:rsidR="008A6B88" w:rsidRPr="00C73A97">
        <w:rPr>
          <w:sz w:val="28"/>
          <w:szCs w:val="28"/>
        </w:rPr>
        <w:t xml:space="preserve"> предоставляются бюджетам </w:t>
      </w:r>
      <w:r w:rsidR="00107472" w:rsidRPr="00D43B23">
        <w:rPr>
          <w:sz w:val="28"/>
          <w:szCs w:val="28"/>
        </w:rPr>
        <w:t xml:space="preserve">поселений </w:t>
      </w:r>
      <w:proofErr w:type="spellStart"/>
      <w:r w:rsidR="00107472" w:rsidRPr="00D43B23">
        <w:rPr>
          <w:sz w:val="28"/>
          <w:szCs w:val="28"/>
        </w:rPr>
        <w:t>Мокшанского</w:t>
      </w:r>
      <w:proofErr w:type="spellEnd"/>
      <w:r w:rsidR="00107472" w:rsidRPr="00D43B23">
        <w:rPr>
          <w:sz w:val="28"/>
          <w:szCs w:val="28"/>
        </w:rPr>
        <w:t xml:space="preserve"> района</w:t>
      </w:r>
      <w:r w:rsidR="008A6B88" w:rsidRPr="00C73A97">
        <w:rPr>
          <w:sz w:val="28"/>
          <w:szCs w:val="28"/>
        </w:rPr>
        <w:t xml:space="preserve"> в случаях и порядке</w:t>
      </w:r>
      <w:r w:rsidR="00A800F1" w:rsidRPr="00C73A97">
        <w:rPr>
          <w:sz w:val="28"/>
          <w:szCs w:val="28"/>
        </w:rPr>
        <w:t>,</w:t>
      </w:r>
      <w:r w:rsidR="00DB710F" w:rsidRPr="00C73A97">
        <w:rPr>
          <w:sz w:val="28"/>
          <w:szCs w:val="28"/>
        </w:rPr>
        <w:t xml:space="preserve"> предусмотренных решениями Собрания представителей </w:t>
      </w:r>
      <w:proofErr w:type="spellStart"/>
      <w:r w:rsidR="00DB710F" w:rsidRPr="00C73A97">
        <w:rPr>
          <w:sz w:val="28"/>
          <w:szCs w:val="28"/>
        </w:rPr>
        <w:t>Мокшанского</w:t>
      </w:r>
      <w:proofErr w:type="spellEnd"/>
      <w:r w:rsidR="00DB710F" w:rsidRPr="00C73A97">
        <w:rPr>
          <w:sz w:val="28"/>
          <w:szCs w:val="28"/>
        </w:rPr>
        <w:t xml:space="preserve"> района</w:t>
      </w:r>
      <w:r w:rsidR="00107472">
        <w:rPr>
          <w:sz w:val="28"/>
          <w:szCs w:val="28"/>
        </w:rPr>
        <w:t xml:space="preserve"> Пензенской области</w:t>
      </w:r>
      <w:r w:rsidR="00277F6F" w:rsidRPr="00C73A97">
        <w:rPr>
          <w:sz w:val="28"/>
          <w:szCs w:val="28"/>
        </w:rPr>
        <w:t>.</w:t>
      </w:r>
    </w:p>
    <w:p w:rsidR="00AE5391" w:rsidRDefault="00C838FD" w:rsidP="00107472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C73A97">
        <w:rPr>
          <w:sz w:val="28"/>
          <w:szCs w:val="28"/>
        </w:rPr>
        <w:t xml:space="preserve">Цели и условия предоставления субсидий устанавливаются соглашениями между местными администрациями, заключаемыми в порядке, установленном решением </w:t>
      </w:r>
      <w:r w:rsidR="00107472" w:rsidRPr="00C73A97">
        <w:rPr>
          <w:sz w:val="28"/>
          <w:szCs w:val="28"/>
        </w:rPr>
        <w:t xml:space="preserve">Собрания представителей </w:t>
      </w:r>
      <w:proofErr w:type="spellStart"/>
      <w:r w:rsidR="00107472" w:rsidRPr="00C73A97">
        <w:rPr>
          <w:sz w:val="28"/>
          <w:szCs w:val="28"/>
        </w:rPr>
        <w:t>Мокшанского</w:t>
      </w:r>
      <w:proofErr w:type="spellEnd"/>
      <w:r w:rsidR="00107472" w:rsidRPr="00C73A97">
        <w:rPr>
          <w:sz w:val="28"/>
          <w:szCs w:val="28"/>
        </w:rPr>
        <w:t xml:space="preserve"> района</w:t>
      </w:r>
      <w:r w:rsidR="00107472">
        <w:rPr>
          <w:sz w:val="28"/>
          <w:szCs w:val="28"/>
        </w:rPr>
        <w:t xml:space="preserve"> Пензенской области</w:t>
      </w:r>
      <w:proofErr w:type="gramStart"/>
      <w:r w:rsidR="00107472" w:rsidRPr="00C73A97">
        <w:rPr>
          <w:sz w:val="28"/>
          <w:szCs w:val="28"/>
        </w:rPr>
        <w:t>.</w:t>
      </w:r>
      <w:r w:rsidR="007A0FD5" w:rsidRPr="00C73A97">
        <w:rPr>
          <w:sz w:val="28"/>
          <w:szCs w:val="28"/>
        </w:rPr>
        <w:t>»</w:t>
      </w:r>
      <w:r w:rsidR="00504F5D" w:rsidRPr="00C73A97">
        <w:rPr>
          <w:sz w:val="28"/>
          <w:szCs w:val="28"/>
        </w:rPr>
        <w:t>.</w:t>
      </w:r>
      <w:proofErr w:type="gramEnd"/>
    </w:p>
    <w:p w:rsidR="00FD538D" w:rsidRDefault="00FD538D" w:rsidP="00FD538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464E1" w:rsidRPr="00FD538D">
        <w:rPr>
          <w:sz w:val="28"/>
          <w:szCs w:val="28"/>
        </w:rPr>
        <w:t>Настоящее решение опубликовать в информационном бюллетене «</w:t>
      </w:r>
      <w:r>
        <w:rPr>
          <w:sz w:val="28"/>
          <w:szCs w:val="28"/>
        </w:rPr>
        <w:t xml:space="preserve">«Ведомости органов  местного самоуправления </w:t>
      </w:r>
      <w:proofErr w:type="spellStart"/>
      <w:r>
        <w:rPr>
          <w:sz w:val="28"/>
          <w:szCs w:val="28"/>
        </w:rPr>
        <w:t>Мокшанского</w:t>
      </w:r>
      <w:proofErr w:type="spellEnd"/>
      <w:r>
        <w:rPr>
          <w:sz w:val="28"/>
          <w:szCs w:val="28"/>
        </w:rPr>
        <w:t xml:space="preserve"> района Пензенской области»</w:t>
      </w:r>
      <w:r w:rsidR="002464E1" w:rsidRPr="00FD538D">
        <w:rPr>
          <w:sz w:val="28"/>
          <w:szCs w:val="28"/>
        </w:rPr>
        <w:t>».</w:t>
      </w:r>
    </w:p>
    <w:p w:rsidR="009936D8" w:rsidRDefault="00FD538D" w:rsidP="00FD538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936D8" w:rsidRPr="00FD538D">
        <w:rPr>
          <w:sz w:val="28"/>
          <w:szCs w:val="28"/>
        </w:rPr>
        <w:t xml:space="preserve">Настоящее решение вступает в силу </w:t>
      </w:r>
      <w:r w:rsidR="006A7E5A" w:rsidRPr="00FD538D">
        <w:rPr>
          <w:sz w:val="28"/>
          <w:szCs w:val="28"/>
        </w:rPr>
        <w:t>на следующий день после официального опубликования</w:t>
      </w:r>
      <w:r w:rsidR="009936D8" w:rsidRPr="00FD538D">
        <w:rPr>
          <w:sz w:val="28"/>
          <w:szCs w:val="28"/>
        </w:rPr>
        <w:t>.</w:t>
      </w:r>
    </w:p>
    <w:p w:rsidR="0009095F" w:rsidRDefault="0009095F" w:rsidP="00FD538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 xml:space="preserve">Контроль </w:t>
      </w:r>
      <w:r w:rsidR="00316349">
        <w:rPr>
          <w:sz w:val="28"/>
          <w:szCs w:val="28"/>
        </w:rPr>
        <w:t>за</w:t>
      </w:r>
      <w:proofErr w:type="gramEnd"/>
      <w:r w:rsidR="00316349">
        <w:rPr>
          <w:sz w:val="28"/>
          <w:szCs w:val="28"/>
        </w:rPr>
        <w:t xml:space="preserve"> исполнением настоящего решения возложить на</w:t>
      </w:r>
      <w:r w:rsidR="001E4A69">
        <w:rPr>
          <w:sz w:val="28"/>
          <w:szCs w:val="28"/>
        </w:rPr>
        <w:t xml:space="preserve"> </w:t>
      </w:r>
      <w:r w:rsidR="00316349">
        <w:rPr>
          <w:sz w:val="28"/>
          <w:szCs w:val="28"/>
        </w:rPr>
        <w:t>к</w:t>
      </w:r>
      <w:r w:rsidR="001E4A69">
        <w:rPr>
          <w:sz w:val="28"/>
          <w:szCs w:val="28"/>
        </w:rPr>
        <w:t>о</w:t>
      </w:r>
      <w:r w:rsidR="00316349">
        <w:rPr>
          <w:sz w:val="28"/>
          <w:szCs w:val="28"/>
        </w:rPr>
        <w:t>мисси</w:t>
      </w:r>
      <w:r w:rsidR="001E4A69">
        <w:rPr>
          <w:sz w:val="28"/>
          <w:szCs w:val="28"/>
        </w:rPr>
        <w:t>ю по бюджетной, налоговой и экономической политике.</w:t>
      </w:r>
    </w:p>
    <w:p w:rsidR="006E4DA8" w:rsidRPr="00FD538D" w:rsidRDefault="006E4DA8" w:rsidP="00FD538D">
      <w:pPr>
        <w:ind w:firstLine="540"/>
        <w:jc w:val="both"/>
        <w:rPr>
          <w:sz w:val="28"/>
          <w:szCs w:val="28"/>
        </w:rPr>
      </w:pPr>
    </w:p>
    <w:p w:rsidR="000535D7" w:rsidRPr="00FD538D" w:rsidRDefault="000535D7" w:rsidP="006A7E5A">
      <w:pPr>
        <w:ind w:firstLine="426"/>
        <w:jc w:val="both"/>
        <w:rPr>
          <w:sz w:val="28"/>
          <w:szCs w:val="28"/>
        </w:rPr>
      </w:pPr>
      <w:r w:rsidRPr="00FD538D">
        <w:rPr>
          <w:color w:val="000000"/>
          <w:sz w:val="28"/>
          <w:szCs w:val="28"/>
        </w:rPr>
        <w:t xml:space="preserve">  </w:t>
      </w:r>
      <w:r w:rsidRPr="00FD538D">
        <w:rPr>
          <w:sz w:val="28"/>
          <w:szCs w:val="28"/>
        </w:rPr>
        <w:tab/>
      </w:r>
    </w:p>
    <w:p w:rsidR="007C5044" w:rsidRPr="006E4DA8" w:rsidRDefault="007C5044" w:rsidP="007C5044">
      <w:pPr>
        <w:rPr>
          <w:sz w:val="28"/>
          <w:szCs w:val="28"/>
        </w:rPr>
      </w:pPr>
      <w:r w:rsidRPr="006E4DA8">
        <w:rPr>
          <w:sz w:val="28"/>
          <w:szCs w:val="28"/>
        </w:rPr>
        <w:t xml:space="preserve">Глава </w:t>
      </w:r>
      <w:proofErr w:type="spellStart"/>
      <w:r w:rsidRPr="006E4DA8">
        <w:rPr>
          <w:sz w:val="28"/>
          <w:szCs w:val="28"/>
        </w:rPr>
        <w:t>Мокшанского</w:t>
      </w:r>
      <w:proofErr w:type="spellEnd"/>
      <w:r w:rsidRPr="006E4DA8">
        <w:rPr>
          <w:sz w:val="28"/>
          <w:szCs w:val="28"/>
        </w:rPr>
        <w:t xml:space="preserve"> района</w:t>
      </w:r>
    </w:p>
    <w:p w:rsidR="007C5044" w:rsidRPr="009D14FA" w:rsidRDefault="007C5044" w:rsidP="007C5044">
      <w:pPr>
        <w:rPr>
          <w:b/>
          <w:sz w:val="28"/>
          <w:szCs w:val="28"/>
        </w:rPr>
      </w:pPr>
      <w:r w:rsidRPr="006E4DA8">
        <w:rPr>
          <w:sz w:val="28"/>
          <w:szCs w:val="28"/>
        </w:rPr>
        <w:t xml:space="preserve">       Пензенской области                                                      </w:t>
      </w:r>
      <w:r w:rsidR="006E4DA8">
        <w:rPr>
          <w:sz w:val="28"/>
          <w:szCs w:val="28"/>
        </w:rPr>
        <w:t xml:space="preserve">              </w:t>
      </w:r>
      <w:r w:rsidRPr="006E4DA8">
        <w:rPr>
          <w:sz w:val="28"/>
          <w:szCs w:val="28"/>
        </w:rPr>
        <w:t xml:space="preserve">    А.В.Шмелев</w:t>
      </w:r>
      <w:r w:rsidRPr="009D14FA">
        <w:rPr>
          <w:b/>
          <w:sz w:val="28"/>
          <w:szCs w:val="28"/>
        </w:rPr>
        <w:t xml:space="preserve">  </w:t>
      </w:r>
    </w:p>
    <w:sectPr w:rsidR="007C5044" w:rsidRPr="009D14FA" w:rsidSect="00C31AB3">
      <w:pgSz w:w="11906" w:h="16838" w:code="9"/>
      <w:pgMar w:top="567" w:right="849" w:bottom="709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4A9" w:rsidRDefault="00FF54A9">
      <w:r>
        <w:separator/>
      </w:r>
    </w:p>
  </w:endnote>
  <w:endnote w:type="continuationSeparator" w:id="0">
    <w:p w:rsidR="00FF54A9" w:rsidRDefault="00FF5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4A9" w:rsidRDefault="00FF54A9">
      <w:r>
        <w:separator/>
      </w:r>
    </w:p>
  </w:footnote>
  <w:footnote w:type="continuationSeparator" w:id="0">
    <w:p w:rsidR="00FF54A9" w:rsidRDefault="00FF5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2D0E1A2"/>
    <w:lvl w:ilvl="0">
      <w:numFmt w:val="bullet"/>
      <w:lvlText w:val="*"/>
      <w:lvlJc w:val="left"/>
    </w:lvl>
  </w:abstractNum>
  <w:abstractNum w:abstractNumId="1">
    <w:nsid w:val="03C26BDB"/>
    <w:multiLevelType w:val="singleLevel"/>
    <w:tmpl w:val="E7646942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2">
    <w:nsid w:val="1168059D"/>
    <w:multiLevelType w:val="multilevel"/>
    <w:tmpl w:val="A658F4D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pStyle w:val="3"/>
      <w:suff w:val="space"/>
      <w:lvlText w:val="Глава %3."/>
      <w:lvlJc w:val="left"/>
      <w:pPr>
        <w:ind w:left="1701" w:hanging="1134"/>
      </w:pPr>
      <w:rPr>
        <w:rFonts w:hint="default"/>
        <w:b/>
        <w:i w:val="0"/>
        <w:sz w:val="28"/>
        <w:szCs w:val="28"/>
      </w:rPr>
    </w:lvl>
    <w:lvl w:ilvl="3">
      <w:start w:val="1"/>
      <w:numFmt w:val="decimal"/>
      <w:lvlRestart w:val="2"/>
      <w:pStyle w:val="4"/>
      <w:suff w:val="nothing"/>
      <w:lvlText w:val="Статья %4"/>
      <w:lvlJc w:val="left"/>
      <w:pPr>
        <w:ind w:left="1950" w:hanging="1134"/>
      </w:pPr>
      <w:rPr>
        <w:rFonts w:hint="default"/>
        <w:b/>
        <w:i w:val="0"/>
        <w:sz w:val="24"/>
        <w:szCs w:val="24"/>
      </w:rPr>
    </w:lvl>
    <w:lvl w:ilvl="4">
      <w:start w:val="1"/>
      <w:numFmt w:val="none"/>
      <w:lvlRestart w:val="0"/>
      <w:pStyle w:val="5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pStyle w:val="1"/>
      <w:lvlText w:val="%6."/>
      <w:lvlJc w:val="left"/>
      <w:pPr>
        <w:tabs>
          <w:tab w:val="num" w:pos="2742"/>
        </w:tabs>
        <w:ind w:left="1815" w:firstLine="567"/>
      </w:pPr>
      <w:rPr>
        <w:rFonts w:hint="default"/>
      </w:rPr>
    </w:lvl>
    <w:lvl w:ilvl="6">
      <w:start w:val="1"/>
      <w:numFmt w:val="decimal"/>
      <w:pStyle w:val="20"/>
      <w:suff w:val="space"/>
      <w:lvlText w:val="%7) "/>
      <w:lvlJc w:val="left"/>
      <w:pPr>
        <w:ind w:left="2219" w:firstLine="283"/>
      </w:pPr>
      <w:rPr>
        <w:rFonts w:hint="default"/>
      </w:rPr>
    </w:lvl>
    <w:lvl w:ilvl="7">
      <w:start w:val="1"/>
      <w:numFmt w:val="russianLower"/>
      <w:pStyle w:val="40"/>
      <w:suff w:val="space"/>
      <w:lvlText w:val="%8)"/>
      <w:lvlJc w:val="left"/>
      <w:pPr>
        <w:ind w:left="538" w:firstLine="284"/>
      </w:pPr>
      <w:rPr>
        <w:rFonts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3">
    <w:nsid w:val="40DC6A1E"/>
    <w:multiLevelType w:val="singleLevel"/>
    <w:tmpl w:val="9E0A6226"/>
    <w:lvl w:ilvl="0">
      <w:start w:val="2"/>
      <w:numFmt w:val="decimal"/>
      <w:lvlText w:val="3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4">
    <w:nsid w:val="41E36F66"/>
    <w:multiLevelType w:val="hybridMultilevel"/>
    <w:tmpl w:val="75C812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50C7F03"/>
    <w:multiLevelType w:val="singleLevel"/>
    <w:tmpl w:val="E576A1EA"/>
    <w:lvl w:ilvl="0">
      <w:start w:val="5"/>
      <w:numFmt w:val="decimal"/>
      <w:lvlText w:val="%1.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abstractNum w:abstractNumId="6">
    <w:nsid w:val="5855029A"/>
    <w:multiLevelType w:val="hybridMultilevel"/>
    <w:tmpl w:val="0FA8E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950EA6"/>
    <w:multiLevelType w:val="singleLevel"/>
    <w:tmpl w:val="3912B2FA"/>
    <w:lvl w:ilvl="0">
      <w:start w:val="4"/>
      <w:numFmt w:val="decimal"/>
      <w:lvlText w:val="%1.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1"/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42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9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312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7"/>
  </w:num>
  <w:num w:numId="12">
    <w:abstractNumId w:val="5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64E1"/>
    <w:rsid w:val="000142DA"/>
    <w:rsid w:val="000421D3"/>
    <w:rsid w:val="00047A63"/>
    <w:rsid w:val="0005059D"/>
    <w:rsid w:val="000535D7"/>
    <w:rsid w:val="0007097C"/>
    <w:rsid w:val="00073433"/>
    <w:rsid w:val="0009095F"/>
    <w:rsid w:val="000A1F64"/>
    <w:rsid w:val="000A6EC5"/>
    <w:rsid w:val="000B2652"/>
    <w:rsid w:val="000D2F99"/>
    <w:rsid w:val="000D7D13"/>
    <w:rsid w:val="000F0594"/>
    <w:rsid w:val="000F5AD6"/>
    <w:rsid w:val="00107472"/>
    <w:rsid w:val="0010758D"/>
    <w:rsid w:val="00116444"/>
    <w:rsid w:val="00117744"/>
    <w:rsid w:val="00122BAB"/>
    <w:rsid w:val="00137FD9"/>
    <w:rsid w:val="001550FD"/>
    <w:rsid w:val="00163B0A"/>
    <w:rsid w:val="00165E37"/>
    <w:rsid w:val="00180F39"/>
    <w:rsid w:val="001902AA"/>
    <w:rsid w:val="001C1072"/>
    <w:rsid w:val="001C1CBF"/>
    <w:rsid w:val="001C2601"/>
    <w:rsid w:val="001C427F"/>
    <w:rsid w:val="001C70A4"/>
    <w:rsid w:val="001D010A"/>
    <w:rsid w:val="001D35A2"/>
    <w:rsid w:val="001E14A5"/>
    <w:rsid w:val="001E4A69"/>
    <w:rsid w:val="001F46E6"/>
    <w:rsid w:val="0021535F"/>
    <w:rsid w:val="00225ADA"/>
    <w:rsid w:val="00226FB9"/>
    <w:rsid w:val="002309B3"/>
    <w:rsid w:val="002455EF"/>
    <w:rsid w:val="002461E6"/>
    <w:rsid w:val="002464E1"/>
    <w:rsid w:val="002472DB"/>
    <w:rsid w:val="00257D8C"/>
    <w:rsid w:val="00270B41"/>
    <w:rsid w:val="00277F6F"/>
    <w:rsid w:val="00296D35"/>
    <w:rsid w:val="002B66BB"/>
    <w:rsid w:val="002B7A22"/>
    <w:rsid w:val="002E0663"/>
    <w:rsid w:val="002E3D0A"/>
    <w:rsid w:val="00307830"/>
    <w:rsid w:val="00316349"/>
    <w:rsid w:val="0031690C"/>
    <w:rsid w:val="0033227D"/>
    <w:rsid w:val="00344AF9"/>
    <w:rsid w:val="0034699A"/>
    <w:rsid w:val="00354422"/>
    <w:rsid w:val="00370076"/>
    <w:rsid w:val="003824E3"/>
    <w:rsid w:val="0038491F"/>
    <w:rsid w:val="00385D7D"/>
    <w:rsid w:val="003B1E45"/>
    <w:rsid w:val="003B4CAB"/>
    <w:rsid w:val="003B78F4"/>
    <w:rsid w:val="003D182E"/>
    <w:rsid w:val="003E1CE6"/>
    <w:rsid w:val="003F54A7"/>
    <w:rsid w:val="004509F6"/>
    <w:rsid w:val="004624DA"/>
    <w:rsid w:val="0048426B"/>
    <w:rsid w:val="00492F41"/>
    <w:rsid w:val="004A07DE"/>
    <w:rsid w:val="004A2002"/>
    <w:rsid w:val="004C59C5"/>
    <w:rsid w:val="004D35B7"/>
    <w:rsid w:val="004D56F1"/>
    <w:rsid w:val="004E6E11"/>
    <w:rsid w:val="004F1CDA"/>
    <w:rsid w:val="00504F5D"/>
    <w:rsid w:val="00544242"/>
    <w:rsid w:val="0057031E"/>
    <w:rsid w:val="005A2BB1"/>
    <w:rsid w:val="005D2642"/>
    <w:rsid w:val="005E00A9"/>
    <w:rsid w:val="00614497"/>
    <w:rsid w:val="00621051"/>
    <w:rsid w:val="006453DE"/>
    <w:rsid w:val="006469C3"/>
    <w:rsid w:val="00651AE8"/>
    <w:rsid w:val="00666425"/>
    <w:rsid w:val="00674601"/>
    <w:rsid w:val="006A15FA"/>
    <w:rsid w:val="006A7B50"/>
    <w:rsid w:val="006A7E5A"/>
    <w:rsid w:val="006C6646"/>
    <w:rsid w:val="006D16E8"/>
    <w:rsid w:val="006D4C96"/>
    <w:rsid w:val="006E4DA8"/>
    <w:rsid w:val="006F562C"/>
    <w:rsid w:val="00705917"/>
    <w:rsid w:val="0071280B"/>
    <w:rsid w:val="00716305"/>
    <w:rsid w:val="0072165A"/>
    <w:rsid w:val="00741862"/>
    <w:rsid w:val="00753BD4"/>
    <w:rsid w:val="00774246"/>
    <w:rsid w:val="00774F9F"/>
    <w:rsid w:val="0078609C"/>
    <w:rsid w:val="00790C86"/>
    <w:rsid w:val="007A0FD5"/>
    <w:rsid w:val="007B2A55"/>
    <w:rsid w:val="007C5044"/>
    <w:rsid w:val="00800DE7"/>
    <w:rsid w:val="00802E2E"/>
    <w:rsid w:val="00812940"/>
    <w:rsid w:val="008134E5"/>
    <w:rsid w:val="00816E19"/>
    <w:rsid w:val="0082580F"/>
    <w:rsid w:val="00873961"/>
    <w:rsid w:val="00891AE9"/>
    <w:rsid w:val="00896C65"/>
    <w:rsid w:val="008A4ADF"/>
    <w:rsid w:val="008A6B88"/>
    <w:rsid w:val="008A7E4D"/>
    <w:rsid w:val="008B1ACC"/>
    <w:rsid w:val="008B65CA"/>
    <w:rsid w:val="008C3F8E"/>
    <w:rsid w:val="008F33A7"/>
    <w:rsid w:val="009137D6"/>
    <w:rsid w:val="0092792B"/>
    <w:rsid w:val="00947956"/>
    <w:rsid w:val="0096376A"/>
    <w:rsid w:val="00972B8D"/>
    <w:rsid w:val="00977155"/>
    <w:rsid w:val="009936D8"/>
    <w:rsid w:val="009960D0"/>
    <w:rsid w:val="009968FC"/>
    <w:rsid w:val="009A35B4"/>
    <w:rsid w:val="009B4310"/>
    <w:rsid w:val="009C2A36"/>
    <w:rsid w:val="009F1716"/>
    <w:rsid w:val="00A105B8"/>
    <w:rsid w:val="00A2336A"/>
    <w:rsid w:val="00A800F1"/>
    <w:rsid w:val="00A87087"/>
    <w:rsid w:val="00A87338"/>
    <w:rsid w:val="00A91431"/>
    <w:rsid w:val="00AA02D7"/>
    <w:rsid w:val="00AA7DED"/>
    <w:rsid w:val="00AE5391"/>
    <w:rsid w:val="00AF3AF5"/>
    <w:rsid w:val="00AF57DA"/>
    <w:rsid w:val="00B05331"/>
    <w:rsid w:val="00B13A38"/>
    <w:rsid w:val="00B622FA"/>
    <w:rsid w:val="00B93B4A"/>
    <w:rsid w:val="00B973B3"/>
    <w:rsid w:val="00BB58EF"/>
    <w:rsid w:val="00BD7F96"/>
    <w:rsid w:val="00C16550"/>
    <w:rsid w:val="00C24A6C"/>
    <w:rsid w:val="00C31AB3"/>
    <w:rsid w:val="00C414AD"/>
    <w:rsid w:val="00C73A97"/>
    <w:rsid w:val="00C82F82"/>
    <w:rsid w:val="00C838FD"/>
    <w:rsid w:val="00C86B00"/>
    <w:rsid w:val="00C90CB2"/>
    <w:rsid w:val="00C91C1B"/>
    <w:rsid w:val="00C94D16"/>
    <w:rsid w:val="00CA7F92"/>
    <w:rsid w:val="00CB19D2"/>
    <w:rsid w:val="00CD6786"/>
    <w:rsid w:val="00CE14ED"/>
    <w:rsid w:val="00CE2253"/>
    <w:rsid w:val="00CF351A"/>
    <w:rsid w:val="00D05972"/>
    <w:rsid w:val="00D1036B"/>
    <w:rsid w:val="00D269E4"/>
    <w:rsid w:val="00D43B23"/>
    <w:rsid w:val="00D519DF"/>
    <w:rsid w:val="00D63749"/>
    <w:rsid w:val="00D73CE3"/>
    <w:rsid w:val="00D87065"/>
    <w:rsid w:val="00DA46D5"/>
    <w:rsid w:val="00DA568A"/>
    <w:rsid w:val="00DA636C"/>
    <w:rsid w:val="00DB710F"/>
    <w:rsid w:val="00DC4089"/>
    <w:rsid w:val="00DD57CF"/>
    <w:rsid w:val="00DF2928"/>
    <w:rsid w:val="00DF3366"/>
    <w:rsid w:val="00DF6142"/>
    <w:rsid w:val="00E07317"/>
    <w:rsid w:val="00E10151"/>
    <w:rsid w:val="00E15FB1"/>
    <w:rsid w:val="00E327DF"/>
    <w:rsid w:val="00E36263"/>
    <w:rsid w:val="00E60770"/>
    <w:rsid w:val="00E63D59"/>
    <w:rsid w:val="00E65627"/>
    <w:rsid w:val="00E74C1D"/>
    <w:rsid w:val="00E77EA8"/>
    <w:rsid w:val="00E84322"/>
    <w:rsid w:val="00E91795"/>
    <w:rsid w:val="00E955B0"/>
    <w:rsid w:val="00ED0B2D"/>
    <w:rsid w:val="00ED39E6"/>
    <w:rsid w:val="00F211FF"/>
    <w:rsid w:val="00F25C7F"/>
    <w:rsid w:val="00F42907"/>
    <w:rsid w:val="00F42FED"/>
    <w:rsid w:val="00F473A8"/>
    <w:rsid w:val="00F53344"/>
    <w:rsid w:val="00F71BED"/>
    <w:rsid w:val="00F746CD"/>
    <w:rsid w:val="00F9089E"/>
    <w:rsid w:val="00FB3319"/>
    <w:rsid w:val="00FB3924"/>
    <w:rsid w:val="00FB4613"/>
    <w:rsid w:val="00FC04D2"/>
    <w:rsid w:val="00FD538D"/>
    <w:rsid w:val="00FF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64E1"/>
    <w:rPr>
      <w:sz w:val="24"/>
    </w:rPr>
  </w:style>
  <w:style w:type="paragraph" w:styleId="2">
    <w:name w:val="heading 2"/>
    <w:basedOn w:val="a"/>
    <w:next w:val="a0"/>
    <w:link w:val="21"/>
    <w:qFormat/>
    <w:rsid w:val="00FD538D"/>
    <w:pPr>
      <w:keepNext/>
      <w:keepLines/>
      <w:numPr>
        <w:ilvl w:val="1"/>
        <w:numId w:val="13"/>
      </w:numPr>
      <w:spacing w:after="360"/>
      <w:jc w:val="center"/>
      <w:outlineLvl w:val="1"/>
    </w:pPr>
    <w:rPr>
      <w:b/>
      <w:sz w:val="28"/>
    </w:rPr>
  </w:style>
  <w:style w:type="paragraph" w:styleId="3">
    <w:name w:val="heading 3"/>
    <w:basedOn w:val="a"/>
    <w:next w:val="4"/>
    <w:link w:val="30"/>
    <w:qFormat/>
    <w:rsid w:val="00FD538D"/>
    <w:pPr>
      <w:keepNext/>
      <w:keepLines/>
      <w:numPr>
        <w:ilvl w:val="2"/>
        <w:numId w:val="13"/>
      </w:numPr>
      <w:spacing w:before="360"/>
      <w:outlineLvl w:val="2"/>
    </w:pPr>
    <w:rPr>
      <w:b/>
      <w:sz w:val="28"/>
    </w:rPr>
  </w:style>
  <w:style w:type="paragraph" w:styleId="4">
    <w:name w:val="heading 4"/>
    <w:basedOn w:val="a"/>
    <w:next w:val="a0"/>
    <w:link w:val="41"/>
    <w:qFormat/>
    <w:rsid w:val="00FD538D"/>
    <w:pPr>
      <w:keepNext/>
      <w:keepLines/>
      <w:numPr>
        <w:ilvl w:val="3"/>
        <w:numId w:val="13"/>
      </w:numPr>
      <w:spacing w:before="240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FD538D"/>
    <w:pPr>
      <w:keepNext/>
      <w:numPr>
        <w:ilvl w:val="4"/>
        <w:numId w:val="13"/>
      </w:numPr>
      <w:spacing w:before="240" w:after="60"/>
      <w:ind w:right="284"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1">
    <w:name w:val="Style1"/>
    <w:basedOn w:val="a"/>
    <w:rsid w:val="002464E1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3">
    <w:name w:val="Style3"/>
    <w:basedOn w:val="a"/>
    <w:rsid w:val="002464E1"/>
    <w:pPr>
      <w:widowControl w:val="0"/>
      <w:autoSpaceDE w:val="0"/>
      <w:autoSpaceDN w:val="0"/>
      <w:adjustRightInd w:val="0"/>
      <w:spacing w:line="295" w:lineRule="exact"/>
      <w:jc w:val="center"/>
    </w:pPr>
    <w:rPr>
      <w:szCs w:val="24"/>
    </w:rPr>
  </w:style>
  <w:style w:type="paragraph" w:customStyle="1" w:styleId="Style4">
    <w:name w:val="Style4"/>
    <w:basedOn w:val="a"/>
    <w:rsid w:val="002464E1"/>
    <w:pPr>
      <w:widowControl w:val="0"/>
      <w:autoSpaceDE w:val="0"/>
      <w:autoSpaceDN w:val="0"/>
      <w:adjustRightInd w:val="0"/>
      <w:spacing w:line="293" w:lineRule="exact"/>
      <w:ind w:firstLine="701"/>
      <w:jc w:val="both"/>
    </w:pPr>
    <w:rPr>
      <w:szCs w:val="24"/>
    </w:rPr>
  </w:style>
  <w:style w:type="paragraph" w:customStyle="1" w:styleId="Style5">
    <w:name w:val="Style5"/>
    <w:basedOn w:val="a"/>
    <w:rsid w:val="002464E1"/>
    <w:pPr>
      <w:widowControl w:val="0"/>
      <w:autoSpaceDE w:val="0"/>
      <w:autoSpaceDN w:val="0"/>
      <w:adjustRightInd w:val="0"/>
      <w:spacing w:line="296" w:lineRule="exact"/>
      <w:ind w:firstLine="715"/>
      <w:jc w:val="both"/>
    </w:pPr>
    <w:rPr>
      <w:szCs w:val="24"/>
    </w:rPr>
  </w:style>
  <w:style w:type="paragraph" w:customStyle="1" w:styleId="Style6">
    <w:name w:val="Style6"/>
    <w:basedOn w:val="a"/>
    <w:rsid w:val="002464E1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7">
    <w:name w:val="Style7"/>
    <w:basedOn w:val="a"/>
    <w:rsid w:val="002464E1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8">
    <w:name w:val="Style8"/>
    <w:basedOn w:val="a"/>
    <w:rsid w:val="002464E1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9">
    <w:name w:val="Style9"/>
    <w:basedOn w:val="a"/>
    <w:rsid w:val="002464E1"/>
    <w:pPr>
      <w:widowControl w:val="0"/>
      <w:autoSpaceDE w:val="0"/>
      <w:autoSpaceDN w:val="0"/>
      <w:adjustRightInd w:val="0"/>
      <w:spacing w:line="278" w:lineRule="exact"/>
    </w:pPr>
    <w:rPr>
      <w:szCs w:val="24"/>
    </w:rPr>
  </w:style>
  <w:style w:type="paragraph" w:customStyle="1" w:styleId="Style11">
    <w:name w:val="Style11"/>
    <w:basedOn w:val="a"/>
    <w:rsid w:val="002464E1"/>
    <w:pPr>
      <w:widowControl w:val="0"/>
      <w:autoSpaceDE w:val="0"/>
      <w:autoSpaceDN w:val="0"/>
      <w:adjustRightInd w:val="0"/>
      <w:spacing w:line="278" w:lineRule="exact"/>
      <w:jc w:val="center"/>
    </w:pPr>
    <w:rPr>
      <w:szCs w:val="24"/>
    </w:rPr>
  </w:style>
  <w:style w:type="paragraph" w:customStyle="1" w:styleId="Style12">
    <w:name w:val="Style12"/>
    <w:basedOn w:val="a"/>
    <w:rsid w:val="002464E1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3">
    <w:name w:val="Style13"/>
    <w:basedOn w:val="a"/>
    <w:rsid w:val="002464E1"/>
    <w:pPr>
      <w:widowControl w:val="0"/>
      <w:autoSpaceDE w:val="0"/>
      <w:autoSpaceDN w:val="0"/>
      <w:adjustRightInd w:val="0"/>
      <w:spacing w:line="320" w:lineRule="exact"/>
      <w:ind w:firstLine="1123"/>
      <w:jc w:val="both"/>
    </w:pPr>
    <w:rPr>
      <w:szCs w:val="24"/>
    </w:rPr>
  </w:style>
  <w:style w:type="paragraph" w:customStyle="1" w:styleId="Style14">
    <w:name w:val="Style14"/>
    <w:basedOn w:val="a"/>
    <w:rsid w:val="002464E1"/>
    <w:pPr>
      <w:widowControl w:val="0"/>
      <w:autoSpaceDE w:val="0"/>
      <w:autoSpaceDN w:val="0"/>
      <w:adjustRightInd w:val="0"/>
      <w:spacing w:line="274" w:lineRule="exact"/>
      <w:jc w:val="center"/>
    </w:pPr>
    <w:rPr>
      <w:szCs w:val="24"/>
    </w:rPr>
  </w:style>
  <w:style w:type="paragraph" w:customStyle="1" w:styleId="Style19">
    <w:name w:val="Style19"/>
    <w:basedOn w:val="a"/>
    <w:rsid w:val="002464E1"/>
    <w:pPr>
      <w:widowControl w:val="0"/>
      <w:autoSpaceDE w:val="0"/>
      <w:autoSpaceDN w:val="0"/>
      <w:adjustRightInd w:val="0"/>
      <w:spacing w:line="319" w:lineRule="exact"/>
      <w:jc w:val="center"/>
    </w:pPr>
    <w:rPr>
      <w:szCs w:val="24"/>
    </w:rPr>
  </w:style>
  <w:style w:type="paragraph" w:customStyle="1" w:styleId="Style20">
    <w:name w:val="Style20"/>
    <w:basedOn w:val="a"/>
    <w:rsid w:val="002464E1"/>
    <w:pPr>
      <w:widowControl w:val="0"/>
      <w:autoSpaceDE w:val="0"/>
      <w:autoSpaceDN w:val="0"/>
      <w:adjustRightInd w:val="0"/>
      <w:spacing w:line="274" w:lineRule="exact"/>
      <w:jc w:val="center"/>
    </w:pPr>
    <w:rPr>
      <w:szCs w:val="24"/>
    </w:rPr>
  </w:style>
  <w:style w:type="paragraph" w:customStyle="1" w:styleId="Style21">
    <w:name w:val="Style21"/>
    <w:basedOn w:val="a"/>
    <w:rsid w:val="002464E1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23">
    <w:name w:val="Style23"/>
    <w:basedOn w:val="a"/>
    <w:rsid w:val="002464E1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24">
    <w:name w:val="Style24"/>
    <w:basedOn w:val="a"/>
    <w:rsid w:val="002464E1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9">
    <w:name w:val="Font Style29"/>
    <w:basedOn w:val="a1"/>
    <w:rsid w:val="002464E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3">
    <w:name w:val="Font Style33"/>
    <w:basedOn w:val="a1"/>
    <w:rsid w:val="002464E1"/>
    <w:rPr>
      <w:rFonts w:ascii="Times New Roman" w:hAnsi="Times New Roman" w:cs="Times New Roman"/>
      <w:sz w:val="26"/>
      <w:szCs w:val="26"/>
    </w:rPr>
  </w:style>
  <w:style w:type="character" w:customStyle="1" w:styleId="FontStyle34">
    <w:name w:val="Font Style34"/>
    <w:basedOn w:val="a1"/>
    <w:rsid w:val="002464E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basedOn w:val="a1"/>
    <w:rsid w:val="002464E1"/>
    <w:rPr>
      <w:rFonts w:ascii="Times New Roman" w:hAnsi="Times New Roman" w:cs="Times New Roman"/>
      <w:i/>
      <w:iCs/>
      <w:spacing w:val="-20"/>
      <w:sz w:val="34"/>
      <w:szCs w:val="34"/>
    </w:rPr>
  </w:style>
  <w:style w:type="character" w:customStyle="1" w:styleId="FontStyle36">
    <w:name w:val="Font Style36"/>
    <w:basedOn w:val="a1"/>
    <w:rsid w:val="002464E1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7">
    <w:name w:val="Font Style37"/>
    <w:basedOn w:val="a1"/>
    <w:rsid w:val="002464E1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39">
    <w:name w:val="Font Style39"/>
    <w:basedOn w:val="a1"/>
    <w:rsid w:val="002464E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0">
    <w:name w:val="Font Style40"/>
    <w:basedOn w:val="a1"/>
    <w:rsid w:val="002464E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1">
    <w:name w:val="Font Style41"/>
    <w:basedOn w:val="a1"/>
    <w:rsid w:val="002464E1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2">
    <w:name w:val="Font Style42"/>
    <w:basedOn w:val="a1"/>
    <w:rsid w:val="002464E1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basedOn w:val="a1"/>
    <w:rsid w:val="002464E1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Nonformat">
    <w:name w:val="ConsPlusNonformat"/>
    <w:rsid w:val="00296D3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9936D8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896C65"/>
    <w:pPr>
      <w:shd w:val="clear" w:color="auto" w:fill="000080"/>
    </w:pPr>
    <w:rPr>
      <w:rFonts w:ascii="Tahoma" w:hAnsi="Tahoma" w:cs="Tahoma"/>
      <w:sz w:val="20"/>
    </w:rPr>
  </w:style>
  <w:style w:type="character" w:customStyle="1" w:styleId="21">
    <w:name w:val="Заголовок 2 Знак"/>
    <w:basedOn w:val="a1"/>
    <w:link w:val="2"/>
    <w:rsid w:val="00FD538D"/>
    <w:rPr>
      <w:b/>
      <w:sz w:val="28"/>
    </w:rPr>
  </w:style>
  <w:style w:type="character" w:customStyle="1" w:styleId="30">
    <w:name w:val="Заголовок 3 Знак"/>
    <w:basedOn w:val="a1"/>
    <w:link w:val="3"/>
    <w:rsid w:val="00FD538D"/>
    <w:rPr>
      <w:b/>
      <w:sz w:val="28"/>
    </w:rPr>
  </w:style>
  <w:style w:type="character" w:customStyle="1" w:styleId="41">
    <w:name w:val="Заголовок 4 Знак"/>
    <w:basedOn w:val="a1"/>
    <w:link w:val="4"/>
    <w:rsid w:val="00FD538D"/>
    <w:rPr>
      <w:b/>
      <w:sz w:val="24"/>
    </w:rPr>
  </w:style>
  <w:style w:type="character" w:customStyle="1" w:styleId="50">
    <w:name w:val="Заголовок 5 Знак"/>
    <w:basedOn w:val="a1"/>
    <w:link w:val="5"/>
    <w:rsid w:val="00FD538D"/>
    <w:rPr>
      <w:b/>
      <w:sz w:val="28"/>
    </w:rPr>
  </w:style>
  <w:style w:type="paragraph" w:customStyle="1" w:styleId="20">
    <w:name w:val="Стиль2"/>
    <w:basedOn w:val="1"/>
    <w:qFormat/>
    <w:rsid w:val="00FD538D"/>
    <w:pPr>
      <w:numPr>
        <w:ilvl w:val="6"/>
      </w:numPr>
      <w:spacing w:before="60"/>
      <w:outlineLvl w:val="6"/>
    </w:pPr>
  </w:style>
  <w:style w:type="paragraph" w:customStyle="1" w:styleId="1">
    <w:name w:val="Стиль1"/>
    <w:basedOn w:val="a"/>
    <w:link w:val="10"/>
    <w:qFormat/>
    <w:rsid w:val="00FD538D"/>
    <w:pPr>
      <w:numPr>
        <w:ilvl w:val="5"/>
        <w:numId w:val="13"/>
      </w:numPr>
      <w:autoSpaceDE w:val="0"/>
      <w:autoSpaceDN w:val="0"/>
      <w:adjustRightInd w:val="0"/>
      <w:spacing w:before="120"/>
      <w:jc w:val="both"/>
      <w:outlineLvl w:val="5"/>
    </w:pPr>
    <w:rPr>
      <w:rFonts w:cs="Arial"/>
      <w:szCs w:val="18"/>
    </w:rPr>
  </w:style>
  <w:style w:type="paragraph" w:customStyle="1" w:styleId="40">
    <w:name w:val="Стиль4"/>
    <w:basedOn w:val="a"/>
    <w:rsid w:val="00FD538D"/>
    <w:pPr>
      <w:numPr>
        <w:ilvl w:val="7"/>
        <w:numId w:val="13"/>
      </w:numPr>
      <w:jc w:val="both"/>
    </w:pPr>
  </w:style>
  <w:style w:type="paragraph" w:styleId="a0">
    <w:name w:val="Body Text"/>
    <w:basedOn w:val="a"/>
    <w:link w:val="a6"/>
    <w:rsid w:val="00FD538D"/>
    <w:pPr>
      <w:spacing w:after="120"/>
    </w:pPr>
  </w:style>
  <w:style w:type="character" w:customStyle="1" w:styleId="a6">
    <w:name w:val="Основной текст Знак"/>
    <w:basedOn w:val="a1"/>
    <w:link w:val="a0"/>
    <w:rsid w:val="00FD538D"/>
    <w:rPr>
      <w:sz w:val="24"/>
    </w:rPr>
  </w:style>
  <w:style w:type="paragraph" w:styleId="a7">
    <w:name w:val="Title"/>
    <w:basedOn w:val="a"/>
    <w:link w:val="a8"/>
    <w:qFormat/>
    <w:rsid w:val="00FD538D"/>
    <w:pPr>
      <w:spacing w:after="480"/>
      <w:jc w:val="center"/>
    </w:pPr>
    <w:rPr>
      <w:b/>
      <w:sz w:val="28"/>
    </w:rPr>
  </w:style>
  <w:style w:type="character" w:customStyle="1" w:styleId="a8">
    <w:name w:val="Название Знак"/>
    <w:basedOn w:val="a1"/>
    <w:link w:val="a7"/>
    <w:rsid w:val="00FD538D"/>
    <w:rPr>
      <w:b/>
      <w:sz w:val="28"/>
    </w:rPr>
  </w:style>
  <w:style w:type="paragraph" w:styleId="a9">
    <w:name w:val="List Paragraph"/>
    <w:basedOn w:val="a"/>
    <w:uiPriority w:val="34"/>
    <w:qFormat/>
    <w:rsid w:val="00FD538D"/>
    <w:pPr>
      <w:ind w:left="720"/>
      <w:contextualSpacing/>
    </w:pPr>
  </w:style>
  <w:style w:type="paragraph" w:customStyle="1" w:styleId="ConsPlusTitle">
    <w:name w:val="ConsPlusTitle"/>
    <w:rsid w:val="002E066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2E066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10">
    <w:name w:val="Стиль1 Знак"/>
    <w:link w:val="1"/>
    <w:rsid w:val="006D16E8"/>
    <w:rPr>
      <w:rFonts w:cs="Arial"/>
      <w:sz w:val="24"/>
      <w:szCs w:val="18"/>
    </w:rPr>
  </w:style>
  <w:style w:type="paragraph" w:styleId="aa">
    <w:name w:val="Normal (Web)"/>
    <w:basedOn w:val="a"/>
    <w:uiPriority w:val="99"/>
    <w:unhideWhenUsed/>
    <w:rsid w:val="00DA636C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8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Rayfo</Company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oper7</dc:creator>
  <cp:lastModifiedBy>Tat'yana</cp:lastModifiedBy>
  <cp:revision>13</cp:revision>
  <cp:lastPrinted>2019-08-26T12:32:00Z</cp:lastPrinted>
  <dcterms:created xsi:type="dcterms:W3CDTF">2022-09-21T13:32:00Z</dcterms:created>
  <dcterms:modified xsi:type="dcterms:W3CDTF">2022-10-04T11:38:00Z</dcterms:modified>
</cp:coreProperties>
</file>