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49179" w14:textId="77777777" w:rsidR="00D50CAF" w:rsidRPr="003F4CAC" w:rsidRDefault="00D50CAF" w:rsidP="0044555F">
      <w:pPr>
        <w:widowControl/>
        <w:suppressAutoHyphens/>
        <w:jc w:val="center"/>
        <w:rPr>
          <w:rFonts w:ascii="Times New Roman" w:hAnsi="Times New Roman" w:cs="Times New Roman"/>
          <w:b/>
          <w:bCs/>
          <w:color w:val="auto"/>
          <w:sz w:val="28"/>
          <w:szCs w:val="28"/>
          <w:lang w:eastAsia="zh-CN"/>
        </w:rPr>
      </w:pPr>
    </w:p>
    <w:p w14:paraId="0764861B" w14:textId="7ED6514A" w:rsidR="003F4CAC" w:rsidRPr="003F4CAC" w:rsidRDefault="003F4CAC" w:rsidP="003F4CAC">
      <w:pPr>
        <w:jc w:val="right"/>
        <w:rPr>
          <w:rFonts w:ascii="Times New Roman" w:hAnsi="Times New Roman" w:cs="Times New Roman"/>
        </w:rPr>
      </w:pPr>
      <w:r w:rsidRPr="003F4CAC">
        <w:rPr>
          <w:rFonts w:ascii="Times New Roman" w:hAnsi="Times New Roman" w:cs="Times New Roman"/>
          <w:noProof/>
        </w:rPr>
        <w:drawing>
          <wp:anchor distT="0" distB="0" distL="114300" distR="114300" simplePos="0" relativeHeight="251659264" behindDoc="0" locked="0" layoutInCell="1" allowOverlap="1" wp14:anchorId="43DCD16D" wp14:editId="15C9EEAE">
            <wp:simplePos x="0" y="0"/>
            <wp:positionH relativeFrom="column">
              <wp:posOffset>2743200</wp:posOffset>
            </wp:positionH>
            <wp:positionV relativeFrom="paragraph">
              <wp:posOffset>-114300</wp:posOffset>
            </wp:positionV>
            <wp:extent cx="720090" cy="864235"/>
            <wp:effectExtent l="0" t="0" r="3810" b="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864235"/>
                    </a:xfrm>
                    <a:prstGeom prst="rect">
                      <a:avLst/>
                    </a:prstGeom>
                    <a:noFill/>
                  </pic:spPr>
                </pic:pic>
              </a:graphicData>
            </a:graphic>
            <wp14:sizeRelH relativeFrom="page">
              <wp14:pctWidth>0</wp14:pctWidth>
            </wp14:sizeRelH>
            <wp14:sizeRelV relativeFrom="page">
              <wp14:pctHeight>0</wp14:pctHeight>
            </wp14:sizeRelV>
          </wp:anchor>
        </w:drawing>
      </w:r>
    </w:p>
    <w:p w14:paraId="36796498" w14:textId="77777777" w:rsidR="003F4CAC" w:rsidRPr="003F4CAC" w:rsidRDefault="003F4CAC" w:rsidP="003F4CAC">
      <w:pPr>
        <w:jc w:val="center"/>
        <w:rPr>
          <w:rFonts w:ascii="Times New Roman" w:hAnsi="Times New Roman" w:cs="Times New Roman"/>
        </w:rPr>
      </w:pPr>
    </w:p>
    <w:p w14:paraId="6A14EA31" w14:textId="77777777" w:rsidR="003F4CAC" w:rsidRPr="003F4CAC" w:rsidRDefault="003F4CAC" w:rsidP="003F4CAC">
      <w:pPr>
        <w:rPr>
          <w:rFonts w:ascii="Times New Roman" w:hAnsi="Times New Roman" w:cs="Times New Roman"/>
        </w:rPr>
      </w:pPr>
    </w:p>
    <w:tbl>
      <w:tblPr>
        <w:tblpPr w:leftFromText="180" w:rightFromText="180" w:vertAnchor="text" w:horzAnchor="margin" w:tblpY="223"/>
        <w:tblW w:w="10065" w:type="dxa"/>
        <w:tblLayout w:type="fixed"/>
        <w:tblCellMar>
          <w:left w:w="0" w:type="dxa"/>
          <w:right w:w="0" w:type="dxa"/>
        </w:tblCellMar>
        <w:tblLook w:val="01E0" w:firstRow="1" w:lastRow="1" w:firstColumn="1" w:lastColumn="1" w:noHBand="0" w:noVBand="0"/>
      </w:tblPr>
      <w:tblGrid>
        <w:gridCol w:w="10065"/>
      </w:tblGrid>
      <w:tr w:rsidR="003F4CAC" w:rsidRPr="003F4CAC" w14:paraId="44840E81" w14:textId="77777777" w:rsidTr="00034EF8">
        <w:trPr>
          <w:trHeight w:val="397"/>
        </w:trPr>
        <w:tc>
          <w:tcPr>
            <w:tcW w:w="10065" w:type="dxa"/>
          </w:tcPr>
          <w:p w14:paraId="3F6944E0" w14:textId="77777777" w:rsidR="003F4CAC" w:rsidRPr="003F4CAC" w:rsidRDefault="003F4CAC" w:rsidP="00034EF8">
            <w:pPr>
              <w:jc w:val="center"/>
              <w:rPr>
                <w:rFonts w:ascii="Times New Roman" w:hAnsi="Times New Roman" w:cs="Times New Roman"/>
                <w:b/>
                <w:sz w:val="28"/>
              </w:rPr>
            </w:pPr>
          </w:p>
        </w:tc>
      </w:tr>
      <w:tr w:rsidR="003F4CAC" w:rsidRPr="003F4CAC" w14:paraId="53FFF275" w14:textId="77777777" w:rsidTr="00034EF8">
        <w:tc>
          <w:tcPr>
            <w:tcW w:w="10065" w:type="dxa"/>
          </w:tcPr>
          <w:p w14:paraId="192D4F7F" w14:textId="77777777" w:rsidR="003F4CAC" w:rsidRPr="003F4CAC" w:rsidRDefault="003F4CAC" w:rsidP="00034EF8">
            <w:pPr>
              <w:jc w:val="center"/>
              <w:rPr>
                <w:rFonts w:ascii="Times New Roman" w:hAnsi="Times New Roman" w:cs="Times New Roman"/>
                <w:b/>
                <w:sz w:val="36"/>
                <w:szCs w:val="36"/>
              </w:rPr>
            </w:pPr>
            <w:r w:rsidRPr="003F4CAC">
              <w:rPr>
                <w:rFonts w:ascii="Times New Roman" w:hAnsi="Times New Roman" w:cs="Times New Roman"/>
                <w:b/>
                <w:sz w:val="36"/>
                <w:szCs w:val="36"/>
              </w:rPr>
              <w:t xml:space="preserve">СОБРАНИЕ ПРЕДСТАВИТЕЛЕЙ </w:t>
            </w:r>
          </w:p>
          <w:p w14:paraId="1FF953BE" w14:textId="77777777" w:rsidR="003F4CAC" w:rsidRDefault="003F4CAC" w:rsidP="00034EF8">
            <w:pPr>
              <w:jc w:val="center"/>
              <w:rPr>
                <w:rFonts w:ascii="Times New Roman" w:hAnsi="Times New Roman" w:cs="Times New Roman"/>
                <w:b/>
                <w:sz w:val="36"/>
                <w:szCs w:val="36"/>
              </w:rPr>
            </w:pPr>
            <w:r w:rsidRPr="003F4CAC">
              <w:rPr>
                <w:rFonts w:ascii="Times New Roman" w:hAnsi="Times New Roman" w:cs="Times New Roman"/>
                <w:b/>
                <w:sz w:val="36"/>
                <w:szCs w:val="36"/>
              </w:rPr>
              <w:t>МОКШАНСКОГО РАЙОНА ПЕНЗЕНСКОЙ ОБЛАСТИ</w:t>
            </w:r>
          </w:p>
          <w:p w14:paraId="7A4F6C70" w14:textId="3B0E5A78" w:rsidR="00EA31CB" w:rsidRPr="003F4CAC" w:rsidRDefault="00EA31CB" w:rsidP="00034EF8">
            <w:pPr>
              <w:jc w:val="center"/>
              <w:rPr>
                <w:rFonts w:ascii="Times New Roman" w:hAnsi="Times New Roman" w:cs="Times New Roman"/>
                <w:b/>
                <w:sz w:val="36"/>
              </w:rPr>
            </w:pPr>
            <w:r>
              <w:rPr>
                <w:rFonts w:ascii="Times New Roman" w:hAnsi="Times New Roman" w:cs="Times New Roman"/>
                <w:b/>
                <w:sz w:val="36"/>
                <w:szCs w:val="36"/>
              </w:rPr>
              <w:t>ЧЕТВЁРТОГО СОЗЫВА</w:t>
            </w:r>
          </w:p>
        </w:tc>
      </w:tr>
      <w:tr w:rsidR="003F4CAC" w:rsidRPr="003F4CAC" w14:paraId="6FE9D6A8" w14:textId="77777777" w:rsidTr="00034EF8">
        <w:trPr>
          <w:trHeight w:val="397"/>
        </w:trPr>
        <w:tc>
          <w:tcPr>
            <w:tcW w:w="10065" w:type="dxa"/>
          </w:tcPr>
          <w:p w14:paraId="1D055064" w14:textId="77777777" w:rsidR="003F4CAC" w:rsidRPr="003F4CAC" w:rsidRDefault="003F4CAC" w:rsidP="00034EF8">
            <w:pPr>
              <w:jc w:val="both"/>
              <w:rPr>
                <w:rFonts w:ascii="Times New Roman" w:hAnsi="Times New Roman" w:cs="Times New Roman"/>
              </w:rPr>
            </w:pPr>
          </w:p>
        </w:tc>
      </w:tr>
      <w:tr w:rsidR="003F4CAC" w:rsidRPr="003F4CAC" w14:paraId="498D6458" w14:textId="77777777" w:rsidTr="00034EF8">
        <w:tc>
          <w:tcPr>
            <w:tcW w:w="10065" w:type="dxa"/>
          </w:tcPr>
          <w:p w14:paraId="78DCCC0F" w14:textId="77777777" w:rsidR="003F4CAC" w:rsidRPr="003F4CAC" w:rsidRDefault="003F4CAC" w:rsidP="003F4CAC">
            <w:pPr>
              <w:pStyle w:val="3"/>
              <w:jc w:val="center"/>
              <w:rPr>
                <w:rFonts w:ascii="Times New Roman" w:hAnsi="Times New Roman" w:cs="Times New Roman"/>
                <w:bCs w:val="0"/>
                <w:i w:val="0"/>
                <w:iCs w:val="0"/>
              </w:rPr>
            </w:pPr>
            <w:proofErr w:type="gramStart"/>
            <w:r w:rsidRPr="003F4CAC">
              <w:rPr>
                <w:rFonts w:ascii="Times New Roman" w:hAnsi="Times New Roman" w:cs="Times New Roman"/>
                <w:bCs w:val="0"/>
                <w:i w:val="0"/>
                <w:iCs w:val="0"/>
                <w:sz w:val="28"/>
              </w:rPr>
              <w:t>Р</w:t>
            </w:r>
            <w:proofErr w:type="gramEnd"/>
            <w:r w:rsidRPr="003F4CAC">
              <w:rPr>
                <w:rFonts w:ascii="Times New Roman" w:hAnsi="Times New Roman" w:cs="Times New Roman"/>
                <w:bCs w:val="0"/>
                <w:i w:val="0"/>
                <w:iCs w:val="0"/>
                <w:sz w:val="28"/>
              </w:rPr>
              <w:t xml:space="preserve"> Е Ш Е Н И Е</w:t>
            </w:r>
          </w:p>
        </w:tc>
      </w:tr>
      <w:tr w:rsidR="003F4CAC" w:rsidRPr="003F4CAC" w14:paraId="0EFFA930" w14:textId="77777777" w:rsidTr="00034EF8">
        <w:trPr>
          <w:trHeight w:val="340"/>
        </w:trPr>
        <w:tc>
          <w:tcPr>
            <w:tcW w:w="10065" w:type="dxa"/>
            <w:vAlign w:val="center"/>
          </w:tcPr>
          <w:p w14:paraId="504F586A" w14:textId="77777777" w:rsidR="003F4CAC" w:rsidRPr="003F4CAC" w:rsidRDefault="003F4CAC" w:rsidP="00034EF8">
            <w:pPr>
              <w:pStyle w:val="3"/>
              <w:rPr>
                <w:rFonts w:ascii="Times New Roman" w:hAnsi="Times New Roman" w:cs="Times New Roman"/>
              </w:rPr>
            </w:pPr>
          </w:p>
        </w:tc>
      </w:tr>
    </w:tbl>
    <w:p w14:paraId="010A3F47" w14:textId="77777777" w:rsidR="003F4CAC" w:rsidRPr="003F4CAC" w:rsidRDefault="003F4CAC" w:rsidP="003F4CAC">
      <w:pPr>
        <w:rPr>
          <w:rFonts w:ascii="Times New Roman"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F4CAC" w:rsidRPr="00A56EE7" w14:paraId="7C4493ED" w14:textId="77777777" w:rsidTr="00034EF8">
        <w:tc>
          <w:tcPr>
            <w:tcW w:w="284" w:type="dxa"/>
            <w:vAlign w:val="bottom"/>
          </w:tcPr>
          <w:p w14:paraId="012A3A0C" w14:textId="77777777" w:rsidR="003F4CAC" w:rsidRPr="00A56EE7" w:rsidRDefault="003F4CAC" w:rsidP="00034EF8">
            <w:pPr>
              <w:framePr w:wrap="around" w:vAnchor="page" w:hAnchor="page" w:x="3902" w:y="4261"/>
              <w:rPr>
                <w:rFonts w:ascii="Times New Roman" w:hAnsi="Times New Roman" w:cs="Times New Roman"/>
                <w:sz w:val="24"/>
                <w:szCs w:val="24"/>
              </w:rPr>
            </w:pPr>
            <w:r w:rsidRPr="00A56EE7">
              <w:rPr>
                <w:rFonts w:ascii="Times New Roman" w:hAnsi="Times New Roman" w:cs="Times New Roman"/>
                <w:sz w:val="24"/>
                <w:szCs w:val="24"/>
              </w:rPr>
              <w:t>от</w:t>
            </w:r>
          </w:p>
        </w:tc>
        <w:tc>
          <w:tcPr>
            <w:tcW w:w="2835" w:type="dxa"/>
            <w:tcBorders>
              <w:top w:val="nil"/>
              <w:left w:val="nil"/>
              <w:bottom w:val="single" w:sz="6" w:space="0" w:color="auto"/>
              <w:right w:val="nil"/>
            </w:tcBorders>
          </w:tcPr>
          <w:p w14:paraId="30B17B25" w14:textId="77777777" w:rsidR="003F4CAC" w:rsidRDefault="003F4CAC" w:rsidP="00034EF8">
            <w:pPr>
              <w:framePr w:wrap="around" w:vAnchor="page" w:hAnchor="page" w:x="3902" w:y="4261"/>
              <w:jc w:val="center"/>
              <w:rPr>
                <w:rFonts w:ascii="Times New Roman" w:hAnsi="Times New Roman" w:cs="Times New Roman"/>
                <w:sz w:val="24"/>
                <w:szCs w:val="24"/>
              </w:rPr>
            </w:pPr>
          </w:p>
          <w:p w14:paraId="4C019B21" w14:textId="33E9FFF5" w:rsidR="00EA31CB" w:rsidRPr="00A56EE7" w:rsidRDefault="00EA31CB" w:rsidP="00034EF8">
            <w:pPr>
              <w:framePr w:wrap="around" w:vAnchor="page" w:hAnchor="page" w:x="3902" w:y="4261"/>
              <w:jc w:val="center"/>
              <w:rPr>
                <w:rFonts w:ascii="Times New Roman" w:hAnsi="Times New Roman" w:cs="Times New Roman"/>
                <w:sz w:val="24"/>
                <w:szCs w:val="24"/>
              </w:rPr>
            </w:pPr>
            <w:r>
              <w:rPr>
                <w:rFonts w:ascii="Times New Roman" w:hAnsi="Times New Roman" w:cs="Times New Roman"/>
                <w:sz w:val="24"/>
                <w:szCs w:val="24"/>
              </w:rPr>
              <w:t>20 октября 2021 года</w:t>
            </w:r>
          </w:p>
        </w:tc>
        <w:tc>
          <w:tcPr>
            <w:tcW w:w="397" w:type="dxa"/>
          </w:tcPr>
          <w:p w14:paraId="23CE1435" w14:textId="77777777" w:rsidR="00EA31CB" w:rsidRDefault="00EA31CB" w:rsidP="00034EF8">
            <w:pPr>
              <w:framePr w:wrap="around" w:vAnchor="page" w:hAnchor="page" w:x="3902" w:y="4261"/>
              <w:jc w:val="center"/>
              <w:rPr>
                <w:rFonts w:ascii="Times New Roman" w:hAnsi="Times New Roman" w:cs="Times New Roman"/>
                <w:sz w:val="24"/>
                <w:szCs w:val="24"/>
              </w:rPr>
            </w:pPr>
          </w:p>
          <w:p w14:paraId="74A90BE0" w14:textId="77777777" w:rsidR="003F4CAC" w:rsidRPr="00A56EE7" w:rsidRDefault="003F4CAC" w:rsidP="00034EF8">
            <w:pPr>
              <w:framePr w:wrap="around" w:vAnchor="page" w:hAnchor="page" w:x="3902" w:y="4261"/>
              <w:jc w:val="center"/>
              <w:rPr>
                <w:rFonts w:ascii="Times New Roman" w:hAnsi="Times New Roman" w:cs="Times New Roman"/>
                <w:sz w:val="24"/>
                <w:szCs w:val="24"/>
              </w:rPr>
            </w:pPr>
            <w:r w:rsidRPr="00A56EE7">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14:paraId="330D3784" w14:textId="77777777" w:rsidR="003F4CAC" w:rsidRDefault="003F4CAC" w:rsidP="00034EF8">
            <w:pPr>
              <w:framePr w:wrap="around" w:vAnchor="page" w:hAnchor="page" w:x="3902" w:y="4261"/>
              <w:jc w:val="center"/>
              <w:rPr>
                <w:rFonts w:ascii="Times New Roman" w:hAnsi="Times New Roman" w:cs="Times New Roman"/>
                <w:sz w:val="24"/>
                <w:szCs w:val="24"/>
              </w:rPr>
            </w:pPr>
          </w:p>
          <w:p w14:paraId="14397B87" w14:textId="1D1790CE" w:rsidR="00EA31CB" w:rsidRPr="00A56EE7" w:rsidRDefault="00EA31CB" w:rsidP="00034EF8">
            <w:pPr>
              <w:framePr w:wrap="around" w:vAnchor="page" w:hAnchor="page" w:x="3902" w:y="4261"/>
              <w:jc w:val="center"/>
              <w:rPr>
                <w:rFonts w:ascii="Times New Roman" w:hAnsi="Times New Roman" w:cs="Times New Roman"/>
                <w:sz w:val="24"/>
                <w:szCs w:val="24"/>
              </w:rPr>
            </w:pPr>
            <w:r>
              <w:rPr>
                <w:rFonts w:ascii="Times New Roman" w:hAnsi="Times New Roman" w:cs="Times New Roman"/>
                <w:sz w:val="24"/>
                <w:szCs w:val="24"/>
              </w:rPr>
              <w:t>674-62/4</w:t>
            </w:r>
          </w:p>
        </w:tc>
      </w:tr>
      <w:tr w:rsidR="003F4CAC" w:rsidRPr="00A56EE7" w14:paraId="4910DD0F" w14:textId="77777777" w:rsidTr="00034EF8">
        <w:tc>
          <w:tcPr>
            <w:tcW w:w="4650" w:type="dxa"/>
            <w:gridSpan w:val="4"/>
          </w:tcPr>
          <w:p w14:paraId="6DEBD98A" w14:textId="77777777" w:rsidR="003F4CAC" w:rsidRPr="00A56EE7" w:rsidRDefault="003F4CAC" w:rsidP="00034EF8">
            <w:pPr>
              <w:framePr w:wrap="around" w:vAnchor="page" w:hAnchor="page" w:x="3902" w:y="4261"/>
              <w:jc w:val="center"/>
              <w:rPr>
                <w:rFonts w:ascii="Times New Roman" w:hAnsi="Times New Roman" w:cs="Times New Roman"/>
                <w:sz w:val="24"/>
                <w:szCs w:val="24"/>
              </w:rPr>
            </w:pPr>
            <w:r w:rsidRPr="00A56EE7">
              <w:rPr>
                <w:rFonts w:ascii="Times New Roman" w:hAnsi="Times New Roman" w:cs="Times New Roman"/>
                <w:sz w:val="24"/>
                <w:szCs w:val="24"/>
              </w:rPr>
              <w:t xml:space="preserve"> </w:t>
            </w:r>
          </w:p>
          <w:p w14:paraId="0C057973" w14:textId="77777777" w:rsidR="003F4CAC" w:rsidRPr="00A56EE7" w:rsidRDefault="003F4CAC" w:rsidP="00034EF8">
            <w:pPr>
              <w:framePr w:wrap="around" w:vAnchor="page" w:hAnchor="page" w:x="3902" w:y="4261"/>
              <w:jc w:val="center"/>
              <w:rPr>
                <w:rFonts w:ascii="Times New Roman" w:hAnsi="Times New Roman" w:cs="Times New Roman"/>
                <w:sz w:val="24"/>
                <w:szCs w:val="24"/>
              </w:rPr>
            </w:pPr>
            <w:proofErr w:type="spellStart"/>
            <w:r w:rsidRPr="00A56EE7">
              <w:rPr>
                <w:rFonts w:ascii="Times New Roman" w:hAnsi="Times New Roman" w:cs="Times New Roman"/>
                <w:sz w:val="24"/>
                <w:szCs w:val="24"/>
              </w:rPr>
              <w:t>р.п</w:t>
            </w:r>
            <w:proofErr w:type="spellEnd"/>
            <w:r w:rsidRPr="00A56EE7">
              <w:rPr>
                <w:rFonts w:ascii="Times New Roman" w:hAnsi="Times New Roman" w:cs="Times New Roman"/>
                <w:sz w:val="24"/>
                <w:szCs w:val="24"/>
              </w:rPr>
              <w:t>. Мокшан</w:t>
            </w:r>
          </w:p>
        </w:tc>
      </w:tr>
    </w:tbl>
    <w:p w14:paraId="26FD6FB4" w14:textId="77777777" w:rsidR="003F4CAC" w:rsidRPr="003F4CAC" w:rsidRDefault="003F4CAC" w:rsidP="003F4CAC">
      <w:pPr>
        <w:rPr>
          <w:rFonts w:ascii="Times New Roman" w:hAnsi="Times New Roman" w:cs="Times New Roman"/>
        </w:rPr>
      </w:pPr>
    </w:p>
    <w:p w14:paraId="63B30B67" w14:textId="77777777" w:rsidR="003F4CAC" w:rsidRPr="003F4CAC" w:rsidRDefault="003F4CAC" w:rsidP="003F4CAC">
      <w:pPr>
        <w:rPr>
          <w:rFonts w:ascii="Times New Roman" w:hAnsi="Times New Roman" w:cs="Times New Roman"/>
        </w:rPr>
      </w:pPr>
    </w:p>
    <w:p w14:paraId="66C96567" w14:textId="77777777" w:rsidR="003F4CAC" w:rsidRPr="003F4CAC" w:rsidRDefault="003F4CAC" w:rsidP="003F4CAC">
      <w:pPr>
        <w:pStyle w:val="af8"/>
        <w:ind w:firstLine="567"/>
        <w:jc w:val="center"/>
        <w:rPr>
          <w:rFonts w:ascii="Times New Roman" w:hAnsi="Times New Roman" w:cs="Times New Roman"/>
          <w:b/>
          <w:bCs/>
          <w:sz w:val="16"/>
          <w:szCs w:val="16"/>
        </w:rPr>
      </w:pPr>
    </w:p>
    <w:p w14:paraId="011ACD81" w14:textId="77777777" w:rsidR="003F4CAC" w:rsidRPr="00653A99" w:rsidRDefault="003F4CAC" w:rsidP="003F4CAC">
      <w:pPr>
        <w:shd w:val="clear" w:color="auto" w:fill="FFFFFF"/>
        <w:jc w:val="center"/>
        <w:textAlignment w:val="baseline"/>
        <w:rPr>
          <w:rFonts w:ascii="Times New Roman" w:hAnsi="Times New Roman" w:cs="Times New Roman"/>
          <w:b/>
          <w:bCs/>
          <w:color w:val="auto"/>
          <w:sz w:val="28"/>
          <w:szCs w:val="28"/>
        </w:rPr>
      </w:pPr>
      <w:r w:rsidRPr="00653A99">
        <w:rPr>
          <w:rFonts w:ascii="Times New Roman" w:hAnsi="Times New Roman" w:cs="Times New Roman"/>
          <w:b/>
          <w:bCs/>
          <w:color w:val="auto"/>
          <w:sz w:val="28"/>
          <w:szCs w:val="28"/>
        </w:rPr>
        <w:t xml:space="preserve">Об утверждении Положения о муниципальном контроле </w:t>
      </w:r>
    </w:p>
    <w:p w14:paraId="1AA6BDA4" w14:textId="0DECFB48" w:rsidR="003F4CAC" w:rsidRPr="00653A99" w:rsidRDefault="003F4CAC" w:rsidP="00653A99">
      <w:pPr>
        <w:shd w:val="clear" w:color="auto" w:fill="FFFFFF"/>
        <w:jc w:val="center"/>
        <w:textAlignment w:val="baseline"/>
        <w:rPr>
          <w:rFonts w:ascii="Times New Roman" w:hAnsi="Times New Roman" w:cs="Times New Roman"/>
          <w:b/>
          <w:bCs/>
          <w:spacing w:val="2"/>
          <w:sz w:val="28"/>
          <w:szCs w:val="28"/>
        </w:rPr>
      </w:pPr>
      <w:r w:rsidRPr="00653A99">
        <w:rPr>
          <w:rFonts w:ascii="Times New Roman" w:hAnsi="Times New Roman" w:cs="Times New Roman"/>
          <w:b/>
          <w:bCs/>
          <w:spacing w:val="2"/>
          <w:sz w:val="28"/>
          <w:szCs w:val="28"/>
        </w:rPr>
        <w:t xml:space="preserve">на автомобильном транспорте, городском наземном электрическом транспорте и в дорожном хозяйстве </w:t>
      </w:r>
      <w:r w:rsidR="00653A99" w:rsidRPr="00653A99">
        <w:rPr>
          <w:rFonts w:ascii="Times New Roman" w:hAnsi="Times New Roman" w:cs="Times New Roman"/>
          <w:b/>
          <w:bCs/>
          <w:spacing w:val="2"/>
          <w:sz w:val="28"/>
          <w:szCs w:val="28"/>
        </w:rPr>
        <w:t>вне границ населенных пунктов</w:t>
      </w:r>
      <w:r w:rsidR="00653A99" w:rsidRPr="00653A99">
        <w:rPr>
          <w:rFonts w:ascii="Times New Roman" w:hAnsi="Times New Roman" w:cs="Times New Roman"/>
          <w:b/>
          <w:bCs/>
          <w:color w:val="FF0000"/>
        </w:rPr>
        <w:t xml:space="preserve"> </w:t>
      </w:r>
      <w:r w:rsidR="00653A99" w:rsidRPr="00653A99">
        <w:rPr>
          <w:rFonts w:ascii="Times New Roman" w:hAnsi="Times New Roman" w:cs="Times New Roman"/>
          <w:b/>
          <w:bCs/>
          <w:spacing w:val="2"/>
          <w:sz w:val="28"/>
          <w:szCs w:val="28"/>
        </w:rPr>
        <w:t>в границах Мокшанского района Пензенской области</w:t>
      </w:r>
    </w:p>
    <w:p w14:paraId="0AC4ED2F" w14:textId="77777777" w:rsidR="003F4CAC" w:rsidRDefault="003F4CAC" w:rsidP="003F4CAC">
      <w:pPr>
        <w:ind w:firstLine="567"/>
        <w:jc w:val="both"/>
        <w:outlineLvl w:val="3"/>
        <w:rPr>
          <w:rFonts w:ascii="Times New Roman" w:hAnsi="Times New Roman" w:cs="Times New Roman"/>
          <w:color w:val="auto"/>
          <w:sz w:val="28"/>
          <w:szCs w:val="28"/>
        </w:rPr>
      </w:pPr>
    </w:p>
    <w:p w14:paraId="41EB13C4" w14:textId="51D6FD18" w:rsidR="003F4CAC" w:rsidRPr="003F4CAC" w:rsidRDefault="00653A99" w:rsidP="003F4CAC">
      <w:pPr>
        <w:ind w:firstLine="567"/>
        <w:jc w:val="both"/>
        <w:outlineLvl w:val="3"/>
        <w:rPr>
          <w:rFonts w:ascii="Times New Roman" w:hAnsi="Times New Roman" w:cs="Times New Roman"/>
          <w:sz w:val="28"/>
          <w:szCs w:val="28"/>
        </w:rPr>
      </w:pPr>
      <w:r w:rsidRPr="00452C8C">
        <w:rPr>
          <w:rFonts w:ascii="Times New Roman" w:hAnsi="Times New Roman" w:cs="Times New Roman"/>
          <w:sz w:val="28"/>
          <w:szCs w:val="28"/>
        </w:rPr>
        <w:t xml:space="preserve">В соответствии с Федеральными </w:t>
      </w:r>
      <w:hyperlink r:id="rId9" w:history="1">
        <w:proofErr w:type="gramStart"/>
        <w:r w:rsidRPr="00452C8C">
          <w:rPr>
            <w:rFonts w:ascii="Times New Roman" w:hAnsi="Times New Roman" w:cs="Times New Roman"/>
            <w:sz w:val="28"/>
            <w:szCs w:val="28"/>
          </w:rPr>
          <w:t>закон</w:t>
        </w:r>
      </w:hyperlink>
      <w:r w:rsidRPr="00452C8C">
        <w:rPr>
          <w:rFonts w:ascii="Times New Roman" w:hAnsi="Times New Roman" w:cs="Times New Roman"/>
          <w:sz w:val="28"/>
          <w:szCs w:val="28"/>
        </w:rPr>
        <w:t>ами</w:t>
      </w:r>
      <w:proofErr w:type="gramEnd"/>
      <w:r w:rsidRPr="00452C8C">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w:t>
      </w:r>
      <w:r>
        <w:rPr>
          <w:rFonts w:ascii="Times New Roman" w:hAnsi="Times New Roman" w:cs="Times New Roman"/>
          <w:sz w:val="28"/>
          <w:szCs w:val="28"/>
        </w:rPr>
        <w:t xml:space="preserve"> </w:t>
      </w:r>
      <w:r w:rsidRPr="00452C8C">
        <w:rPr>
          <w:rFonts w:ascii="Times New Roman" w:hAnsi="Times New Roman" w:cs="Times New Roman"/>
          <w:sz w:val="28"/>
          <w:szCs w:val="28"/>
        </w:rPr>
        <w:t>от 31.07.2020 248-ФЗ</w:t>
      </w:r>
      <w:r w:rsidR="00A56EE7">
        <w:rPr>
          <w:rFonts w:ascii="Times New Roman" w:hAnsi="Times New Roman" w:cs="Times New Roman"/>
          <w:sz w:val="28"/>
          <w:szCs w:val="28"/>
        </w:rPr>
        <w:t xml:space="preserve"> </w:t>
      </w:r>
      <w:r w:rsidRPr="00452C8C">
        <w:rPr>
          <w:rFonts w:ascii="Times New Roman" w:hAnsi="Times New Roman" w:cs="Times New Roman"/>
          <w:sz w:val="28"/>
          <w:szCs w:val="28"/>
        </w:rPr>
        <w:t xml:space="preserve">«О государственном контроле (надзоре) и муниципальном </w:t>
      </w:r>
      <w:proofErr w:type="gramStart"/>
      <w:r w:rsidRPr="00452C8C">
        <w:rPr>
          <w:rFonts w:ascii="Times New Roman" w:hAnsi="Times New Roman" w:cs="Times New Roman"/>
          <w:sz w:val="28"/>
          <w:szCs w:val="28"/>
        </w:rPr>
        <w:t>контроле</w:t>
      </w:r>
      <w:proofErr w:type="gramEnd"/>
      <w:r w:rsidRPr="00452C8C">
        <w:rPr>
          <w:rFonts w:ascii="Times New Roman" w:hAnsi="Times New Roman" w:cs="Times New Roman"/>
          <w:sz w:val="28"/>
          <w:szCs w:val="28"/>
        </w:rPr>
        <w:t xml:space="preserve"> в Российской Федерации»</w:t>
      </w:r>
      <w:r w:rsidR="003F4CAC" w:rsidRPr="003F4CAC">
        <w:rPr>
          <w:rFonts w:ascii="Times New Roman" w:hAnsi="Times New Roman" w:cs="Times New Roman"/>
          <w:sz w:val="28"/>
          <w:szCs w:val="28"/>
        </w:rPr>
        <w:t>,</w:t>
      </w:r>
      <w:r w:rsidR="00786AF7">
        <w:rPr>
          <w:rFonts w:ascii="Times New Roman" w:hAnsi="Times New Roman" w:cs="Times New Roman"/>
          <w:sz w:val="28"/>
          <w:szCs w:val="28"/>
        </w:rPr>
        <w:t xml:space="preserve"> руководствуясь Уставом Мокшанского района Пензенской области,</w:t>
      </w:r>
      <w:r>
        <w:rPr>
          <w:rFonts w:ascii="Times New Roman" w:hAnsi="Times New Roman" w:cs="Times New Roman"/>
          <w:sz w:val="28"/>
          <w:szCs w:val="28"/>
        </w:rPr>
        <w:t xml:space="preserve"> </w:t>
      </w:r>
      <w:r w:rsidR="003F4CAC" w:rsidRPr="003F4CAC">
        <w:rPr>
          <w:rFonts w:ascii="Times New Roman" w:hAnsi="Times New Roman" w:cs="Times New Roman"/>
          <w:sz w:val="28"/>
          <w:szCs w:val="28"/>
        </w:rPr>
        <w:t xml:space="preserve"> </w:t>
      </w:r>
    </w:p>
    <w:p w14:paraId="72621D1E" w14:textId="77777777" w:rsidR="003F4CAC" w:rsidRPr="003F4CAC" w:rsidRDefault="003F4CAC" w:rsidP="003F4CAC">
      <w:pPr>
        <w:ind w:firstLine="567"/>
        <w:jc w:val="center"/>
        <w:rPr>
          <w:rFonts w:ascii="Times New Roman" w:hAnsi="Times New Roman" w:cs="Times New Roman"/>
          <w:b/>
          <w:sz w:val="16"/>
          <w:szCs w:val="16"/>
        </w:rPr>
      </w:pPr>
    </w:p>
    <w:p w14:paraId="3903FCB6" w14:textId="3BAF4853" w:rsidR="003F4CAC" w:rsidRDefault="003F4CAC" w:rsidP="003F4CAC">
      <w:pPr>
        <w:ind w:firstLine="567"/>
        <w:jc w:val="center"/>
        <w:rPr>
          <w:rFonts w:ascii="Times New Roman" w:hAnsi="Times New Roman" w:cs="Times New Roman"/>
          <w:b/>
          <w:sz w:val="28"/>
          <w:szCs w:val="28"/>
        </w:rPr>
      </w:pPr>
      <w:r w:rsidRPr="003F4CAC">
        <w:rPr>
          <w:rFonts w:ascii="Times New Roman" w:hAnsi="Times New Roman" w:cs="Times New Roman"/>
          <w:b/>
          <w:sz w:val="28"/>
          <w:szCs w:val="28"/>
        </w:rPr>
        <w:t>Собрание представителей Мокшанского района решило:</w:t>
      </w:r>
    </w:p>
    <w:p w14:paraId="4E766C72" w14:textId="77777777" w:rsidR="00653A99" w:rsidRPr="003F4CAC" w:rsidRDefault="00653A99" w:rsidP="003F4CAC">
      <w:pPr>
        <w:ind w:firstLine="567"/>
        <w:jc w:val="center"/>
        <w:rPr>
          <w:rFonts w:ascii="Times New Roman" w:hAnsi="Times New Roman" w:cs="Times New Roman"/>
          <w:b/>
          <w:sz w:val="28"/>
          <w:szCs w:val="28"/>
        </w:rPr>
      </w:pPr>
    </w:p>
    <w:p w14:paraId="27941BC8" w14:textId="7B264FC2" w:rsidR="003F4CAC" w:rsidRPr="00653A99" w:rsidRDefault="00653A99" w:rsidP="00EA31CB">
      <w:pPr>
        <w:pStyle w:val="18"/>
        <w:numPr>
          <w:ilvl w:val="0"/>
          <w:numId w:val="7"/>
        </w:numPr>
        <w:shd w:val="clear" w:color="auto" w:fill="auto"/>
        <w:tabs>
          <w:tab w:val="clear" w:pos="674"/>
          <w:tab w:val="num" w:pos="567"/>
          <w:tab w:val="left" w:pos="709"/>
          <w:tab w:val="left" w:pos="851"/>
          <w:tab w:val="left" w:pos="993"/>
        </w:tabs>
        <w:ind w:left="0" w:firstLine="567"/>
        <w:jc w:val="both"/>
        <w:rPr>
          <w:rFonts w:ascii="Times New Roman" w:eastAsia="SimSun" w:hAnsi="Times New Roman" w:cs="Times New Roman"/>
          <w:bCs/>
          <w:kern w:val="1"/>
          <w:sz w:val="28"/>
          <w:szCs w:val="28"/>
          <w:lang w:eastAsia="zh-CN" w:bidi="hi-IN"/>
        </w:rPr>
      </w:pPr>
      <w:r w:rsidRPr="00653A99">
        <w:rPr>
          <w:rFonts w:ascii="Times New Roman" w:eastAsia="SimSun" w:hAnsi="Times New Roman" w:cs="Times New Roman"/>
          <w:bCs/>
          <w:kern w:val="1"/>
          <w:sz w:val="28"/>
          <w:szCs w:val="28"/>
          <w:lang w:eastAsia="zh-CN" w:bidi="hi-IN"/>
        </w:rPr>
        <w:t>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Мокшанского района Пензенской области</w:t>
      </w:r>
      <w:r w:rsidR="003F4CAC" w:rsidRPr="00653A99">
        <w:rPr>
          <w:rFonts w:ascii="Times New Roman" w:eastAsia="SimSun" w:hAnsi="Times New Roman" w:cs="Times New Roman"/>
          <w:bCs/>
          <w:kern w:val="1"/>
          <w:sz w:val="28"/>
          <w:szCs w:val="28"/>
          <w:lang w:eastAsia="zh-CN" w:bidi="hi-IN"/>
        </w:rPr>
        <w:t>.</w:t>
      </w:r>
    </w:p>
    <w:p w14:paraId="77FA7F2D" w14:textId="02E172C3" w:rsidR="003F4CAC" w:rsidRPr="00786AF7" w:rsidRDefault="003F4CAC" w:rsidP="00EA31CB">
      <w:pPr>
        <w:pStyle w:val="19"/>
        <w:numPr>
          <w:ilvl w:val="0"/>
          <w:numId w:val="7"/>
        </w:numPr>
        <w:tabs>
          <w:tab w:val="clear" w:pos="674"/>
          <w:tab w:val="left" w:pos="0"/>
          <w:tab w:val="num" w:pos="567"/>
          <w:tab w:val="left" w:pos="709"/>
          <w:tab w:val="left" w:pos="851"/>
          <w:tab w:val="left" w:pos="993"/>
        </w:tabs>
        <w:spacing w:before="0" w:after="0" w:line="240" w:lineRule="auto"/>
        <w:ind w:left="0" w:firstLine="567"/>
        <w:rPr>
          <w:rFonts w:cs="Times New Roman"/>
          <w:bCs/>
          <w:color w:val="auto"/>
          <w:sz w:val="28"/>
          <w:szCs w:val="28"/>
        </w:rPr>
      </w:pPr>
      <w:r w:rsidRPr="003F4CAC">
        <w:rPr>
          <w:rFonts w:cs="Times New Roman"/>
          <w:bCs/>
          <w:color w:val="auto"/>
          <w:sz w:val="28"/>
          <w:szCs w:val="28"/>
        </w:rPr>
        <w:t xml:space="preserve"> Настоящее решение опубликовать в информационном бюллетене «Ведомости органов местного самоуправления </w:t>
      </w:r>
      <w:proofErr w:type="spellStart"/>
      <w:r w:rsidRPr="003F4CAC">
        <w:rPr>
          <w:rFonts w:cs="Times New Roman"/>
          <w:bCs/>
          <w:color w:val="auto"/>
          <w:sz w:val="28"/>
          <w:szCs w:val="28"/>
        </w:rPr>
        <w:t>Мокшанского</w:t>
      </w:r>
      <w:proofErr w:type="spellEnd"/>
      <w:r w:rsidRPr="003F4CAC">
        <w:rPr>
          <w:rFonts w:cs="Times New Roman"/>
          <w:bCs/>
          <w:color w:val="auto"/>
          <w:sz w:val="28"/>
          <w:szCs w:val="28"/>
        </w:rPr>
        <w:t xml:space="preserve"> района Пензенской области» </w:t>
      </w:r>
      <w:r w:rsidRPr="003F4CAC">
        <w:rPr>
          <w:rFonts w:cs="Times New Roman"/>
          <w:color w:val="auto"/>
          <w:sz w:val="28"/>
          <w:szCs w:val="28"/>
        </w:rPr>
        <w:t xml:space="preserve">и разместить на официальном сайте администрации </w:t>
      </w:r>
      <w:proofErr w:type="spellStart"/>
      <w:r w:rsidRPr="003F4CAC">
        <w:rPr>
          <w:rFonts w:cs="Times New Roman"/>
          <w:color w:val="auto"/>
          <w:sz w:val="28"/>
          <w:szCs w:val="28"/>
        </w:rPr>
        <w:t>Мокшанского</w:t>
      </w:r>
      <w:proofErr w:type="spellEnd"/>
      <w:r w:rsidRPr="003F4CAC">
        <w:rPr>
          <w:rFonts w:cs="Times New Roman"/>
          <w:color w:val="auto"/>
          <w:sz w:val="28"/>
          <w:szCs w:val="28"/>
        </w:rPr>
        <w:t xml:space="preserve"> района</w:t>
      </w:r>
      <w:r w:rsidR="00786AF7">
        <w:rPr>
          <w:rFonts w:cs="Times New Roman"/>
          <w:color w:val="auto"/>
          <w:sz w:val="28"/>
          <w:szCs w:val="28"/>
        </w:rPr>
        <w:t xml:space="preserve"> в информационно-телекоммуникационной сети «Интернет»</w:t>
      </w:r>
      <w:r w:rsidRPr="003F4CAC">
        <w:rPr>
          <w:rFonts w:cs="Times New Roman"/>
          <w:color w:val="auto"/>
          <w:sz w:val="28"/>
          <w:szCs w:val="28"/>
        </w:rPr>
        <w:t xml:space="preserve"> </w:t>
      </w:r>
      <w:proofErr w:type="spellStart"/>
      <w:r w:rsidRPr="003F4CAC">
        <w:rPr>
          <w:rFonts w:cs="Times New Roman"/>
          <w:color w:val="auto"/>
          <w:sz w:val="28"/>
          <w:szCs w:val="28"/>
          <w:u w:val="single"/>
          <w:lang w:val="en-US"/>
        </w:rPr>
        <w:t>r</w:t>
      </w:r>
      <w:hyperlink r:id="rId10" w:history="1">
        <w:r w:rsidRPr="003F4CAC">
          <w:rPr>
            <w:rStyle w:val="aa"/>
            <w:rFonts w:ascii="Times New Roman" w:hAnsi="Times New Roman" w:cs="Times New Roman"/>
            <w:color w:val="auto"/>
            <w:sz w:val="28"/>
            <w:szCs w:val="28"/>
            <w:lang w:val="en-US"/>
          </w:rPr>
          <w:t>moksh</w:t>
        </w:r>
        <w:proofErr w:type="spellEnd"/>
        <w:r w:rsidRPr="003F4CAC">
          <w:rPr>
            <w:rStyle w:val="aa"/>
            <w:rFonts w:ascii="Times New Roman" w:hAnsi="Times New Roman" w:cs="Times New Roman"/>
            <w:color w:val="auto"/>
            <w:sz w:val="28"/>
            <w:szCs w:val="28"/>
          </w:rPr>
          <w:t>.</w:t>
        </w:r>
        <w:proofErr w:type="spellStart"/>
        <w:r w:rsidRPr="003F4CAC">
          <w:rPr>
            <w:rStyle w:val="aa"/>
            <w:rFonts w:ascii="Times New Roman" w:hAnsi="Times New Roman" w:cs="Times New Roman"/>
            <w:color w:val="auto"/>
            <w:sz w:val="28"/>
            <w:szCs w:val="28"/>
            <w:lang w:val="en-US"/>
          </w:rPr>
          <w:t>pnzreg</w:t>
        </w:r>
        <w:proofErr w:type="spellEnd"/>
        <w:r w:rsidRPr="003F4CAC">
          <w:rPr>
            <w:rStyle w:val="aa"/>
            <w:rFonts w:ascii="Times New Roman" w:hAnsi="Times New Roman" w:cs="Times New Roman"/>
            <w:color w:val="auto"/>
            <w:sz w:val="28"/>
            <w:szCs w:val="28"/>
          </w:rPr>
          <w:t>.</w:t>
        </w:r>
        <w:proofErr w:type="spellStart"/>
        <w:r w:rsidRPr="003F4CAC">
          <w:rPr>
            <w:rStyle w:val="aa"/>
            <w:rFonts w:ascii="Times New Roman" w:hAnsi="Times New Roman" w:cs="Times New Roman"/>
            <w:color w:val="auto"/>
            <w:sz w:val="28"/>
            <w:szCs w:val="28"/>
            <w:lang w:val="en-US"/>
          </w:rPr>
          <w:t>ru</w:t>
        </w:r>
        <w:proofErr w:type="spellEnd"/>
      </w:hyperlink>
      <w:r w:rsidRPr="003F4CAC">
        <w:rPr>
          <w:rFonts w:cs="Times New Roman"/>
          <w:color w:val="auto"/>
          <w:sz w:val="28"/>
          <w:szCs w:val="28"/>
        </w:rPr>
        <w:t>.</w:t>
      </w:r>
    </w:p>
    <w:p w14:paraId="1DFC43A9" w14:textId="62F6D11E" w:rsidR="00786AF7" w:rsidRPr="00786AF7" w:rsidRDefault="00786AF7" w:rsidP="00EA31CB">
      <w:pPr>
        <w:pStyle w:val="19"/>
        <w:numPr>
          <w:ilvl w:val="0"/>
          <w:numId w:val="7"/>
        </w:numPr>
        <w:tabs>
          <w:tab w:val="clear" w:pos="674"/>
          <w:tab w:val="left" w:pos="0"/>
          <w:tab w:val="num" w:pos="567"/>
          <w:tab w:val="left" w:pos="709"/>
          <w:tab w:val="left" w:pos="851"/>
          <w:tab w:val="left" w:pos="993"/>
        </w:tabs>
        <w:spacing w:before="0" w:after="0" w:line="240" w:lineRule="auto"/>
        <w:ind w:left="0" w:firstLine="567"/>
        <w:rPr>
          <w:rFonts w:cs="Times New Roman"/>
          <w:bCs/>
          <w:color w:val="auto"/>
          <w:sz w:val="28"/>
          <w:szCs w:val="28"/>
        </w:rPr>
      </w:pPr>
      <w:r>
        <w:rPr>
          <w:rFonts w:cs="Times New Roman"/>
          <w:color w:val="auto"/>
          <w:sz w:val="28"/>
          <w:szCs w:val="28"/>
        </w:rPr>
        <w:t>Признать утратившими силу следующие решения Собрания представителей Мокшанского района Пензенской области:</w:t>
      </w:r>
    </w:p>
    <w:p w14:paraId="31C164E9" w14:textId="1AE5C693" w:rsidR="00786AF7" w:rsidRDefault="00786AF7" w:rsidP="00786AF7">
      <w:pPr>
        <w:pStyle w:val="1a"/>
        <w:spacing w:before="0" w:beforeAutospacing="0" w:after="0" w:afterAutospacing="0"/>
        <w:ind w:firstLine="473"/>
        <w:jc w:val="both"/>
        <w:rPr>
          <w:sz w:val="28"/>
          <w:szCs w:val="28"/>
        </w:rPr>
      </w:pPr>
      <w:r w:rsidRPr="00786AF7">
        <w:rPr>
          <w:rFonts w:eastAsia="SimSun"/>
          <w:kern w:val="1"/>
          <w:sz w:val="28"/>
          <w:szCs w:val="28"/>
          <w:lang w:eastAsia="zh-CN" w:bidi="hi-IN"/>
        </w:rPr>
        <w:t>- от 15.07.201</w:t>
      </w:r>
      <w:r>
        <w:rPr>
          <w:rFonts w:eastAsia="SimSun"/>
          <w:kern w:val="1"/>
          <w:sz w:val="28"/>
          <w:szCs w:val="28"/>
          <w:lang w:eastAsia="zh-CN" w:bidi="hi-IN"/>
        </w:rPr>
        <w:t>4</w:t>
      </w:r>
      <w:r w:rsidRPr="00786AF7">
        <w:rPr>
          <w:rFonts w:eastAsia="SimSun"/>
          <w:kern w:val="1"/>
          <w:sz w:val="28"/>
          <w:szCs w:val="28"/>
          <w:lang w:eastAsia="zh-CN" w:bidi="hi-IN"/>
        </w:rPr>
        <w:t xml:space="preserve"> №512-49/3 «Об утверждении Порядка осуществления муниципального контроля за обеспечением </w:t>
      </w:r>
      <w:proofErr w:type="gramStart"/>
      <w:r w:rsidRPr="00786AF7">
        <w:rPr>
          <w:rFonts w:eastAsia="SimSun"/>
          <w:kern w:val="1"/>
          <w:sz w:val="28"/>
          <w:szCs w:val="28"/>
          <w:lang w:eastAsia="zh-CN" w:bidi="hi-IN"/>
        </w:rPr>
        <w:t>сохранности автомобильных дорог местного значения Мокшанского района Пензенской области</w:t>
      </w:r>
      <w:proofErr w:type="gramEnd"/>
      <w:r>
        <w:rPr>
          <w:sz w:val="28"/>
          <w:szCs w:val="28"/>
        </w:rPr>
        <w:t>»;</w:t>
      </w:r>
    </w:p>
    <w:p w14:paraId="5CC59F70" w14:textId="5D299C4C" w:rsidR="00786AF7" w:rsidRDefault="00786AF7" w:rsidP="00786AF7">
      <w:pPr>
        <w:pStyle w:val="1a"/>
        <w:spacing w:before="0" w:beforeAutospacing="0" w:after="0" w:afterAutospacing="0"/>
        <w:ind w:firstLine="473"/>
        <w:jc w:val="both"/>
        <w:rPr>
          <w:rFonts w:eastAsia="SimSun"/>
          <w:kern w:val="1"/>
          <w:sz w:val="28"/>
          <w:szCs w:val="28"/>
          <w:lang w:eastAsia="zh-CN" w:bidi="hi-IN"/>
        </w:rPr>
      </w:pPr>
      <w:r w:rsidRPr="00EA1D21">
        <w:rPr>
          <w:rFonts w:eastAsia="SimSun"/>
          <w:kern w:val="1"/>
          <w:sz w:val="28"/>
          <w:szCs w:val="28"/>
          <w:lang w:eastAsia="zh-CN" w:bidi="hi-IN"/>
        </w:rPr>
        <w:lastRenderedPageBreak/>
        <w:t>- от 18.</w:t>
      </w:r>
      <w:r w:rsidRPr="00786AF7">
        <w:rPr>
          <w:rFonts w:eastAsia="SimSun"/>
          <w:kern w:val="1"/>
          <w:sz w:val="28"/>
          <w:szCs w:val="28"/>
          <w:lang w:eastAsia="zh-CN" w:bidi="hi-IN"/>
        </w:rPr>
        <w:t>1</w:t>
      </w:r>
      <w:r>
        <w:rPr>
          <w:rFonts w:eastAsia="SimSun"/>
          <w:kern w:val="1"/>
          <w:sz w:val="28"/>
          <w:szCs w:val="28"/>
          <w:lang w:eastAsia="zh-CN" w:bidi="hi-IN"/>
        </w:rPr>
        <w:t>2</w:t>
      </w:r>
      <w:r w:rsidRPr="00786AF7">
        <w:rPr>
          <w:rFonts w:eastAsia="SimSun"/>
          <w:kern w:val="1"/>
          <w:sz w:val="28"/>
          <w:szCs w:val="28"/>
          <w:lang w:eastAsia="zh-CN" w:bidi="hi-IN"/>
        </w:rPr>
        <w:t>.201</w:t>
      </w:r>
      <w:r>
        <w:rPr>
          <w:rFonts w:eastAsia="SimSun"/>
          <w:kern w:val="1"/>
          <w:sz w:val="28"/>
          <w:szCs w:val="28"/>
          <w:lang w:eastAsia="zh-CN" w:bidi="hi-IN"/>
        </w:rPr>
        <w:t>4</w:t>
      </w:r>
      <w:r w:rsidRPr="00786AF7">
        <w:rPr>
          <w:rFonts w:eastAsia="SimSun"/>
          <w:kern w:val="1"/>
          <w:sz w:val="28"/>
          <w:szCs w:val="28"/>
          <w:lang w:eastAsia="zh-CN" w:bidi="hi-IN"/>
        </w:rPr>
        <w:t xml:space="preserve"> №5</w:t>
      </w:r>
      <w:r>
        <w:rPr>
          <w:rFonts w:eastAsia="SimSun"/>
          <w:kern w:val="1"/>
          <w:sz w:val="28"/>
          <w:szCs w:val="28"/>
          <w:lang w:eastAsia="zh-CN" w:bidi="hi-IN"/>
        </w:rPr>
        <w:t>7</w:t>
      </w:r>
      <w:r w:rsidRPr="00786AF7">
        <w:rPr>
          <w:rFonts w:eastAsia="SimSun"/>
          <w:kern w:val="1"/>
          <w:sz w:val="28"/>
          <w:szCs w:val="28"/>
          <w:lang w:eastAsia="zh-CN" w:bidi="hi-IN"/>
        </w:rPr>
        <w:t>2-</w:t>
      </w:r>
      <w:r>
        <w:rPr>
          <w:rFonts w:eastAsia="SimSun"/>
          <w:kern w:val="1"/>
          <w:sz w:val="28"/>
          <w:szCs w:val="28"/>
          <w:lang w:eastAsia="zh-CN" w:bidi="hi-IN"/>
        </w:rPr>
        <w:t>57</w:t>
      </w:r>
      <w:r w:rsidRPr="00786AF7">
        <w:rPr>
          <w:rFonts w:eastAsia="SimSun"/>
          <w:kern w:val="1"/>
          <w:sz w:val="28"/>
          <w:szCs w:val="28"/>
          <w:lang w:eastAsia="zh-CN" w:bidi="hi-IN"/>
        </w:rPr>
        <w:t>/3</w:t>
      </w:r>
      <w:r>
        <w:rPr>
          <w:rFonts w:eastAsia="SimSun"/>
          <w:kern w:val="1"/>
          <w:sz w:val="28"/>
          <w:szCs w:val="28"/>
          <w:lang w:eastAsia="zh-CN" w:bidi="hi-IN"/>
        </w:rPr>
        <w:t xml:space="preserve"> «</w:t>
      </w:r>
      <w:r w:rsidR="00EA1D21" w:rsidRPr="00EA1D21">
        <w:rPr>
          <w:rFonts w:eastAsia="SimSun"/>
          <w:kern w:val="1"/>
          <w:sz w:val="28"/>
          <w:szCs w:val="28"/>
          <w:lang w:eastAsia="zh-CN" w:bidi="hi-IN"/>
        </w:rPr>
        <w:t xml:space="preserve">О внесении изменений в Порядок осуществления муниципального </w:t>
      </w:r>
      <w:proofErr w:type="gramStart"/>
      <w:r w:rsidR="00EA1D21" w:rsidRPr="00EA1D21">
        <w:rPr>
          <w:rFonts w:eastAsia="SimSun"/>
          <w:kern w:val="1"/>
          <w:sz w:val="28"/>
          <w:szCs w:val="28"/>
          <w:lang w:eastAsia="zh-CN" w:bidi="hi-IN"/>
        </w:rPr>
        <w:t>контроля за</w:t>
      </w:r>
      <w:proofErr w:type="gramEnd"/>
      <w:r w:rsidR="00EA1D21" w:rsidRPr="00EA1D21">
        <w:rPr>
          <w:rFonts w:eastAsia="SimSun"/>
          <w:kern w:val="1"/>
          <w:sz w:val="28"/>
          <w:szCs w:val="28"/>
          <w:lang w:eastAsia="zh-CN" w:bidi="hi-IN"/>
        </w:rPr>
        <w:t xml:space="preserve"> обеспечением сохранности автомобильных дорог местного значения Мокшанского района Пензенской области, утвержденного решением Собрания представителей Мокшанского района Пензенской области от 15.07.2014 № 512-49/3</w:t>
      </w:r>
      <w:r>
        <w:rPr>
          <w:rFonts w:eastAsia="SimSun"/>
          <w:kern w:val="1"/>
          <w:sz w:val="28"/>
          <w:szCs w:val="28"/>
          <w:lang w:eastAsia="zh-CN" w:bidi="hi-IN"/>
        </w:rPr>
        <w:t>»</w:t>
      </w:r>
      <w:r w:rsidR="00EA1D21">
        <w:rPr>
          <w:rFonts w:eastAsia="SimSun"/>
          <w:kern w:val="1"/>
          <w:sz w:val="28"/>
          <w:szCs w:val="28"/>
          <w:lang w:eastAsia="zh-CN" w:bidi="hi-IN"/>
        </w:rPr>
        <w:t>;</w:t>
      </w:r>
    </w:p>
    <w:p w14:paraId="205DF3B7" w14:textId="7A563A61" w:rsidR="00EA1D21" w:rsidRDefault="00EA1D21" w:rsidP="00EA1D21">
      <w:pPr>
        <w:pStyle w:val="afb"/>
        <w:spacing w:before="0" w:beforeAutospacing="0" w:after="0" w:afterAutospacing="0"/>
        <w:ind w:firstLine="473"/>
        <w:jc w:val="both"/>
        <w:rPr>
          <w:rFonts w:eastAsia="SimSun"/>
          <w:kern w:val="1"/>
          <w:sz w:val="28"/>
          <w:szCs w:val="28"/>
          <w:lang w:eastAsia="zh-CN" w:bidi="hi-IN"/>
        </w:rPr>
      </w:pPr>
      <w:r>
        <w:rPr>
          <w:rFonts w:eastAsia="SimSun"/>
          <w:kern w:val="1"/>
          <w:sz w:val="28"/>
          <w:szCs w:val="28"/>
          <w:lang w:eastAsia="zh-CN" w:bidi="hi-IN"/>
        </w:rPr>
        <w:t xml:space="preserve">- </w:t>
      </w:r>
      <w:r w:rsidRPr="00EA1D21">
        <w:rPr>
          <w:rFonts w:eastAsia="SimSun"/>
          <w:kern w:val="1"/>
          <w:sz w:val="28"/>
          <w:szCs w:val="28"/>
          <w:lang w:eastAsia="zh-CN" w:bidi="hi-IN"/>
        </w:rPr>
        <w:t xml:space="preserve">от </w:t>
      </w:r>
      <w:r>
        <w:rPr>
          <w:rFonts w:eastAsia="SimSun"/>
          <w:kern w:val="1"/>
          <w:sz w:val="28"/>
          <w:szCs w:val="28"/>
          <w:lang w:eastAsia="zh-CN" w:bidi="hi-IN"/>
        </w:rPr>
        <w:t>20</w:t>
      </w:r>
      <w:r w:rsidRPr="00EA1D21">
        <w:rPr>
          <w:rFonts w:eastAsia="SimSun"/>
          <w:kern w:val="1"/>
          <w:sz w:val="28"/>
          <w:szCs w:val="28"/>
          <w:lang w:eastAsia="zh-CN" w:bidi="hi-IN"/>
        </w:rPr>
        <w:t>.</w:t>
      </w:r>
      <w:r w:rsidRPr="00786AF7">
        <w:rPr>
          <w:rFonts w:eastAsia="SimSun"/>
          <w:kern w:val="1"/>
          <w:sz w:val="28"/>
          <w:szCs w:val="28"/>
          <w:lang w:eastAsia="zh-CN" w:bidi="hi-IN"/>
        </w:rPr>
        <w:t>1</w:t>
      </w:r>
      <w:r>
        <w:rPr>
          <w:rFonts w:eastAsia="SimSun"/>
          <w:kern w:val="1"/>
          <w:sz w:val="28"/>
          <w:szCs w:val="28"/>
          <w:lang w:eastAsia="zh-CN" w:bidi="hi-IN"/>
        </w:rPr>
        <w:t>1</w:t>
      </w:r>
      <w:r w:rsidRPr="00786AF7">
        <w:rPr>
          <w:rFonts w:eastAsia="SimSun"/>
          <w:kern w:val="1"/>
          <w:sz w:val="28"/>
          <w:szCs w:val="28"/>
          <w:lang w:eastAsia="zh-CN" w:bidi="hi-IN"/>
        </w:rPr>
        <w:t>.201</w:t>
      </w:r>
      <w:r>
        <w:rPr>
          <w:rFonts w:eastAsia="SimSun"/>
          <w:kern w:val="1"/>
          <w:sz w:val="28"/>
          <w:szCs w:val="28"/>
          <w:lang w:eastAsia="zh-CN" w:bidi="hi-IN"/>
        </w:rPr>
        <w:t>5</w:t>
      </w:r>
      <w:r w:rsidRPr="00786AF7">
        <w:rPr>
          <w:rFonts w:eastAsia="SimSun"/>
          <w:kern w:val="1"/>
          <w:sz w:val="28"/>
          <w:szCs w:val="28"/>
          <w:lang w:eastAsia="zh-CN" w:bidi="hi-IN"/>
        </w:rPr>
        <w:t xml:space="preserve"> №</w:t>
      </w:r>
      <w:r>
        <w:rPr>
          <w:rFonts w:eastAsia="SimSun"/>
          <w:kern w:val="1"/>
          <w:sz w:val="28"/>
          <w:szCs w:val="28"/>
          <w:lang w:eastAsia="zh-CN" w:bidi="hi-IN"/>
        </w:rPr>
        <w:t>71</w:t>
      </w:r>
      <w:r w:rsidRPr="00786AF7">
        <w:rPr>
          <w:rFonts w:eastAsia="SimSun"/>
          <w:kern w:val="1"/>
          <w:sz w:val="28"/>
          <w:szCs w:val="28"/>
          <w:lang w:eastAsia="zh-CN" w:bidi="hi-IN"/>
        </w:rPr>
        <w:t>2-</w:t>
      </w:r>
      <w:r>
        <w:rPr>
          <w:rFonts w:eastAsia="SimSun"/>
          <w:kern w:val="1"/>
          <w:sz w:val="28"/>
          <w:szCs w:val="28"/>
          <w:lang w:eastAsia="zh-CN" w:bidi="hi-IN"/>
        </w:rPr>
        <w:t>71</w:t>
      </w:r>
      <w:r w:rsidRPr="00786AF7">
        <w:rPr>
          <w:rFonts w:eastAsia="SimSun"/>
          <w:kern w:val="1"/>
          <w:sz w:val="28"/>
          <w:szCs w:val="28"/>
          <w:lang w:eastAsia="zh-CN" w:bidi="hi-IN"/>
        </w:rPr>
        <w:t>/3</w:t>
      </w:r>
      <w:r>
        <w:rPr>
          <w:rFonts w:eastAsia="SimSun"/>
          <w:kern w:val="1"/>
          <w:sz w:val="28"/>
          <w:szCs w:val="28"/>
          <w:lang w:eastAsia="zh-CN" w:bidi="hi-IN"/>
        </w:rPr>
        <w:t xml:space="preserve"> «</w:t>
      </w:r>
      <w:r w:rsidRPr="00EA1D21">
        <w:rPr>
          <w:rFonts w:eastAsia="SimSun"/>
          <w:kern w:val="1"/>
          <w:sz w:val="28"/>
          <w:szCs w:val="28"/>
          <w:lang w:eastAsia="zh-CN" w:bidi="hi-IN"/>
        </w:rPr>
        <w:t xml:space="preserve">О внесении изменений в Порядок осуществления муниципального </w:t>
      </w:r>
      <w:proofErr w:type="gramStart"/>
      <w:r w:rsidRPr="00EA1D21">
        <w:rPr>
          <w:rFonts w:eastAsia="SimSun"/>
          <w:kern w:val="1"/>
          <w:sz w:val="28"/>
          <w:szCs w:val="28"/>
          <w:lang w:eastAsia="zh-CN" w:bidi="hi-IN"/>
        </w:rPr>
        <w:t>контроля за</w:t>
      </w:r>
      <w:proofErr w:type="gramEnd"/>
      <w:r w:rsidRPr="00EA1D21">
        <w:rPr>
          <w:rFonts w:eastAsia="SimSun"/>
          <w:kern w:val="1"/>
          <w:sz w:val="28"/>
          <w:szCs w:val="28"/>
          <w:lang w:eastAsia="zh-CN" w:bidi="hi-IN"/>
        </w:rPr>
        <w:t xml:space="preserve"> обеспечением сохранности автомобильных дорог местного значения Мокшанского района Пензенской области, утвержденный решением Собрания представителей Мокшанского района Пензенской области от 15.07.2014 №512-49/3</w:t>
      </w:r>
      <w:r>
        <w:rPr>
          <w:rFonts w:eastAsia="SimSun"/>
          <w:kern w:val="1"/>
          <w:sz w:val="28"/>
          <w:szCs w:val="28"/>
          <w:lang w:eastAsia="zh-CN" w:bidi="hi-IN"/>
        </w:rPr>
        <w:t>»;</w:t>
      </w:r>
    </w:p>
    <w:p w14:paraId="7DE059D2" w14:textId="567F7F4A" w:rsidR="00EA1D21" w:rsidRDefault="00EA1D21" w:rsidP="00EA1D21">
      <w:pPr>
        <w:pStyle w:val="afb"/>
        <w:spacing w:before="0" w:beforeAutospacing="0" w:after="0" w:afterAutospacing="0"/>
        <w:ind w:firstLine="473"/>
        <w:jc w:val="both"/>
        <w:rPr>
          <w:rFonts w:eastAsia="SimSun"/>
          <w:kern w:val="1"/>
          <w:sz w:val="28"/>
          <w:szCs w:val="28"/>
          <w:lang w:eastAsia="zh-CN" w:bidi="hi-IN"/>
        </w:rPr>
      </w:pPr>
      <w:r>
        <w:rPr>
          <w:rFonts w:eastAsia="SimSun"/>
          <w:kern w:val="1"/>
          <w:sz w:val="28"/>
          <w:szCs w:val="28"/>
          <w:lang w:eastAsia="zh-CN" w:bidi="hi-IN"/>
        </w:rPr>
        <w:t xml:space="preserve">- </w:t>
      </w:r>
      <w:r w:rsidRPr="00EA1D21">
        <w:rPr>
          <w:rFonts w:eastAsia="SimSun"/>
          <w:kern w:val="1"/>
          <w:sz w:val="28"/>
          <w:szCs w:val="28"/>
          <w:lang w:eastAsia="zh-CN" w:bidi="hi-IN"/>
        </w:rPr>
        <w:t xml:space="preserve">от </w:t>
      </w:r>
      <w:r>
        <w:rPr>
          <w:rFonts w:eastAsia="SimSun"/>
          <w:kern w:val="1"/>
          <w:sz w:val="28"/>
          <w:szCs w:val="28"/>
          <w:lang w:eastAsia="zh-CN" w:bidi="hi-IN"/>
        </w:rPr>
        <w:t>10</w:t>
      </w:r>
      <w:r w:rsidRPr="00EA1D21">
        <w:rPr>
          <w:rFonts w:eastAsia="SimSun"/>
          <w:kern w:val="1"/>
          <w:sz w:val="28"/>
          <w:szCs w:val="28"/>
          <w:lang w:eastAsia="zh-CN" w:bidi="hi-IN"/>
        </w:rPr>
        <w:t>.</w:t>
      </w:r>
      <w:r>
        <w:rPr>
          <w:rFonts w:eastAsia="SimSun"/>
          <w:kern w:val="1"/>
          <w:sz w:val="28"/>
          <w:szCs w:val="28"/>
          <w:lang w:eastAsia="zh-CN" w:bidi="hi-IN"/>
        </w:rPr>
        <w:t>02</w:t>
      </w:r>
      <w:r w:rsidRPr="00786AF7">
        <w:rPr>
          <w:rFonts w:eastAsia="SimSun"/>
          <w:kern w:val="1"/>
          <w:sz w:val="28"/>
          <w:szCs w:val="28"/>
          <w:lang w:eastAsia="zh-CN" w:bidi="hi-IN"/>
        </w:rPr>
        <w:t>.201</w:t>
      </w:r>
      <w:r>
        <w:rPr>
          <w:rFonts w:eastAsia="SimSun"/>
          <w:kern w:val="1"/>
          <w:sz w:val="28"/>
          <w:szCs w:val="28"/>
          <w:lang w:eastAsia="zh-CN" w:bidi="hi-IN"/>
        </w:rPr>
        <w:t>7</w:t>
      </w:r>
      <w:r w:rsidRPr="00786AF7">
        <w:rPr>
          <w:rFonts w:eastAsia="SimSun"/>
          <w:kern w:val="1"/>
          <w:sz w:val="28"/>
          <w:szCs w:val="28"/>
          <w:lang w:eastAsia="zh-CN" w:bidi="hi-IN"/>
        </w:rPr>
        <w:t xml:space="preserve"> №</w:t>
      </w:r>
      <w:r>
        <w:rPr>
          <w:rFonts w:eastAsia="SimSun"/>
          <w:kern w:val="1"/>
          <w:sz w:val="28"/>
          <w:szCs w:val="28"/>
          <w:lang w:eastAsia="zh-CN" w:bidi="hi-IN"/>
        </w:rPr>
        <w:t>955</w:t>
      </w:r>
      <w:r w:rsidRPr="00786AF7">
        <w:rPr>
          <w:rFonts w:eastAsia="SimSun"/>
          <w:kern w:val="1"/>
          <w:sz w:val="28"/>
          <w:szCs w:val="28"/>
          <w:lang w:eastAsia="zh-CN" w:bidi="hi-IN"/>
        </w:rPr>
        <w:t>-</w:t>
      </w:r>
      <w:r>
        <w:rPr>
          <w:rFonts w:eastAsia="SimSun"/>
          <w:kern w:val="1"/>
          <w:sz w:val="28"/>
          <w:szCs w:val="28"/>
          <w:lang w:eastAsia="zh-CN" w:bidi="hi-IN"/>
        </w:rPr>
        <w:t>91</w:t>
      </w:r>
      <w:r w:rsidRPr="00786AF7">
        <w:rPr>
          <w:rFonts w:eastAsia="SimSun"/>
          <w:kern w:val="1"/>
          <w:sz w:val="28"/>
          <w:szCs w:val="28"/>
          <w:lang w:eastAsia="zh-CN" w:bidi="hi-IN"/>
        </w:rPr>
        <w:t>/3</w:t>
      </w:r>
      <w:r>
        <w:rPr>
          <w:rFonts w:eastAsia="SimSun"/>
          <w:kern w:val="1"/>
          <w:sz w:val="28"/>
          <w:szCs w:val="28"/>
          <w:lang w:eastAsia="zh-CN" w:bidi="hi-IN"/>
        </w:rPr>
        <w:t xml:space="preserve"> «</w:t>
      </w:r>
      <w:r w:rsidRPr="00EA1D21">
        <w:rPr>
          <w:rFonts w:eastAsia="SimSun"/>
          <w:kern w:val="1"/>
          <w:sz w:val="28"/>
          <w:szCs w:val="28"/>
          <w:lang w:eastAsia="zh-CN" w:bidi="hi-IN"/>
        </w:rPr>
        <w:t xml:space="preserve">О внесении изменений в Порядок осуществления муниципального </w:t>
      </w:r>
      <w:proofErr w:type="gramStart"/>
      <w:r w:rsidRPr="00EA1D21">
        <w:rPr>
          <w:rFonts w:eastAsia="SimSun"/>
          <w:kern w:val="1"/>
          <w:sz w:val="28"/>
          <w:szCs w:val="28"/>
          <w:lang w:eastAsia="zh-CN" w:bidi="hi-IN"/>
        </w:rPr>
        <w:t>контроля за</w:t>
      </w:r>
      <w:proofErr w:type="gramEnd"/>
      <w:r w:rsidRPr="00EA1D21">
        <w:rPr>
          <w:rFonts w:eastAsia="SimSun"/>
          <w:kern w:val="1"/>
          <w:sz w:val="28"/>
          <w:szCs w:val="28"/>
          <w:lang w:eastAsia="zh-CN" w:bidi="hi-IN"/>
        </w:rPr>
        <w:t xml:space="preserve"> обеспечением сохранности автомобильных дорог местного значения Мокшанского района Пензенской области, утвержденный решением Собрания представителей Мокшанского района Пензенской области от 15.07.2014 №512-49/3</w:t>
      </w:r>
      <w:r>
        <w:rPr>
          <w:rFonts w:eastAsia="SimSun"/>
          <w:kern w:val="1"/>
          <w:sz w:val="28"/>
          <w:szCs w:val="28"/>
          <w:lang w:eastAsia="zh-CN" w:bidi="hi-IN"/>
        </w:rPr>
        <w:t>»;</w:t>
      </w:r>
    </w:p>
    <w:p w14:paraId="744317EA" w14:textId="0897FD2E" w:rsidR="00EA1D21" w:rsidRDefault="00EA1D21" w:rsidP="00EA1D21">
      <w:pPr>
        <w:pStyle w:val="afb"/>
        <w:spacing w:before="0" w:beforeAutospacing="0" w:after="0" w:afterAutospacing="0"/>
        <w:ind w:firstLine="473"/>
        <w:jc w:val="both"/>
        <w:rPr>
          <w:rFonts w:eastAsia="SimSun"/>
          <w:kern w:val="1"/>
          <w:sz w:val="28"/>
          <w:szCs w:val="28"/>
          <w:lang w:eastAsia="zh-CN" w:bidi="hi-IN"/>
        </w:rPr>
      </w:pPr>
      <w:r>
        <w:rPr>
          <w:rFonts w:eastAsia="SimSun"/>
          <w:kern w:val="1"/>
          <w:sz w:val="28"/>
          <w:szCs w:val="28"/>
          <w:lang w:eastAsia="zh-CN" w:bidi="hi-IN"/>
        </w:rPr>
        <w:t xml:space="preserve">- </w:t>
      </w:r>
      <w:r w:rsidRPr="00EA1D21">
        <w:rPr>
          <w:rFonts w:eastAsia="SimSun"/>
          <w:kern w:val="1"/>
          <w:sz w:val="28"/>
          <w:szCs w:val="28"/>
          <w:lang w:eastAsia="zh-CN" w:bidi="hi-IN"/>
        </w:rPr>
        <w:t xml:space="preserve">от </w:t>
      </w:r>
      <w:r>
        <w:rPr>
          <w:rFonts w:eastAsia="SimSun"/>
          <w:kern w:val="1"/>
          <w:sz w:val="28"/>
          <w:szCs w:val="28"/>
          <w:lang w:eastAsia="zh-CN" w:bidi="hi-IN"/>
        </w:rPr>
        <w:t>28</w:t>
      </w:r>
      <w:r w:rsidRPr="00EA1D21">
        <w:rPr>
          <w:rFonts w:eastAsia="SimSun"/>
          <w:kern w:val="1"/>
          <w:sz w:val="28"/>
          <w:szCs w:val="28"/>
          <w:lang w:eastAsia="zh-CN" w:bidi="hi-IN"/>
        </w:rPr>
        <w:t>.</w:t>
      </w:r>
      <w:r>
        <w:rPr>
          <w:rFonts w:eastAsia="SimSun"/>
          <w:kern w:val="1"/>
          <w:sz w:val="28"/>
          <w:szCs w:val="28"/>
          <w:lang w:eastAsia="zh-CN" w:bidi="hi-IN"/>
        </w:rPr>
        <w:t>12</w:t>
      </w:r>
      <w:r w:rsidRPr="00786AF7">
        <w:rPr>
          <w:rFonts w:eastAsia="SimSun"/>
          <w:kern w:val="1"/>
          <w:sz w:val="28"/>
          <w:szCs w:val="28"/>
          <w:lang w:eastAsia="zh-CN" w:bidi="hi-IN"/>
        </w:rPr>
        <w:t>.201</w:t>
      </w:r>
      <w:r>
        <w:rPr>
          <w:rFonts w:eastAsia="SimSun"/>
          <w:kern w:val="1"/>
          <w:sz w:val="28"/>
          <w:szCs w:val="28"/>
          <w:lang w:eastAsia="zh-CN" w:bidi="hi-IN"/>
        </w:rPr>
        <w:t>7</w:t>
      </w:r>
      <w:r w:rsidRPr="00786AF7">
        <w:rPr>
          <w:rFonts w:eastAsia="SimSun"/>
          <w:kern w:val="1"/>
          <w:sz w:val="28"/>
          <w:szCs w:val="28"/>
          <w:lang w:eastAsia="zh-CN" w:bidi="hi-IN"/>
        </w:rPr>
        <w:t xml:space="preserve"> №</w:t>
      </w:r>
      <w:r>
        <w:rPr>
          <w:rFonts w:eastAsia="SimSun"/>
          <w:kern w:val="1"/>
          <w:sz w:val="28"/>
          <w:szCs w:val="28"/>
          <w:lang w:eastAsia="zh-CN" w:bidi="hi-IN"/>
        </w:rPr>
        <w:t>88</w:t>
      </w:r>
      <w:r w:rsidRPr="00786AF7">
        <w:rPr>
          <w:rFonts w:eastAsia="SimSun"/>
          <w:kern w:val="1"/>
          <w:sz w:val="28"/>
          <w:szCs w:val="28"/>
          <w:lang w:eastAsia="zh-CN" w:bidi="hi-IN"/>
        </w:rPr>
        <w:t>-</w:t>
      </w:r>
      <w:r>
        <w:rPr>
          <w:rFonts w:eastAsia="SimSun"/>
          <w:kern w:val="1"/>
          <w:sz w:val="28"/>
          <w:szCs w:val="28"/>
          <w:lang w:eastAsia="zh-CN" w:bidi="hi-IN"/>
        </w:rPr>
        <w:t>7</w:t>
      </w:r>
      <w:r w:rsidRPr="00786AF7">
        <w:rPr>
          <w:rFonts w:eastAsia="SimSun"/>
          <w:kern w:val="1"/>
          <w:sz w:val="28"/>
          <w:szCs w:val="28"/>
          <w:lang w:eastAsia="zh-CN" w:bidi="hi-IN"/>
        </w:rPr>
        <w:t>/</w:t>
      </w:r>
      <w:r>
        <w:rPr>
          <w:rFonts w:eastAsia="SimSun"/>
          <w:kern w:val="1"/>
          <w:sz w:val="28"/>
          <w:szCs w:val="28"/>
          <w:lang w:eastAsia="zh-CN" w:bidi="hi-IN"/>
        </w:rPr>
        <w:t>4 «</w:t>
      </w:r>
      <w:r w:rsidRPr="00EA1D21">
        <w:rPr>
          <w:rFonts w:eastAsia="SimSun"/>
          <w:kern w:val="1"/>
          <w:sz w:val="28"/>
          <w:szCs w:val="28"/>
          <w:lang w:eastAsia="zh-CN" w:bidi="hi-IN"/>
        </w:rPr>
        <w:t xml:space="preserve">О внесении изменений в Порядок осуществления муниципального </w:t>
      </w:r>
      <w:proofErr w:type="gramStart"/>
      <w:r w:rsidRPr="00EA1D21">
        <w:rPr>
          <w:rFonts w:eastAsia="SimSun"/>
          <w:kern w:val="1"/>
          <w:sz w:val="28"/>
          <w:szCs w:val="28"/>
          <w:lang w:eastAsia="zh-CN" w:bidi="hi-IN"/>
        </w:rPr>
        <w:t>контроля за</w:t>
      </w:r>
      <w:proofErr w:type="gramEnd"/>
      <w:r w:rsidRPr="00EA1D21">
        <w:rPr>
          <w:rFonts w:eastAsia="SimSun"/>
          <w:kern w:val="1"/>
          <w:sz w:val="28"/>
          <w:szCs w:val="28"/>
          <w:lang w:eastAsia="zh-CN" w:bidi="hi-IN"/>
        </w:rPr>
        <w:t xml:space="preserve"> обеспечением сохранности автомобильных дорог местного значения Мокшанского района Пензенской области, утвержденный решением Собрания представителей Мокшанского района Пензенской области от 15.07.2014 №512-49/3</w:t>
      </w:r>
      <w:r>
        <w:rPr>
          <w:rFonts w:eastAsia="SimSun"/>
          <w:kern w:val="1"/>
          <w:sz w:val="28"/>
          <w:szCs w:val="28"/>
          <w:lang w:eastAsia="zh-CN" w:bidi="hi-IN"/>
        </w:rPr>
        <w:t>»;</w:t>
      </w:r>
    </w:p>
    <w:p w14:paraId="104C14A0" w14:textId="365F2C8B" w:rsidR="00EA1D21" w:rsidRPr="00EA1D21" w:rsidRDefault="00EA1D21" w:rsidP="00EA1D21">
      <w:pPr>
        <w:pStyle w:val="afb"/>
        <w:spacing w:before="0" w:beforeAutospacing="0" w:after="0" w:afterAutospacing="0"/>
        <w:ind w:firstLine="473"/>
        <w:jc w:val="both"/>
        <w:rPr>
          <w:rFonts w:eastAsia="SimSun"/>
          <w:kern w:val="1"/>
          <w:sz w:val="28"/>
          <w:szCs w:val="28"/>
          <w:lang w:eastAsia="zh-CN" w:bidi="hi-IN"/>
        </w:rPr>
      </w:pPr>
      <w:r>
        <w:rPr>
          <w:rFonts w:eastAsia="SimSun"/>
          <w:kern w:val="1"/>
          <w:sz w:val="28"/>
          <w:szCs w:val="28"/>
          <w:lang w:eastAsia="zh-CN" w:bidi="hi-IN"/>
        </w:rPr>
        <w:t xml:space="preserve">- </w:t>
      </w:r>
      <w:r w:rsidRPr="00EA1D21">
        <w:rPr>
          <w:rFonts w:eastAsia="SimSun"/>
          <w:kern w:val="1"/>
          <w:sz w:val="28"/>
          <w:szCs w:val="28"/>
          <w:lang w:eastAsia="zh-CN" w:bidi="hi-IN"/>
        </w:rPr>
        <w:t xml:space="preserve">от </w:t>
      </w:r>
      <w:r>
        <w:rPr>
          <w:rFonts w:eastAsia="SimSun"/>
          <w:kern w:val="1"/>
          <w:sz w:val="28"/>
          <w:szCs w:val="28"/>
          <w:lang w:eastAsia="zh-CN" w:bidi="hi-IN"/>
        </w:rPr>
        <w:t>23</w:t>
      </w:r>
      <w:r w:rsidRPr="00EA1D21">
        <w:rPr>
          <w:rFonts w:eastAsia="SimSun"/>
          <w:kern w:val="1"/>
          <w:sz w:val="28"/>
          <w:szCs w:val="28"/>
          <w:lang w:eastAsia="zh-CN" w:bidi="hi-IN"/>
        </w:rPr>
        <w:t>.</w:t>
      </w:r>
      <w:r>
        <w:rPr>
          <w:rFonts w:eastAsia="SimSun"/>
          <w:kern w:val="1"/>
          <w:sz w:val="28"/>
          <w:szCs w:val="28"/>
          <w:lang w:eastAsia="zh-CN" w:bidi="hi-IN"/>
        </w:rPr>
        <w:t>03</w:t>
      </w:r>
      <w:r w:rsidRPr="00786AF7">
        <w:rPr>
          <w:rFonts w:eastAsia="SimSun"/>
          <w:kern w:val="1"/>
          <w:sz w:val="28"/>
          <w:szCs w:val="28"/>
          <w:lang w:eastAsia="zh-CN" w:bidi="hi-IN"/>
        </w:rPr>
        <w:t>.201</w:t>
      </w:r>
      <w:r>
        <w:rPr>
          <w:rFonts w:eastAsia="SimSun"/>
          <w:kern w:val="1"/>
          <w:sz w:val="28"/>
          <w:szCs w:val="28"/>
          <w:lang w:eastAsia="zh-CN" w:bidi="hi-IN"/>
        </w:rPr>
        <w:t>8</w:t>
      </w:r>
      <w:r w:rsidRPr="00786AF7">
        <w:rPr>
          <w:rFonts w:eastAsia="SimSun"/>
          <w:kern w:val="1"/>
          <w:sz w:val="28"/>
          <w:szCs w:val="28"/>
          <w:lang w:eastAsia="zh-CN" w:bidi="hi-IN"/>
        </w:rPr>
        <w:t xml:space="preserve"> №</w:t>
      </w:r>
      <w:r>
        <w:rPr>
          <w:rFonts w:eastAsia="SimSun"/>
          <w:kern w:val="1"/>
          <w:sz w:val="28"/>
          <w:szCs w:val="28"/>
          <w:lang w:eastAsia="zh-CN" w:bidi="hi-IN"/>
        </w:rPr>
        <w:t>123</w:t>
      </w:r>
      <w:r w:rsidRPr="00786AF7">
        <w:rPr>
          <w:rFonts w:eastAsia="SimSun"/>
          <w:kern w:val="1"/>
          <w:sz w:val="28"/>
          <w:szCs w:val="28"/>
          <w:lang w:eastAsia="zh-CN" w:bidi="hi-IN"/>
        </w:rPr>
        <w:t>-</w:t>
      </w:r>
      <w:r>
        <w:rPr>
          <w:rFonts w:eastAsia="SimSun"/>
          <w:kern w:val="1"/>
          <w:sz w:val="28"/>
          <w:szCs w:val="28"/>
          <w:lang w:eastAsia="zh-CN" w:bidi="hi-IN"/>
        </w:rPr>
        <w:t>10</w:t>
      </w:r>
      <w:r w:rsidRPr="00786AF7">
        <w:rPr>
          <w:rFonts w:eastAsia="SimSun"/>
          <w:kern w:val="1"/>
          <w:sz w:val="28"/>
          <w:szCs w:val="28"/>
          <w:lang w:eastAsia="zh-CN" w:bidi="hi-IN"/>
        </w:rPr>
        <w:t>/</w:t>
      </w:r>
      <w:r>
        <w:rPr>
          <w:rFonts w:eastAsia="SimSun"/>
          <w:kern w:val="1"/>
          <w:sz w:val="28"/>
          <w:szCs w:val="28"/>
          <w:lang w:eastAsia="zh-CN" w:bidi="hi-IN"/>
        </w:rPr>
        <w:t>4</w:t>
      </w:r>
      <w:r w:rsidRPr="00EA1D21">
        <w:rPr>
          <w:rFonts w:eastAsia="SimSun"/>
          <w:kern w:val="1"/>
          <w:sz w:val="28"/>
          <w:szCs w:val="28"/>
          <w:lang w:eastAsia="zh-CN" w:bidi="hi-IN"/>
        </w:rPr>
        <w:t xml:space="preserve"> </w:t>
      </w:r>
      <w:r>
        <w:rPr>
          <w:rFonts w:eastAsia="SimSun"/>
          <w:kern w:val="1"/>
          <w:sz w:val="28"/>
          <w:szCs w:val="28"/>
          <w:lang w:eastAsia="zh-CN" w:bidi="hi-IN"/>
        </w:rPr>
        <w:t>«</w:t>
      </w:r>
      <w:r w:rsidRPr="00EA1D21">
        <w:rPr>
          <w:rFonts w:eastAsia="SimSun"/>
          <w:kern w:val="1"/>
          <w:sz w:val="28"/>
          <w:szCs w:val="28"/>
          <w:lang w:eastAsia="zh-CN" w:bidi="hi-IN"/>
        </w:rPr>
        <w:t xml:space="preserve">О внесении изменений в Порядок осуществления муниципального </w:t>
      </w:r>
      <w:proofErr w:type="gramStart"/>
      <w:r w:rsidRPr="00EA1D21">
        <w:rPr>
          <w:rFonts w:eastAsia="SimSun"/>
          <w:kern w:val="1"/>
          <w:sz w:val="28"/>
          <w:szCs w:val="28"/>
          <w:lang w:eastAsia="zh-CN" w:bidi="hi-IN"/>
        </w:rPr>
        <w:t>контроля за</w:t>
      </w:r>
      <w:proofErr w:type="gramEnd"/>
      <w:r w:rsidRPr="00EA1D21">
        <w:rPr>
          <w:rFonts w:eastAsia="SimSun"/>
          <w:kern w:val="1"/>
          <w:sz w:val="28"/>
          <w:szCs w:val="28"/>
          <w:lang w:eastAsia="zh-CN" w:bidi="hi-IN"/>
        </w:rPr>
        <w:t xml:space="preserve"> обеспечением сохранности автомобильных дорог местного значения Мокшанского района Пензенской области, утвержденный решением Собрания представителей Мокшанского района Пензенской области от 15.07.2014 №512-49/3</w:t>
      </w:r>
      <w:r>
        <w:rPr>
          <w:rFonts w:eastAsia="SimSun"/>
          <w:kern w:val="1"/>
          <w:sz w:val="28"/>
          <w:szCs w:val="28"/>
          <w:lang w:eastAsia="zh-CN" w:bidi="hi-IN"/>
        </w:rPr>
        <w:t>».</w:t>
      </w:r>
    </w:p>
    <w:p w14:paraId="5FEDD20A" w14:textId="77777777" w:rsidR="003F4CAC" w:rsidRPr="003F4CAC" w:rsidRDefault="003F4CAC" w:rsidP="00EA31CB">
      <w:pPr>
        <w:pStyle w:val="af8"/>
        <w:widowControl/>
        <w:numPr>
          <w:ilvl w:val="0"/>
          <w:numId w:val="7"/>
        </w:numPr>
        <w:tabs>
          <w:tab w:val="clear" w:pos="674"/>
          <w:tab w:val="num" w:pos="426"/>
          <w:tab w:val="num" w:pos="567"/>
          <w:tab w:val="left" w:pos="851"/>
        </w:tabs>
        <w:spacing w:after="0" w:line="276" w:lineRule="auto"/>
        <w:ind w:left="0" w:firstLine="567"/>
        <w:jc w:val="both"/>
        <w:rPr>
          <w:rFonts w:ascii="Times New Roman" w:eastAsia="SimSun" w:hAnsi="Times New Roman" w:cs="Times New Roman"/>
          <w:bCs/>
          <w:color w:val="auto"/>
          <w:kern w:val="1"/>
          <w:sz w:val="28"/>
          <w:szCs w:val="28"/>
          <w:lang w:eastAsia="zh-CN" w:bidi="hi-IN"/>
        </w:rPr>
      </w:pPr>
      <w:r w:rsidRPr="003F4CAC">
        <w:rPr>
          <w:rFonts w:ascii="Times New Roman" w:eastAsia="SimSun" w:hAnsi="Times New Roman" w:cs="Times New Roman"/>
          <w:bCs/>
          <w:color w:val="auto"/>
          <w:kern w:val="1"/>
          <w:sz w:val="28"/>
          <w:szCs w:val="28"/>
          <w:lang w:eastAsia="zh-CN" w:bidi="hi-IN"/>
        </w:rPr>
        <w:t>Настоящее решение вступает в силу на следующий день после его официального опубликования.</w:t>
      </w:r>
    </w:p>
    <w:p w14:paraId="419FAAAA" w14:textId="77777777" w:rsidR="003F4CAC" w:rsidRPr="003F4CAC" w:rsidRDefault="003F4CAC" w:rsidP="00EA31CB">
      <w:pPr>
        <w:pStyle w:val="af8"/>
        <w:widowControl/>
        <w:numPr>
          <w:ilvl w:val="0"/>
          <w:numId w:val="7"/>
        </w:numPr>
        <w:tabs>
          <w:tab w:val="clear" w:pos="674"/>
          <w:tab w:val="num" w:pos="426"/>
          <w:tab w:val="num" w:pos="567"/>
          <w:tab w:val="left" w:pos="851"/>
        </w:tabs>
        <w:spacing w:after="0" w:line="276" w:lineRule="auto"/>
        <w:ind w:left="0" w:firstLine="567"/>
        <w:jc w:val="both"/>
        <w:rPr>
          <w:rFonts w:ascii="Times New Roman" w:eastAsia="SimSun" w:hAnsi="Times New Roman" w:cs="Times New Roman"/>
          <w:bCs/>
          <w:color w:val="auto"/>
          <w:kern w:val="1"/>
          <w:sz w:val="28"/>
          <w:szCs w:val="28"/>
          <w:lang w:eastAsia="zh-CN" w:bidi="hi-IN"/>
        </w:rPr>
      </w:pPr>
      <w:proofErr w:type="gramStart"/>
      <w:r w:rsidRPr="003F4CAC">
        <w:rPr>
          <w:rFonts w:ascii="Times New Roman" w:eastAsia="SimSun" w:hAnsi="Times New Roman" w:cs="Times New Roman"/>
          <w:bCs/>
          <w:color w:val="auto"/>
          <w:kern w:val="1"/>
          <w:sz w:val="28"/>
          <w:szCs w:val="28"/>
          <w:lang w:eastAsia="zh-CN" w:bidi="hi-IN"/>
        </w:rPr>
        <w:t>Контроль за</w:t>
      </w:r>
      <w:proofErr w:type="gramEnd"/>
      <w:r w:rsidRPr="003F4CAC">
        <w:rPr>
          <w:rFonts w:ascii="Times New Roman" w:eastAsia="SimSun" w:hAnsi="Times New Roman" w:cs="Times New Roman"/>
          <w:bCs/>
          <w:color w:val="auto"/>
          <w:kern w:val="1"/>
          <w:sz w:val="28"/>
          <w:szCs w:val="28"/>
          <w:lang w:eastAsia="zh-CN" w:bidi="hi-IN"/>
        </w:rPr>
        <w:t xml:space="preserve"> выполнением настоящего решения возложить на постоянную комиссию Собрания представителей по бюджетной, налоговой и финансовой политике.</w:t>
      </w:r>
    </w:p>
    <w:tbl>
      <w:tblPr>
        <w:tblW w:w="9781" w:type="dxa"/>
        <w:tblInd w:w="108" w:type="dxa"/>
        <w:tblLook w:val="04A0" w:firstRow="1" w:lastRow="0" w:firstColumn="1" w:lastColumn="0" w:noHBand="0" w:noVBand="1"/>
      </w:tblPr>
      <w:tblGrid>
        <w:gridCol w:w="4395"/>
        <w:gridCol w:w="2693"/>
        <w:gridCol w:w="2693"/>
      </w:tblGrid>
      <w:tr w:rsidR="003F4CAC" w:rsidRPr="003F4CAC" w14:paraId="31250FB6" w14:textId="77777777" w:rsidTr="00034EF8">
        <w:trPr>
          <w:trHeight w:val="70"/>
        </w:trPr>
        <w:tc>
          <w:tcPr>
            <w:tcW w:w="4395" w:type="dxa"/>
            <w:shd w:val="clear" w:color="auto" w:fill="auto"/>
          </w:tcPr>
          <w:p w14:paraId="25631E37" w14:textId="77777777" w:rsidR="003F4CAC" w:rsidRPr="00A56EE7" w:rsidRDefault="003F4CAC" w:rsidP="00653A99">
            <w:pPr>
              <w:rPr>
                <w:rFonts w:ascii="Times New Roman" w:hAnsi="Times New Roman" w:cs="Times New Roman"/>
                <w:bCs/>
                <w:sz w:val="28"/>
                <w:szCs w:val="28"/>
              </w:rPr>
            </w:pPr>
          </w:p>
          <w:p w14:paraId="4388D6DA" w14:textId="77777777" w:rsidR="00A56EE7" w:rsidRPr="00A56EE7" w:rsidRDefault="00A56EE7" w:rsidP="00653A99">
            <w:pPr>
              <w:rPr>
                <w:rFonts w:ascii="Times New Roman" w:hAnsi="Times New Roman" w:cs="Times New Roman"/>
                <w:bCs/>
                <w:sz w:val="28"/>
                <w:szCs w:val="28"/>
              </w:rPr>
            </w:pPr>
          </w:p>
          <w:p w14:paraId="737E5988" w14:textId="77777777" w:rsidR="00A56EE7" w:rsidRPr="00A56EE7" w:rsidRDefault="003F4CAC" w:rsidP="00653A99">
            <w:pPr>
              <w:rPr>
                <w:rFonts w:ascii="Times New Roman" w:hAnsi="Times New Roman" w:cs="Times New Roman"/>
                <w:bCs/>
                <w:sz w:val="28"/>
                <w:szCs w:val="28"/>
              </w:rPr>
            </w:pPr>
            <w:r w:rsidRPr="00A56EE7">
              <w:rPr>
                <w:rFonts w:ascii="Times New Roman" w:hAnsi="Times New Roman" w:cs="Times New Roman"/>
                <w:bCs/>
                <w:sz w:val="28"/>
                <w:szCs w:val="28"/>
              </w:rPr>
              <w:t xml:space="preserve">Глава </w:t>
            </w:r>
            <w:proofErr w:type="spellStart"/>
            <w:r w:rsidRPr="00A56EE7">
              <w:rPr>
                <w:rFonts w:ascii="Times New Roman" w:hAnsi="Times New Roman" w:cs="Times New Roman"/>
                <w:bCs/>
                <w:sz w:val="28"/>
                <w:szCs w:val="28"/>
              </w:rPr>
              <w:t>Мокшанского</w:t>
            </w:r>
            <w:proofErr w:type="spellEnd"/>
            <w:r w:rsidRPr="00A56EE7">
              <w:rPr>
                <w:rFonts w:ascii="Times New Roman" w:hAnsi="Times New Roman" w:cs="Times New Roman"/>
                <w:bCs/>
                <w:sz w:val="28"/>
                <w:szCs w:val="28"/>
              </w:rPr>
              <w:t xml:space="preserve"> района   </w:t>
            </w:r>
            <w:r w:rsidR="00A56EE7" w:rsidRPr="00A56EE7">
              <w:rPr>
                <w:rFonts w:ascii="Times New Roman" w:hAnsi="Times New Roman" w:cs="Times New Roman"/>
                <w:bCs/>
                <w:sz w:val="28"/>
                <w:szCs w:val="28"/>
              </w:rPr>
              <w:t xml:space="preserve">     </w:t>
            </w:r>
          </w:p>
          <w:p w14:paraId="668AF161" w14:textId="479ECFE7" w:rsidR="003F4CAC" w:rsidRPr="00A56EE7" w:rsidRDefault="00A56EE7" w:rsidP="00653A99">
            <w:pPr>
              <w:rPr>
                <w:rFonts w:ascii="Times New Roman" w:hAnsi="Times New Roman" w:cs="Times New Roman"/>
                <w:bCs/>
                <w:szCs w:val="28"/>
              </w:rPr>
            </w:pPr>
            <w:r w:rsidRPr="00A56EE7">
              <w:rPr>
                <w:rFonts w:ascii="Times New Roman" w:hAnsi="Times New Roman" w:cs="Times New Roman"/>
                <w:bCs/>
                <w:sz w:val="28"/>
                <w:szCs w:val="28"/>
              </w:rPr>
              <w:t xml:space="preserve">       </w:t>
            </w:r>
            <w:r w:rsidR="003F4CAC" w:rsidRPr="00A56EE7">
              <w:rPr>
                <w:rFonts w:ascii="Times New Roman" w:hAnsi="Times New Roman" w:cs="Times New Roman"/>
                <w:bCs/>
                <w:sz w:val="28"/>
                <w:szCs w:val="28"/>
              </w:rPr>
              <w:t>Пензенской области</w:t>
            </w:r>
          </w:p>
        </w:tc>
        <w:tc>
          <w:tcPr>
            <w:tcW w:w="2693" w:type="dxa"/>
            <w:shd w:val="clear" w:color="auto" w:fill="auto"/>
          </w:tcPr>
          <w:p w14:paraId="7B5B086D" w14:textId="5770C283" w:rsidR="003F4CAC" w:rsidRPr="00A56EE7" w:rsidRDefault="003F4CAC" w:rsidP="00653A99">
            <w:pPr>
              <w:pStyle w:val="af8"/>
              <w:tabs>
                <w:tab w:val="num" w:pos="674"/>
              </w:tabs>
              <w:spacing w:after="0"/>
              <w:jc w:val="center"/>
              <w:rPr>
                <w:rFonts w:ascii="Times New Roman" w:hAnsi="Times New Roman" w:cs="Times New Roman"/>
                <w:bCs/>
                <w:szCs w:val="28"/>
              </w:rPr>
            </w:pPr>
          </w:p>
        </w:tc>
        <w:tc>
          <w:tcPr>
            <w:tcW w:w="2693" w:type="dxa"/>
            <w:shd w:val="clear" w:color="auto" w:fill="auto"/>
          </w:tcPr>
          <w:p w14:paraId="6E5F36E7" w14:textId="77777777" w:rsidR="003F4CAC" w:rsidRPr="00A56EE7" w:rsidRDefault="003F4CAC" w:rsidP="00653A99">
            <w:pPr>
              <w:pStyle w:val="af8"/>
              <w:tabs>
                <w:tab w:val="num" w:pos="674"/>
              </w:tabs>
              <w:spacing w:after="0"/>
              <w:jc w:val="right"/>
              <w:rPr>
                <w:rFonts w:ascii="Times New Roman" w:hAnsi="Times New Roman" w:cs="Times New Roman"/>
                <w:bCs/>
                <w:sz w:val="28"/>
                <w:szCs w:val="28"/>
              </w:rPr>
            </w:pPr>
          </w:p>
          <w:p w14:paraId="58D0545F" w14:textId="77777777" w:rsidR="00653A99" w:rsidRPr="00A56EE7" w:rsidRDefault="00653A99" w:rsidP="00653A99">
            <w:pPr>
              <w:pStyle w:val="af8"/>
              <w:tabs>
                <w:tab w:val="num" w:pos="674"/>
              </w:tabs>
              <w:spacing w:after="0"/>
              <w:jc w:val="right"/>
              <w:rPr>
                <w:rFonts w:ascii="Times New Roman" w:hAnsi="Times New Roman" w:cs="Times New Roman"/>
                <w:bCs/>
                <w:sz w:val="28"/>
                <w:szCs w:val="28"/>
              </w:rPr>
            </w:pPr>
          </w:p>
          <w:p w14:paraId="3FFB53A5" w14:textId="77777777" w:rsidR="00A56EE7" w:rsidRDefault="00A56EE7" w:rsidP="00653A99">
            <w:pPr>
              <w:pStyle w:val="af8"/>
              <w:tabs>
                <w:tab w:val="num" w:pos="674"/>
              </w:tabs>
              <w:spacing w:after="0"/>
              <w:jc w:val="right"/>
              <w:rPr>
                <w:rFonts w:ascii="Times New Roman" w:hAnsi="Times New Roman" w:cs="Times New Roman"/>
                <w:bCs/>
                <w:sz w:val="28"/>
                <w:szCs w:val="28"/>
              </w:rPr>
            </w:pPr>
          </w:p>
          <w:p w14:paraId="4AE43DD6" w14:textId="088E5E9D" w:rsidR="003F4CAC" w:rsidRPr="00A56EE7" w:rsidRDefault="003F4CAC" w:rsidP="00653A99">
            <w:pPr>
              <w:pStyle w:val="af8"/>
              <w:tabs>
                <w:tab w:val="num" w:pos="674"/>
              </w:tabs>
              <w:spacing w:after="0"/>
              <w:jc w:val="right"/>
              <w:rPr>
                <w:rFonts w:ascii="Times New Roman" w:hAnsi="Times New Roman" w:cs="Times New Roman"/>
                <w:bCs/>
                <w:sz w:val="28"/>
                <w:szCs w:val="28"/>
              </w:rPr>
            </w:pPr>
            <w:r w:rsidRPr="00A56EE7">
              <w:rPr>
                <w:rFonts w:ascii="Times New Roman" w:hAnsi="Times New Roman" w:cs="Times New Roman"/>
                <w:bCs/>
                <w:sz w:val="28"/>
                <w:szCs w:val="28"/>
              </w:rPr>
              <w:t>А.В. Шмелев</w:t>
            </w:r>
          </w:p>
        </w:tc>
      </w:tr>
    </w:tbl>
    <w:p w14:paraId="5BE26F79" w14:textId="77777777" w:rsidR="00B308F3" w:rsidRDefault="00B308F3" w:rsidP="003F4CAC">
      <w:pPr>
        <w:pStyle w:val="ConsPlusNormal"/>
        <w:widowControl/>
        <w:ind w:firstLine="0"/>
        <w:jc w:val="right"/>
        <w:outlineLvl w:val="0"/>
      </w:pPr>
      <w:bookmarkStart w:id="0" w:name="Par35"/>
      <w:bookmarkEnd w:id="0"/>
    </w:p>
    <w:p w14:paraId="5A78A8B5" w14:textId="03700DD9" w:rsidR="003F4CAC" w:rsidRPr="00B308F3" w:rsidRDefault="00B308F3" w:rsidP="00B308F3">
      <w:pPr>
        <w:widowControl/>
        <w:jc w:val="right"/>
        <w:rPr>
          <w:rFonts w:ascii="Times New Roman" w:hAnsi="Times New Roman" w:cs="Times New Roman"/>
          <w:color w:val="auto"/>
          <w:sz w:val="24"/>
          <w:szCs w:val="24"/>
        </w:rPr>
      </w:pPr>
      <w:r>
        <w:br w:type="page"/>
      </w:r>
      <w:r w:rsidR="003F4CAC" w:rsidRPr="00B308F3">
        <w:rPr>
          <w:rFonts w:ascii="Times New Roman" w:hAnsi="Times New Roman" w:cs="Times New Roman"/>
          <w:color w:val="auto"/>
          <w:sz w:val="24"/>
          <w:szCs w:val="24"/>
        </w:rPr>
        <w:lastRenderedPageBreak/>
        <w:t>Приложение</w:t>
      </w:r>
    </w:p>
    <w:p w14:paraId="61ED1D8A" w14:textId="0732CD3C" w:rsidR="003F4CAC" w:rsidRDefault="003F4CAC" w:rsidP="003F4CAC">
      <w:pPr>
        <w:pStyle w:val="ConsPlusNormal"/>
        <w:widowControl/>
        <w:ind w:firstLine="0"/>
        <w:jc w:val="right"/>
        <w:outlineLvl w:val="0"/>
      </w:pPr>
      <w:r w:rsidRPr="00ED5551">
        <w:t>У</w:t>
      </w:r>
      <w:r>
        <w:t>ТВЕРЖДЕН</w:t>
      </w:r>
      <w:r w:rsidR="008F4A3B">
        <w:t>О</w:t>
      </w:r>
    </w:p>
    <w:p w14:paraId="609325A6" w14:textId="77777777" w:rsidR="003F4CAC" w:rsidRPr="00ED5551" w:rsidRDefault="003F4CAC" w:rsidP="003F4CAC">
      <w:pPr>
        <w:pStyle w:val="ConsPlusNormal"/>
        <w:widowControl/>
        <w:ind w:firstLine="0"/>
        <w:jc w:val="right"/>
        <w:outlineLvl w:val="0"/>
      </w:pPr>
      <w:r w:rsidRPr="00ED5551">
        <w:t>решением</w:t>
      </w:r>
      <w:r>
        <w:t xml:space="preserve"> </w:t>
      </w:r>
      <w:r w:rsidRPr="00ED5551">
        <w:t xml:space="preserve">Собрания представителей </w:t>
      </w:r>
    </w:p>
    <w:p w14:paraId="08184E70" w14:textId="77777777" w:rsidR="003F4CAC" w:rsidRPr="00ED5551" w:rsidRDefault="003F4CAC" w:rsidP="003F4CAC">
      <w:pPr>
        <w:pStyle w:val="ConsPlusNormal"/>
        <w:widowControl/>
        <w:ind w:firstLine="0"/>
        <w:jc w:val="right"/>
      </w:pPr>
      <w:r w:rsidRPr="00ED5551">
        <w:t>Мокшанского района</w:t>
      </w:r>
      <w:r>
        <w:t xml:space="preserve"> </w:t>
      </w:r>
      <w:r w:rsidRPr="00ED5551">
        <w:t>Пензенской области</w:t>
      </w:r>
    </w:p>
    <w:p w14:paraId="038C2293" w14:textId="7F052F5A" w:rsidR="00D50CAF" w:rsidRPr="004B7DAB" w:rsidRDefault="003F4CAC" w:rsidP="003F4CAC">
      <w:pPr>
        <w:widowControl/>
        <w:ind w:left="5103"/>
        <w:jc w:val="right"/>
        <w:rPr>
          <w:b/>
          <w:bCs/>
          <w:sz w:val="28"/>
          <w:szCs w:val="28"/>
        </w:rPr>
      </w:pPr>
      <w:r>
        <w:rPr>
          <w:rFonts w:ascii="Times New Roman" w:hAnsi="Times New Roman" w:cs="Times New Roman"/>
          <w:sz w:val="24"/>
          <w:szCs w:val="24"/>
        </w:rPr>
        <w:t>о</w:t>
      </w:r>
      <w:r w:rsidRPr="00ED5551">
        <w:rPr>
          <w:rFonts w:ascii="Times New Roman" w:hAnsi="Times New Roman" w:cs="Times New Roman"/>
          <w:sz w:val="24"/>
          <w:szCs w:val="24"/>
        </w:rPr>
        <w:t>т</w:t>
      </w:r>
      <w:r>
        <w:rPr>
          <w:rFonts w:ascii="Times New Roman" w:hAnsi="Times New Roman" w:cs="Times New Roman"/>
          <w:sz w:val="24"/>
          <w:szCs w:val="24"/>
        </w:rPr>
        <w:t xml:space="preserve"> </w:t>
      </w:r>
      <w:r w:rsidR="00EA31CB">
        <w:rPr>
          <w:rFonts w:ascii="Times New Roman" w:hAnsi="Times New Roman" w:cs="Times New Roman"/>
          <w:sz w:val="24"/>
          <w:szCs w:val="24"/>
        </w:rPr>
        <w:t>20.10.2021</w:t>
      </w:r>
      <w:r w:rsidRPr="00ED5551">
        <w:rPr>
          <w:rFonts w:ascii="Times New Roman" w:hAnsi="Times New Roman" w:cs="Times New Roman"/>
          <w:sz w:val="24"/>
          <w:szCs w:val="24"/>
        </w:rPr>
        <w:t xml:space="preserve"> № </w:t>
      </w:r>
      <w:r w:rsidR="00EA31CB">
        <w:rPr>
          <w:rFonts w:ascii="Times New Roman" w:hAnsi="Times New Roman" w:cs="Times New Roman"/>
          <w:sz w:val="24"/>
          <w:szCs w:val="24"/>
        </w:rPr>
        <w:t>674-62/4</w:t>
      </w:r>
    </w:p>
    <w:p w14:paraId="3544C7CC" w14:textId="77777777" w:rsidR="003F4CAC" w:rsidRDefault="003F4CAC" w:rsidP="0044555F">
      <w:pPr>
        <w:pStyle w:val="ConsPlusTitle"/>
        <w:spacing w:line="240" w:lineRule="exact"/>
        <w:jc w:val="center"/>
        <w:rPr>
          <w:rFonts w:cs="Arial"/>
          <w:b w:val="0"/>
          <w:bCs w:val="0"/>
          <w:sz w:val="28"/>
          <w:szCs w:val="28"/>
        </w:rPr>
      </w:pPr>
    </w:p>
    <w:p w14:paraId="3A215211" w14:textId="77777777" w:rsidR="00D50CAF" w:rsidRPr="001D0D2E" w:rsidRDefault="00D50CAF" w:rsidP="0044555F">
      <w:pPr>
        <w:pStyle w:val="ConsPlusTitle"/>
        <w:spacing w:line="240" w:lineRule="exact"/>
        <w:jc w:val="center"/>
        <w:rPr>
          <w:sz w:val="26"/>
          <w:szCs w:val="26"/>
        </w:rPr>
      </w:pPr>
      <w:r w:rsidRPr="001D0D2E">
        <w:rPr>
          <w:sz w:val="26"/>
          <w:szCs w:val="26"/>
        </w:rPr>
        <w:t>ПОЛОЖЕНИЕ</w:t>
      </w:r>
    </w:p>
    <w:p w14:paraId="23A824B2" w14:textId="4B20FFF5" w:rsidR="00D50CAF" w:rsidRPr="001D0D2E" w:rsidRDefault="00653A99" w:rsidP="0044555F">
      <w:pPr>
        <w:pStyle w:val="ConsPlusTitle"/>
        <w:jc w:val="center"/>
        <w:rPr>
          <w:bCs w:val="0"/>
          <w:sz w:val="26"/>
          <w:szCs w:val="26"/>
          <w:vertAlign w:val="superscript"/>
        </w:rPr>
      </w:pPr>
      <w:r w:rsidRPr="001D0D2E">
        <w:rPr>
          <w:rFonts w:eastAsia="SimSun"/>
          <w:bCs w:val="0"/>
          <w:kern w:val="1"/>
          <w:sz w:val="26"/>
          <w:szCs w:val="26"/>
          <w:lang w:eastAsia="zh-CN" w:bidi="hi-IN"/>
        </w:rPr>
        <w:t>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Мокшанского района Пензенской области</w:t>
      </w:r>
    </w:p>
    <w:p w14:paraId="0494981C" w14:textId="77777777" w:rsidR="00D50CAF" w:rsidRPr="00B308F3" w:rsidRDefault="00D50CAF" w:rsidP="0044555F">
      <w:pPr>
        <w:pStyle w:val="ConsPlusNormal"/>
        <w:ind w:firstLine="0"/>
        <w:jc w:val="center"/>
        <w:rPr>
          <w:b/>
          <w:bCs/>
          <w:sz w:val="16"/>
          <w:szCs w:val="16"/>
        </w:rPr>
      </w:pPr>
    </w:p>
    <w:p w14:paraId="539C1CAC" w14:textId="77777777" w:rsidR="00D50CAF" w:rsidRPr="001D0D2E" w:rsidRDefault="00D50CAF" w:rsidP="0044555F">
      <w:pPr>
        <w:pStyle w:val="ConsPlusNormal"/>
        <w:ind w:firstLine="0"/>
        <w:jc w:val="center"/>
        <w:rPr>
          <w:b/>
          <w:bCs/>
          <w:sz w:val="26"/>
          <w:szCs w:val="26"/>
        </w:rPr>
      </w:pPr>
      <w:r w:rsidRPr="001D0D2E">
        <w:rPr>
          <w:b/>
          <w:bCs/>
          <w:sz w:val="26"/>
          <w:szCs w:val="26"/>
        </w:rPr>
        <w:t>1.Общие положения</w:t>
      </w:r>
    </w:p>
    <w:p w14:paraId="009201A3" w14:textId="53CB9CEE"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1.1. Настоящее Положение устанавливает порядок организации и осуществления муниципального контроля </w:t>
      </w:r>
      <w:r w:rsidRPr="001D0D2E">
        <w:rPr>
          <w:rFonts w:ascii="Times New Roman" w:hAnsi="Times New Roman" w:cs="Times New Roman"/>
          <w:spacing w:val="2"/>
          <w:sz w:val="26"/>
          <w:szCs w:val="26"/>
        </w:rPr>
        <w:t>на автомобильном транспорте, городском наземном электрическом транспорте и в дорожном хозяйстве</w:t>
      </w:r>
      <w:r w:rsidR="00B9119A" w:rsidRPr="001D0D2E">
        <w:rPr>
          <w:rFonts w:ascii="Times New Roman" w:hAnsi="Times New Roman" w:cs="Times New Roman"/>
          <w:spacing w:val="2"/>
          <w:sz w:val="26"/>
          <w:szCs w:val="26"/>
        </w:rPr>
        <w:t xml:space="preserve"> </w:t>
      </w:r>
      <w:r w:rsidR="00775583" w:rsidRPr="001D0D2E">
        <w:rPr>
          <w:rFonts w:ascii="Times New Roman" w:eastAsia="SimSun" w:hAnsi="Times New Roman" w:cs="Times New Roman"/>
          <w:bCs/>
          <w:kern w:val="1"/>
          <w:sz w:val="26"/>
          <w:szCs w:val="26"/>
          <w:lang w:eastAsia="zh-CN" w:bidi="hi-IN"/>
        </w:rPr>
        <w:t>вне границ населенных пунктов в границах Мокшанского района Пензенской области</w:t>
      </w:r>
      <w:r w:rsidR="00775583" w:rsidRPr="001D0D2E">
        <w:rPr>
          <w:rFonts w:ascii="Times New Roman" w:hAnsi="Times New Roman" w:cs="Times New Roman"/>
          <w:sz w:val="26"/>
          <w:szCs w:val="26"/>
        </w:rPr>
        <w:t xml:space="preserve"> </w:t>
      </w:r>
      <w:r w:rsidRPr="001D0D2E">
        <w:rPr>
          <w:rFonts w:ascii="Times New Roman" w:hAnsi="Times New Roman" w:cs="Times New Roman"/>
          <w:sz w:val="26"/>
          <w:szCs w:val="26"/>
        </w:rPr>
        <w:t>(дале</w:t>
      </w:r>
      <w:proofErr w:type="gramStart"/>
      <w:r w:rsidRPr="001D0D2E">
        <w:rPr>
          <w:rFonts w:ascii="Times New Roman" w:hAnsi="Times New Roman" w:cs="Times New Roman"/>
          <w:sz w:val="26"/>
          <w:szCs w:val="26"/>
        </w:rPr>
        <w:t>е–</w:t>
      </w:r>
      <w:proofErr w:type="gramEnd"/>
      <w:r w:rsidRPr="001D0D2E">
        <w:rPr>
          <w:rFonts w:ascii="Times New Roman" w:hAnsi="Times New Roman" w:cs="Times New Roman"/>
          <w:sz w:val="26"/>
          <w:szCs w:val="26"/>
        </w:rPr>
        <w:t xml:space="preserve"> муниципальный контроль).</w:t>
      </w:r>
    </w:p>
    <w:p w14:paraId="7C556D34" w14:textId="63C14548"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1.2. Предметом муниципального контроля является</w:t>
      </w:r>
      <w:r w:rsidR="00B9119A" w:rsidRPr="001D0D2E">
        <w:rPr>
          <w:rFonts w:ascii="Times New Roman" w:hAnsi="Times New Roman" w:cs="Times New Roman"/>
          <w:sz w:val="26"/>
          <w:szCs w:val="26"/>
        </w:rPr>
        <w:t xml:space="preserve"> </w:t>
      </w:r>
      <w:r w:rsidRPr="001D0D2E">
        <w:rPr>
          <w:rFonts w:ascii="Times New Roman" w:hAnsi="Times New Roman" w:cs="Times New Roman"/>
          <w:sz w:val="26"/>
          <w:szCs w:val="26"/>
        </w:rPr>
        <w:t>соблюдение юридическими лицами, индивидуальными предпринимателями и физическими лицами</w:t>
      </w:r>
      <w:r w:rsidR="00B9119A" w:rsidRPr="001D0D2E">
        <w:rPr>
          <w:rFonts w:ascii="Times New Roman" w:hAnsi="Times New Roman" w:cs="Times New Roman"/>
          <w:sz w:val="26"/>
          <w:szCs w:val="26"/>
        </w:rPr>
        <w:t xml:space="preserve"> </w:t>
      </w:r>
      <w:r w:rsidRPr="001D0D2E">
        <w:rPr>
          <w:rFonts w:ascii="Times New Roman" w:hAnsi="Times New Roman" w:cs="Times New Roman"/>
          <w:sz w:val="26"/>
          <w:szCs w:val="26"/>
        </w:rPr>
        <w:t>(далее – контролируемые лица) обязательных требований:</w:t>
      </w:r>
    </w:p>
    <w:p w14:paraId="744B5D6C" w14:textId="77777777" w:rsidR="00D50CAF" w:rsidRPr="001D0D2E" w:rsidRDefault="00D50CAF" w:rsidP="0044555F">
      <w:pPr>
        <w:ind w:left="-57" w:right="-1" w:firstLine="766"/>
        <w:jc w:val="both"/>
        <w:rPr>
          <w:rFonts w:ascii="Times New Roman" w:hAnsi="Times New Roman" w:cs="Times New Roman"/>
          <w:sz w:val="26"/>
          <w:szCs w:val="26"/>
        </w:rPr>
      </w:pPr>
      <w:r w:rsidRPr="001D0D2E">
        <w:rPr>
          <w:rFonts w:ascii="Times New Roman" w:hAnsi="Times New Roman" w:cs="Times New Roman"/>
          <w:sz w:val="26"/>
          <w:szCs w:val="26"/>
        </w:rPr>
        <w:t>1) в области автомобильных дорог и дорожной деятельности, установленных в отношении автомобильных дорог:</w:t>
      </w:r>
    </w:p>
    <w:p w14:paraId="0A4BF571" w14:textId="77777777" w:rsidR="00D50CAF" w:rsidRPr="001D0D2E" w:rsidRDefault="00D50CAF" w:rsidP="0044555F">
      <w:pPr>
        <w:ind w:left="-57" w:right="-1" w:firstLine="766"/>
        <w:jc w:val="both"/>
        <w:rPr>
          <w:rFonts w:ascii="Times New Roman" w:hAnsi="Times New Roman" w:cs="Times New Roman"/>
          <w:sz w:val="26"/>
          <w:szCs w:val="26"/>
        </w:rPr>
      </w:pPr>
      <w:r w:rsidRPr="001D0D2E">
        <w:rPr>
          <w:rFonts w:ascii="Times New Roman" w:hAnsi="Times New Roman" w:cs="Times New Roman"/>
          <w:sz w:val="26"/>
          <w:szCs w:val="26"/>
        </w:rPr>
        <w:t xml:space="preserve">а) к эксплуатации объектов дорожного сервиса, размещенных </w:t>
      </w:r>
      <w:r w:rsidRPr="001D0D2E">
        <w:rPr>
          <w:rFonts w:ascii="Times New Roman" w:hAnsi="Times New Roman" w:cs="Times New Roman"/>
          <w:sz w:val="26"/>
          <w:szCs w:val="26"/>
        </w:rPr>
        <w:br/>
        <w:t>в полосах отвода и (или) придорожных полосах автомобильных дорог общего пользования;</w:t>
      </w:r>
    </w:p>
    <w:p w14:paraId="1F13B79C" w14:textId="77777777" w:rsidR="00D50CAF" w:rsidRPr="001D0D2E" w:rsidRDefault="00D50CAF" w:rsidP="0044555F">
      <w:pPr>
        <w:ind w:left="-57" w:right="-1" w:firstLine="766"/>
        <w:jc w:val="both"/>
        <w:rPr>
          <w:rFonts w:ascii="Times New Roman" w:hAnsi="Times New Roman" w:cs="Times New Roman"/>
          <w:sz w:val="26"/>
          <w:szCs w:val="26"/>
        </w:rPr>
      </w:pPr>
      <w:r w:rsidRPr="001D0D2E">
        <w:rPr>
          <w:rFonts w:ascii="Times New Roman" w:hAnsi="Times New Roman" w:cs="Times New Roman"/>
          <w:sz w:val="26"/>
          <w:szCs w:val="26"/>
        </w:rPr>
        <w:t xml:space="preserve">б) к осуществлению работ по капитальному ремонту, ремонту </w:t>
      </w:r>
      <w:r w:rsidRPr="001D0D2E">
        <w:rPr>
          <w:rFonts w:ascii="Times New Roman" w:hAnsi="Times New Roman" w:cs="Times New Roman"/>
          <w:sz w:val="26"/>
          <w:szCs w:val="26"/>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277A10E" w14:textId="77777777" w:rsidR="00D50CAF" w:rsidRPr="001D0D2E" w:rsidRDefault="00D50CAF" w:rsidP="0044555F">
      <w:pPr>
        <w:ind w:firstLine="708"/>
        <w:jc w:val="both"/>
        <w:rPr>
          <w:rFonts w:ascii="Times New Roman" w:hAnsi="Times New Roman" w:cs="Times New Roman"/>
          <w:sz w:val="26"/>
          <w:szCs w:val="26"/>
        </w:rPr>
      </w:pPr>
      <w:r w:rsidRPr="001D0D2E">
        <w:rPr>
          <w:rFonts w:ascii="Times New Roman" w:hAnsi="Times New Roman" w:cs="Times New Roman"/>
          <w:sz w:val="26"/>
          <w:szCs w:val="26"/>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Pr="001D0D2E">
        <w:rPr>
          <w:rFonts w:ascii="Times New Roman" w:hAnsi="Times New Roman" w:cs="Times New Roman"/>
          <w:color w:val="auto"/>
          <w:sz w:val="26"/>
          <w:szCs w:val="26"/>
        </w:rPr>
        <w:t>;</w:t>
      </w:r>
    </w:p>
    <w:p w14:paraId="526A7791" w14:textId="77777777" w:rsidR="00D50CAF" w:rsidRPr="001D0D2E" w:rsidRDefault="00D50CAF" w:rsidP="006059DA">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Предметом муниципального контроля является также исполнение решений, принимаемых по результатам контрольных мероприятий.</w:t>
      </w:r>
    </w:p>
    <w:p w14:paraId="5979DB94"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1.3. Объектами муниципального контроля (далее – объект контроля) являются:</w:t>
      </w:r>
    </w:p>
    <w:p w14:paraId="32E997CE" w14:textId="76FE1A84" w:rsidR="00D50CAF" w:rsidRPr="001D0D2E" w:rsidRDefault="00D50CAF" w:rsidP="00A616E5">
      <w:pPr>
        <w:ind w:firstLine="709"/>
        <w:jc w:val="both"/>
        <w:rPr>
          <w:rFonts w:ascii="Times New Roman" w:hAnsi="Times New Roman" w:cs="Times New Roman"/>
          <w:b/>
          <w:bCs/>
          <w:color w:val="FF0000"/>
          <w:sz w:val="26"/>
          <w:szCs w:val="26"/>
        </w:rPr>
      </w:pPr>
      <w:r w:rsidRPr="001D0D2E">
        <w:rPr>
          <w:rFonts w:ascii="Times New Roman" w:hAnsi="Times New Roman" w:cs="Times New Roman"/>
          <w:sz w:val="26"/>
          <w:szCs w:val="26"/>
        </w:rPr>
        <w:t xml:space="preserve">1.3.1. деятельность, действия (бездействие) контролируемых лиц </w:t>
      </w:r>
      <w:r w:rsidRPr="001D0D2E">
        <w:rPr>
          <w:rFonts w:ascii="Times New Roman" w:hAnsi="Times New Roman" w:cs="Times New Roman"/>
          <w:spacing w:val="2"/>
          <w:sz w:val="26"/>
          <w:szCs w:val="26"/>
        </w:rPr>
        <w:t>на автомобильном транспорте, городском наземном электрическом транспорте и в дорожном хозяйстве</w:t>
      </w:r>
      <w:r w:rsidRPr="001D0D2E">
        <w:rPr>
          <w:rFonts w:ascii="Times New Roman" w:hAnsi="Times New Roman" w:cs="Times New Roman"/>
          <w:sz w:val="26"/>
          <w:szCs w:val="26"/>
        </w:rPr>
        <w:t>,</w:t>
      </w:r>
      <w:r w:rsidR="00B9119A" w:rsidRPr="001D0D2E">
        <w:rPr>
          <w:rFonts w:ascii="Times New Roman" w:hAnsi="Times New Roman" w:cs="Times New Roman"/>
          <w:sz w:val="26"/>
          <w:szCs w:val="26"/>
        </w:rPr>
        <w:t xml:space="preserve"> </w:t>
      </w:r>
      <w:r w:rsidRPr="001D0D2E">
        <w:rPr>
          <w:rFonts w:ascii="Times New Roman" w:hAnsi="Times New Roman" w:cs="Times New Roman"/>
          <w:sz w:val="26"/>
          <w:szCs w:val="26"/>
        </w:rPr>
        <w:t xml:space="preserve">в </w:t>
      </w:r>
      <w:proofErr w:type="gramStart"/>
      <w:r w:rsidRPr="001D0D2E">
        <w:rPr>
          <w:rFonts w:ascii="Times New Roman" w:hAnsi="Times New Roman" w:cs="Times New Roman"/>
          <w:sz w:val="26"/>
          <w:szCs w:val="26"/>
        </w:rPr>
        <w:t>рамках</w:t>
      </w:r>
      <w:proofErr w:type="gramEnd"/>
      <w:r w:rsidRPr="001D0D2E">
        <w:rPr>
          <w:rFonts w:ascii="Times New Roman" w:hAnsi="Times New Roman" w:cs="Times New Roman"/>
          <w:sz w:val="26"/>
          <w:szCs w:val="26"/>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467187E9" w14:textId="77777777" w:rsidR="00D50CAF" w:rsidRPr="001D0D2E" w:rsidRDefault="00D50CAF" w:rsidP="0044555F">
      <w:pPr>
        <w:ind w:firstLine="709"/>
        <w:jc w:val="both"/>
        <w:rPr>
          <w:rFonts w:ascii="Times New Roman" w:hAnsi="Times New Roman" w:cs="Times New Roman"/>
          <w:sz w:val="26"/>
          <w:szCs w:val="26"/>
        </w:rPr>
      </w:pPr>
      <w:r w:rsidRPr="001D0D2E">
        <w:rPr>
          <w:rFonts w:ascii="Times New Roman" w:hAnsi="Times New Roman" w:cs="Times New Roman"/>
          <w:sz w:val="26"/>
          <w:szCs w:val="26"/>
        </w:rPr>
        <w:t>1.3.2. результаты деятельности контролируемых лиц, в том числе работы и услуги, к которым предъявляются обязательные требования;</w:t>
      </w:r>
    </w:p>
    <w:p w14:paraId="0C77D9D4" w14:textId="77777777" w:rsidR="00D50CAF" w:rsidRPr="001D0D2E" w:rsidRDefault="00D50CAF" w:rsidP="0044555F">
      <w:pPr>
        <w:ind w:firstLine="709"/>
        <w:jc w:val="both"/>
        <w:rPr>
          <w:rFonts w:ascii="Times New Roman" w:hAnsi="Times New Roman" w:cs="Times New Roman"/>
          <w:sz w:val="26"/>
          <w:szCs w:val="26"/>
        </w:rPr>
      </w:pPr>
      <w:r w:rsidRPr="001D0D2E">
        <w:rPr>
          <w:rFonts w:ascii="Times New Roman" w:hAnsi="Times New Roman" w:cs="Times New Roman"/>
          <w:sz w:val="26"/>
          <w:szCs w:val="26"/>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6CEC47DF"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1.4. Учет объектов контроля осуществляется посредством создания:</w:t>
      </w:r>
    </w:p>
    <w:p w14:paraId="3F8E1625" w14:textId="77777777" w:rsidR="00D50CAF" w:rsidRPr="001D0D2E" w:rsidRDefault="00D50CAF" w:rsidP="0044555F">
      <w:pPr>
        <w:widowControl/>
        <w:ind w:firstLine="709"/>
        <w:jc w:val="both"/>
        <w:rPr>
          <w:rFonts w:ascii="Times New Roman" w:hAnsi="Times New Roman" w:cs="Times New Roman"/>
          <w:color w:val="auto"/>
          <w:sz w:val="26"/>
          <w:szCs w:val="26"/>
        </w:rPr>
      </w:pPr>
      <w:r w:rsidRPr="001D0D2E">
        <w:rPr>
          <w:rFonts w:ascii="Times New Roman" w:hAnsi="Times New Roman" w:cs="Times New Roman"/>
          <w:color w:val="auto"/>
          <w:sz w:val="26"/>
          <w:szCs w:val="26"/>
        </w:rPr>
        <w:t xml:space="preserve">единого реестра контрольных мероприятий; </w:t>
      </w:r>
    </w:p>
    <w:p w14:paraId="48F46514"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информационной системы (подсистемы государственной информационной системы) досудебного обжалования;</w:t>
      </w:r>
    </w:p>
    <w:p w14:paraId="62D68FB9" w14:textId="77777777" w:rsidR="00D50CAF" w:rsidRPr="001D0D2E" w:rsidRDefault="00D50CAF" w:rsidP="0044555F">
      <w:pPr>
        <w:pStyle w:val="ConsPlusNormal"/>
        <w:ind w:firstLine="709"/>
        <w:jc w:val="both"/>
        <w:rPr>
          <w:sz w:val="26"/>
          <w:szCs w:val="26"/>
        </w:rPr>
      </w:pPr>
      <w:r w:rsidRPr="001D0D2E">
        <w:rPr>
          <w:sz w:val="26"/>
          <w:szCs w:val="26"/>
        </w:rPr>
        <w:t>иных государственных и муниципальных информационных систем путем межведомственного информационного взаимодействия.</w:t>
      </w:r>
    </w:p>
    <w:p w14:paraId="5C5495C8" w14:textId="77777777" w:rsidR="00D50CAF" w:rsidRPr="001D0D2E" w:rsidRDefault="00D50CAF" w:rsidP="0044555F">
      <w:pPr>
        <w:pStyle w:val="ConsPlusNormal"/>
        <w:ind w:firstLine="709"/>
        <w:jc w:val="both"/>
        <w:rPr>
          <w:sz w:val="26"/>
          <w:szCs w:val="26"/>
        </w:rPr>
      </w:pPr>
      <w:r w:rsidRPr="001D0D2E">
        <w:rPr>
          <w:sz w:val="26"/>
          <w:szCs w:val="26"/>
        </w:rPr>
        <w:t xml:space="preserve">Контрольным органом в соответствии с частью 2 статьи 16 и частью 5 статьи 17 Федерального закона от 31 июля 2020 г. № 248-ФЗ «О государственном контроле </w:t>
      </w:r>
      <w:r w:rsidRPr="001D0D2E">
        <w:rPr>
          <w:sz w:val="26"/>
          <w:szCs w:val="26"/>
        </w:rPr>
        <w:lastRenderedPageBreak/>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14:paraId="3402F0E0" w14:textId="3E0183C7" w:rsidR="00D50CAF" w:rsidRPr="001D0D2E" w:rsidRDefault="00D50CAF" w:rsidP="0044555F">
      <w:pPr>
        <w:pStyle w:val="a8"/>
        <w:widowControl/>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1.5. Муниципальный контроль осуществляется администрацией </w:t>
      </w:r>
      <w:r w:rsidR="00775583" w:rsidRPr="001D0D2E">
        <w:rPr>
          <w:rFonts w:ascii="Times New Roman" w:hAnsi="Times New Roman" w:cs="Times New Roman"/>
          <w:sz w:val="26"/>
          <w:szCs w:val="26"/>
        </w:rPr>
        <w:t>Мокшанского района Пензенской области</w:t>
      </w:r>
      <w:r w:rsidRPr="001D0D2E">
        <w:rPr>
          <w:rFonts w:ascii="Times New Roman" w:hAnsi="Times New Roman" w:cs="Times New Roman"/>
          <w:sz w:val="26"/>
          <w:szCs w:val="26"/>
        </w:rPr>
        <w:t xml:space="preserve"> (далее – Контрольный орган).</w:t>
      </w:r>
    </w:p>
    <w:p w14:paraId="6FDF8555" w14:textId="3A47E467" w:rsidR="00D50CAF" w:rsidRPr="001D0D2E" w:rsidRDefault="00D50CAF" w:rsidP="0044555F">
      <w:pPr>
        <w:pStyle w:val="a8"/>
        <w:widowControl/>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Непосредственное осуществление муниципального контроля возлагается на </w:t>
      </w:r>
      <w:r w:rsidR="00775583" w:rsidRPr="001D0D2E">
        <w:rPr>
          <w:rFonts w:ascii="Times New Roman" w:hAnsi="Times New Roman" w:cs="Times New Roman"/>
          <w:sz w:val="26"/>
          <w:szCs w:val="26"/>
        </w:rPr>
        <w:t>Отдел муниципального хозяйства, строительства и архитектуры администрации Мокшанского района</w:t>
      </w:r>
      <w:r w:rsidRPr="001D0D2E">
        <w:rPr>
          <w:rFonts w:ascii="Times New Roman" w:hAnsi="Times New Roman" w:cs="Times New Roman"/>
          <w:sz w:val="26"/>
          <w:szCs w:val="26"/>
        </w:rPr>
        <w:t xml:space="preserve"> (далее – </w:t>
      </w:r>
      <w:r w:rsidR="00775583" w:rsidRPr="001D0D2E">
        <w:rPr>
          <w:rFonts w:ascii="Times New Roman" w:hAnsi="Times New Roman" w:cs="Times New Roman"/>
          <w:sz w:val="26"/>
          <w:szCs w:val="26"/>
        </w:rPr>
        <w:t>Отдел</w:t>
      </w:r>
      <w:r w:rsidRPr="001D0D2E">
        <w:rPr>
          <w:rFonts w:ascii="Times New Roman" w:hAnsi="Times New Roman" w:cs="Times New Roman"/>
          <w:sz w:val="26"/>
          <w:szCs w:val="26"/>
        </w:rPr>
        <w:t>).</w:t>
      </w:r>
    </w:p>
    <w:p w14:paraId="6D0B046A" w14:textId="3FE16B58" w:rsidR="00D50CAF" w:rsidRPr="001D0D2E" w:rsidRDefault="00D50CAF" w:rsidP="0044555F">
      <w:pPr>
        <w:pStyle w:val="a8"/>
        <w:widowControl/>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1.6. Руководство деятельностью по осуществлению муниципального контроля осуществляет глава </w:t>
      </w:r>
      <w:r w:rsidR="00775583" w:rsidRPr="001D0D2E">
        <w:rPr>
          <w:rFonts w:ascii="Times New Roman" w:hAnsi="Times New Roman" w:cs="Times New Roman"/>
          <w:sz w:val="26"/>
          <w:szCs w:val="26"/>
        </w:rPr>
        <w:t>Мокшанского района</w:t>
      </w:r>
      <w:r w:rsidRPr="001D0D2E">
        <w:rPr>
          <w:rFonts w:ascii="Times New Roman" w:hAnsi="Times New Roman" w:cs="Times New Roman"/>
          <w:i/>
          <w:iCs/>
          <w:sz w:val="26"/>
          <w:szCs w:val="26"/>
        </w:rPr>
        <w:t>.</w:t>
      </w:r>
    </w:p>
    <w:p w14:paraId="5AB53E22"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1.7. От имени Контрольного органа муниципальный контроль вправе осуществлять следующие должностные лица:</w:t>
      </w:r>
    </w:p>
    <w:p w14:paraId="761D8048" w14:textId="77777777" w:rsidR="00D50CAF" w:rsidRPr="001D0D2E" w:rsidRDefault="00D50CAF" w:rsidP="0044555F">
      <w:pPr>
        <w:ind w:firstLine="709"/>
        <w:jc w:val="both"/>
        <w:rPr>
          <w:rFonts w:ascii="Times New Roman" w:hAnsi="Times New Roman" w:cs="Times New Roman"/>
          <w:sz w:val="26"/>
          <w:szCs w:val="26"/>
        </w:rPr>
      </w:pPr>
      <w:r w:rsidRPr="001D0D2E">
        <w:rPr>
          <w:rFonts w:ascii="Times New Roman" w:hAnsi="Times New Roman" w:cs="Times New Roman"/>
          <w:sz w:val="26"/>
          <w:szCs w:val="26"/>
        </w:rPr>
        <w:t>1) руководитель (заместитель руководителя) Контрольного органа;</w:t>
      </w:r>
    </w:p>
    <w:p w14:paraId="64CF3381" w14:textId="77777777" w:rsidR="00D50CAF" w:rsidRPr="001D0D2E" w:rsidRDefault="00D50CAF" w:rsidP="0044555F">
      <w:pPr>
        <w:ind w:firstLine="709"/>
        <w:jc w:val="both"/>
        <w:rPr>
          <w:rFonts w:ascii="Times New Roman" w:hAnsi="Times New Roman" w:cs="Times New Roman"/>
          <w:sz w:val="26"/>
          <w:szCs w:val="26"/>
        </w:rPr>
      </w:pPr>
      <w:r w:rsidRPr="001D0D2E">
        <w:rPr>
          <w:rFonts w:ascii="Times New Roman" w:hAnsi="Times New Roman" w:cs="Times New Roman"/>
          <w:sz w:val="26"/>
          <w:szCs w:val="26"/>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7BF7C4AF"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6B417232" w14:textId="193DCF2C" w:rsidR="00D50CAF" w:rsidRPr="001D0D2E" w:rsidRDefault="00D50CAF" w:rsidP="0044555F">
      <w:pPr>
        <w:ind w:firstLine="709"/>
        <w:jc w:val="both"/>
        <w:rPr>
          <w:rFonts w:ascii="Times New Roman" w:hAnsi="Times New Roman" w:cs="Times New Roman"/>
          <w:sz w:val="26"/>
          <w:szCs w:val="26"/>
        </w:rPr>
      </w:pPr>
      <w:r w:rsidRPr="001D0D2E">
        <w:rPr>
          <w:rFonts w:ascii="Times New Roman" w:hAnsi="Times New Roman" w:cs="Times New Roman"/>
          <w:sz w:val="26"/>
          <w:szCs w:val="26"/>
        </w:rPr>
        <w:t>Должностными лицами</w:t>
      </w:r>
      <w:r w:rsidR="00B9119A" w:rsidRPr="001D0D2E">
        <w:rPr>
          <w:rFonts w:ascii="Times New Roman" w:hAnsi="Times New Roman" w:cs="Times New Roman"/>
          <w:sz w:val="26"/>
          <w:szCs w:val="26"/>
        </w:rPr>
        <w:t xml:space="preserve"> </w:t>
      </w:r>
      <w:r w:rsidRPr="001D0D2E">
        <w:rPr>
          <w:rFonts w:ascii="Times New Roman" w:hAnsi="Times New Roman" w:cs="Times New Roman"/>
          <w:sz w:val="26"/>
          <w:szCs w:val="26"/>
        </w:rPr>
        <w:t xml:space="preserve">Контрольного органа, уполномоченными </w:t>
      </w:r>
      <w:r w:rsidRPr="001D0D2E">
        <w:rPr>
          <w:rFonts w:ascii="Times New Roman" w:hAnsi="Times New Roman" w:cs="Times New Roman"/>
          <w:sz w:val="26"/>
          <w:szCs w:val="26"/>
        </w:rPr>
        <w:br/>
        <w:t>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14:paraId="48C6D57C"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1.8. Права и обязанности инспектора.</w:t>
      </w:r>
    </w:p>
    <w:p w14:paraId="0EF8D07D"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1.8.1. Инспектор обязан:</w:t>
      </w:r>
    </w:p>
    <w:p w14:paraId="7A630819"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1) соблюдать законодательство Российской Федерации, права и законные интересы контролируемых лиц;</w:t>
      </w:r>
    </w:p>
    <w:p w14:paraId="443AAC3B"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19EE24BC"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proofErr w:type="gramStart"/>
      <w:r w:rsidRPr="001D0D2E">
        <w:rPr>
          <w:rFonts w:ascii="Times New Roman" w:hAnsi="Times New Roman" w:cs="Times New Roman"/>
          <w:sz w:val="26"/>
          <w:szCs w:val="26"/>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14:paraId="6003F6D8"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3219F4D" w14:textId="3CBDD98C"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proofErr w:type="gramStart"/>
      <w:r w:rsidRPr="001D0D2E">
        <w:rPr>
          <w:rFonts w:ascii="Times New Roman" w:hAnsi="Times New Roman" w:cs="Times New Roman"/>
          <w:sz w:val="26"/>
          <w:szCs w:val="26"/>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091A0D" w:rsidRPr="001D0D2E">
        <w:rPr>
          <w:rFonts w:ascii="Times New Roman" w:hAnsi="Times New Roman" w:cs="Times New Roman"/>
          <w:sz w:val="26"/>
          <w:szCs w:val="26"/>
        </w:rPr>
        <w:t>Пензенской</w:t>
      </w:r>
      <w:r w:rsidRPr="001D0D2E">
        <w:rPr>
          <w:rFonts w:ascii="Times New Roman" w:hAnsi="Times New Roman" w:cs="Times New Roman"/>
          <w:sz w:val="26"/>
          <w:szCs w:val="26"/>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w:t>
      </w:r>
      <w:r w:rsidRPr="001D0D2E">
        <w:rPr>
          <w:rFonts w:ascii="Times New Roman" w:hAnsi="Times New Roman" w:cs="Times New Roman"/>
          <w:sz w:val="26"/>
          <w:szCs w:val="26"/>
        </w:rPr>
        <w:lastRenderedPageBreak/>
        <w:t>контрольных органов с контролируемыми лицами) и в случаях, предусмотренных</w:t>
      </w:r>
      <w:proofErr w:type="gramEnd"/>
      <w:r w:rsidRPr="001D0D2E">
        <w:rPr>
          <w:rFonts w:ascii="Times New Roman" w:hAnsi="Times New Roman" w:cs="Times New Roman"/>
          <w:sz w:val="26"/>
          <w:szCs w:val="26"/>
        </w:rPr>
        <w:t xml:space="preserve"> Федеральным законом № 248-ФЗ и пунктом 3.3 настоящего Положения, осуществлять консультирование;</w:t>
      </w:r>
    </w:p>
    <w:p w14:paraId="0BE916DB"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81E86C9"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16257B7A"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6FEC279"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66777CEA"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10) доказывать обоснованность своих действий при их обжаловании в порядке, установленном законодательством Российской Федерации;</w:t>
      </w:r>
    </w:p>
    <w:p w14:paraId="10FFF880"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6ECF1A9"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AFFABDA" w14:textId="73419130"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1.8.2.</w:t>
      </w:r>
      <w:r w:rsidR="00B9119A" w:rsidRPr="001D0D2E">
        <w:rPr>
          <w:rFonts w:ascii="Times New Roman" w:hAnsi="Times New Roman" w:cs="Times New Roman"/>
          <w:sz w:val="26"/>
          <w:szCs w:val="26"/>
        </w:rPr>
        <w:t xml:space="preserve"> </w:t>
      </w:r>
      <w:r w:rsidRPr="001D0D2E">
        <w:rPr>
          <w:rFonts w:ascii="Times New Roman" w:hAnsi="Times New Roman" w:cs="Times New Roman"/>
          <w:sz w:val="26"/>
          <w:szCs w:val="26"/>
        </w:rPr>
        <w:t>Инспектор при проведении контрольного мероприятия в пределах своих полномочий и в объеме проводимых контрольных действий имеет право:</w:t>
      </w:r>
    </w:p>
    <w:p w14:paraId="0D707A4D"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2F10A6FA"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2CE297D8"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BE7F6D7"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CF54083"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47B8DA73" w14:textId="77777777" w:rsidR="00D50CAF" w:rsidRPr="001D0D2E" w:rsidRDefault="00D50CAF" w:rsidP="0044555F">
      <w:pPr>
        <w:pStyle w:val="a8"/>
        <w:widowControl/>
        <w:tabs>
          <w:tab w:val="left" w:pos="1134"/>
        </w:tabs>
        <w:ind w:left="0" w:firstLine="851"/>
        <w:jc w:val="both"/>
        <w:rPr>
          <w:rFonts w:ascii="Times New Roman" w:hAnsi="Times New Roman" w:cs="Times New Roman"/>
          <w:sz w:val="26"/>
          <w:szCs w:val="26"/>
        </w:rPr>
      </w:pPr>
      <w:r w:rsidRPr="001D0D2E">
        <w:rPr>
          <w:rFonts w:ascii="Times New Roman" w:hAnsi="Times New Roman" w:cs="Times New Roman"/>
          <w:sz w:val="26"/>
          <w:szCs w:val="26"/>
        </w:rPr>
        <w:t xml:space="preserve">6) выдавать контролируемым лицам рекомендации по обеспечению безопасности и предотвращению нарушений обязательных требований, принимать </w:t>
      </w:r>
      <w:r w:rsidRPr="001D0D2E">
        <w:rPr>
          <w:rFonts w:ascii="Times New Roman" w:hAnsi="Times New Roman" w:cs="Times New Roman"/>
          <w:sz w:val="26"/>
          <w:szCs w:val="26"/>
        </w:rPr>
        <w:lastRenderedPageBreak/>
        <w:t>решения об устранении контролируемыми лицами выявленных нарушений обязательных требований и о восстановлении нарушенного положения;</w:t>
      </w:r>
    </w:p>
    <w:p w14:paraId="19A14718" w14:textId="5785877A"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r w:rsidR="00EE0510" w:rsidRPr="001D0D2E">
        <w:rPr>
          <w:rFonts w:ascii="Times New Roman" w:hAnsi="Times New Roman" w:cs="Times New Roman"/>
          <w:sz w:val="26"/>
          <w:szCs w:val="26"/>
        </w:rPr>
        <w:t>.</w:t>
      </w:r>
    </w:p>
    <w:p w14:paraId="084A88B3" w14:textId="57913CEB"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1.9. К отношениям, связанным с осуществлением </w:t>
      </w:r>
      <w:r w:rsidR="009D5E5B">
        <w:rPr>
          <w:rFonts w:ascii="Times New Roman" w:hAnsi="Times New Roman" w:cs="Times New Roman"/>
          <w:sz w:val="26"/>
          <w:szCs w:val="26"/>
        </w:rPr>
        <w:t>М</w:t>
      </w:r>
      <w:r w:rsidRPr="001D0D2E">
        <w:rPr>
          <w:rFonts w:ascii="Times New Roman" w:hAnsi="Times New Roman" w:cs="Times New Roman"/>
          <w:sz w:val="26"/>
          <w:szCs w:val="26"/>
        </w:rPr>
        <w:t>униципального контроля применяются положения Федерального закона № 248-ФЗ.</w:t>
      </w:r>
    </w:p>
    <w:p w14:paraId="2E6AE045" w14:textId="77777777" w:rsidR="00D50CAF" w:rsidRPr="001D0D2E" w:rsidRDefault="00D50CAF" w:rsidP="0044555F">
      <w:pPr>
        <w:pStyle w:val="HTML"/>
        <w:ind w:firstLine="540"/>
        <w:jc w:val="both"/>
        <w:rPr>
          <w:rFonts w:ascii="Times New Roman" w:hAnsi="Times New Roman" w:cs="Times New Roman"/>
          <w:sz w:val="26"/>
          <w:szCs w:val="26"/>
        </w:rPr>
      </w:pPr>
      <w:r w:rsidRPr="001D0D2E">
        <w:rPr>
          <w:rFonts w:ascii="Times New Roman" w:hAnsi="Times New Roman" w:cs="Times New Roman"/>
          <w:sz w:val="26"/>
          <w:szCs w:val="26"/>
        </w:rPr>
        <w:t xml:space="preserve">1.10. </w:t>
      </w:r>
      <w:proofErr w:type="gramStart"/>
      <w:r w:rsidRPr="001D0D2E">
        <w:rPr>
          <w:rFonts w:ascii="Times New Roman" w:hAnsi="Times New Roman" w:cs="Times New Roman"/>
          <w:sz w:val="26"/>
          <w:szCs w:val="26"/>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1D0D2E">
        <w:rPr>
          <w:rFonts w:ascii="Times New Roman" w:hAnsi="Times New Roman" w:cs="Times New Roman"/>
          <w:sz w:val="26"/>
          <w:szCs w:val="26"/>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proofErr w:type="gramStart"/>
      <w:r w:rsidRPr="001D0D2E">
        <w:rPr>
          <w:rFonts w:ascii="Times New Roman" w:hAnsi="Times New Roman" w:cs="Times New Roman"/>
          <w:sz w:val="26"/>
          <w:szCs w:val="26"/>
        </w:rPr>
        <w:t>»(</w:t>
      </w:r>
      <w:proofErr w:type="gramEnd"/>
      <w:r w:rsidRPr="001D0D2E">
        <w:rPr>
          <w:rFonts w:ascii="Times New Roman" w:hAnsi="Times New Roman" w:cs="Times New Roman"/>
          <w:sz w:val="26"/>
          <w:szCs w:val="26"/>
        </w:rPr>
        <w:t>далее – единый портал государственных и муниципальных услуг) и (или) через региональный портал государственных и муниципальных услуг.</w:t>
      </w:r>
    </w:p>
    <w:p w14:paraId="552A751B" w14:textId="77777777" w:rsidR="00D50CAF" w:rsidRPr="001D0D2E" w:rsidRDefault="00D50CAF" w:rsidP="0044555F">
      <w:pPr>
        <w:pStyle w:val="ConsPlusNormal"/>
        <w:ind w:firstLine="709"/>
        <w:jc w:val="both"/>
        <w:rPr>
          <w:sz w:val="26"/>
          <w:szCs w:val="26"/>
        </w:rPr>
      </w:pPr>
    </w:p>
    <w:p w14:paraId="58DB75EF" w14:textId="38AB34A7" w:rsidR="00D50CAF" w:rsidRPr="001D0D2E" w:rsidRDefault="00D50CAF" w:rsidP="0044555F">
      <w:pPr>
        <w:pStyle w:val="ConsPlusTitle"/>
        <w:ind w:left="1543"/>
        <w:outlineLvl w:val="1"/>
        <w:rPr>
          <w:sz w:val="26"/>
          <w:szCs w:val="26"/>
        </w:rPr>
      </w:pPr>
      <w:r w:rsidRPr="001D0D2E">
        <w:rPr>
          <w:sz w:val="26"/>
          <w:szCs w:val="26"/>
        </w:rPr>
        <w:t>2. Категории риска причинения вреда (ущерба)</w:t>
      </w:r>
    </w:p>
    <w:p w14:paraId="76482597" w14:textId="77777777" w:rsidR="00D50CAF" w:rsidRPr="001D0D2E" w:rsidRDefault="00D50CAF" w:rsidP="0044555F">
      <w:pPr>
        <w:pStyle w:val="ConsPlusNormal"/>
        <w:ind w:firstLine="709"/>
        <w:jc w:val="both"/>
        <w:rPr>
          <w:sz w:val="26"/>
          <w:szCs w:val="26"/>
        </w:rPr>
      </w:pPr>
    </w:p>
    <w:p w14:paraId="48D714E8"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2.1. </w:t>
      </w:r>
      <w:proofErr w:type="gramStart"/>
      <w:r w:rsidRPr="001D0D2E">
        <w:rPr>
          <w:rFonts w:ascii="Times New Roman" w:hAnsi="Times New Roman" w:cs="Times New Roman"/>
          <w:sz w:val="26"/>
          <w:szCs w:val="26"/>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14:paraId="18BE5694" w14:textId="2DCFA022" w:rsidR="00D50CAF" w:rsidRPr="001D0D2E" w:rsidRDefault="00D50CAF" w:rsidP="001D0D2E">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001D0D2E">
        <w:rPr>
          <w:rFonts w:ascii="Times New Roman" w:hAnsi="Times New Roman" w:cs="Times New Roman"/>
          <w:sz w:val="26"/>
          <w:szCs w:val="26"/>
        </w:rPr>
        <w:t xml:space="preserve"> </w:t>
      </w:r>
      <w:r w:rsidRPr="001D0D2E">
        <w:rPr>
          <w:rFonts w:ascii="Times New Roman" w:hAnsi="Times New Roman" w:cs="Times New Roman"/>
          <w:sz w:val="26"/>
          <w:szCs w:val="26"/>
        </w:rPr>
        <w:t>значительный риск</w:t>
      </w:r>
      <w:r w:rsidR="001D0D2E">
        <w:rPr>
          <w:rFonts w:ascii="Times New Roman" w:hAnsi="Times New Roman" w:cs="Times New Roman"/>
          <w:sz w:val="26"/>
          <w:szCs w:val="26"/>
        </w:rPr>
        <w:t xml:space="preserve">, </w:t>
      </w:r>
      <w:r w:rsidRPr="001D0D2E">
        <w:rPr>
          <w:rFonts w:ascii="Times New Roman" w:hAnsi="Times New Roman" w:cs="Times New Roman"/>
          <w:sz w:val="26"/>
          <w:szCs w:val="26"/>
        </w:rPr>
        <w:t>средний риск</w:t>
      </w:r>
      <w:r w:rsidR="001D0D2E">
        <w:rPr>
          <w:rFonts w:ascii="Times New Roman" w:hAnsi="Times New Roman" w:cs="Times New Roman"/>
          <w:sz w:val="26"/>
          <w:szCs w:val="26"/>
        </w:rPr>
        <w:t xml:space="preserve">, </w:t>
      </w:r>
      <w:r w:rsidRPr="001D0D2E">
        <w:rPr>
          <w:rFonts w:ascii="Times New Roman" w:hAnsi="Times New Roman" w:cs="Times New Roman"/>
          <w:sz w:val="26"/>
          <w:szCs w:val="26"/>
        </w:rPr>
        <w:t>умеренный риск</w:t>
      </w:r>
      <w:r w:rsidR="001D0D2E">
        <w:rPr>
          <w:rFonts w:ascii="Times New Roman" w:hAnsi="Times New Roman" w:cs="Times New Roman"/>
          <w:sz w:val="26"/>
          <w:szCs w:val="26"/>
        </w:rPr>
        <w:t xml:space="preserve">, </w:t>
      </w:r>
      <w:r w:rsidRPr="001D0D2E">
        <w:rPr>
          <w:rFonts w:ascii="Times New Roman" w:hAnsi="Times New Roman" w:cs="Times New Roman"/>
          <w:sz w:val="26"/>
          <w:szCs w:val="26"/>
        </w:rPr>
        <w:t>низкий риск.</w:t>
      </w:r>
    </w:p>
    <w:p w14:paraId="590C2E60" w14:textId="65957051"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2.3. Критерии отнесения объектов контроля к категориям риска</w:t>
      </w:r>
      <w:r w:rsidR="00CE7FA2" w:rsidRPr="001D0D2E">
        <w:rPr>
          <w:rFonts w:ascii="Times New Roman" w:hAnsi="Times New Roman" w:cs="Times New Roman"/>
          <w:sz w:val="26"/>
          <w:szCs w:val="26"/>
        </w:rPr>
        <w:t xml:space="preserve"> </w:t>
      </w:r>
      <w:r w:rsidRPr="001D0D2E">
        <w:rPr>
          <w:rFonts w:ascii="Times New Roman" w:hAnsi="Times New Roman" w:cs="Times New Roman"/>
          <w:sz w:val="26"/>
          <w:szCs w:val="26"/>
        </w:rPr>
        <w:t>в рамках осуществления муниципального контроля</w:t>
      </w:r>
      <w:r w:rsidR="00B9119A" w:rsidRPr="001D0D2E">
        <w:rPr>
          <w:rFonts w:ascii="Times New Roman" w:hAnsi="Times New Roman" w:cs="Times New Roman"/>
          <w:sz w:val="26"/>
          <w:szCs w:val="26"/>
        </w:rPr>
        <w:t xml:space="preserve"> </w:t>
      </w:r>
      <w:r w:rsidRPr="001D0D2E">
        <w:rPr>
          <w:rFonts w:ascii="Times New Roman" w:hAnsi="Times New Roman" w:cs="Times New Roman"/>
          <w:sz w:val="26"/>
          <w:szCs w:val="26"/>
        </w:rPr>
        <w:t>установлены приложением 2 к настоящему Положению.</w:t>
      </w:r>
    </w:p>
    <w:p w14:paraId="435C0512"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2.4. </w:t>
      </w:r>
      <w:proofErr w:type="gramStart"/>
      <w:r w:rsidRPr="001D0D2E">
        <w:rPr>
          <w:rFonts w:ascii="Times New Roman" w:hAnsi="Times New Roman" w:cs="Times New Roman"/>
          <w:sz w:val="26"/>
          <w:szCs w:val="26"/>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1D0D2E">
        <w:rPr>
          <w:rFonts w:ascii="Times New Roman" w:hAnsi="Times New Roman" w:cs="Times New Roman"/>
          <w:sz w:val="26"/>
          <w:szCs w:val="26"/>
        </w:rPr>
        <w:t>) охраняемым законом ценностям.</w:t>
      </w:r>
    </w:p>
    <w:p w14:paraId="3C3B6878"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2.5. Перечень индикаторов риска нарушения </w:t>
      </w:r>
      <w:proofErr w:type="gramStart"/>
      <w:r w:rsidRPr="001D0D2E">
        <w:rPr>
          <w:rFonts w:ascii="Times New Roman" w:hAnsi="Times New Roman" w:cs="Times New Roman"/>
          <w:sz w:val="26"/>
          <w:szCs w:val="26"/>
        </w:rPr>
        <w:t>обязательных требований, проверяемых в рамках осуществления муниципального контроля установлен</w:t>
      </w:r>
      <w:proofErr w:type="gramEnd"/>
      <w:r w:rsidRPr="001D0D2E">
        <w:rPr>
          <w:rFonts w:ascii="Times New Roman" w:hAnsi="Times New Roman" w:cs="Times New Roman"/>
          <w:sz w:val="26"/>
          <w:szCs w:val="26"/>
        </w:rPr>
        <w:t xml:space="preserve"> приложением 3 к настоящему Положению. </w:t>
      </w:r>
    </w:p>
    <w:p w14:paraId="4E2390C5"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2.6. В случае если объект контроля не отнесен к определенной категории риска, он считается отнесенным к категории низкого риска.</w:t>
      </w:r>
    </w:p>
    <w:p w14:paraId="4575B2DA"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4F5B3481"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p>
    <w:p w14:paraId="78FA147F" w14:textId="77777777" w:rsidR="00D50CAF" w:rsidRPr="001D0D2E" w:rsidRDefault="00D50CAF" w:rsidP="0044555F">
      <w:pPr>
        <w:widowControl/>
        <w:tabs>
          <w:tab w:val="left" w:pos="1134"/>
        </w:tabs>
        <w:jc w:val="center"/>
        <w:rPr>
          <w:rFonts w:ascii="Times New Roman" w:hAnsi="Times New Roman" w:cs="Times New Roman"/>
          <w:b/>
          <w:bCs/>
          <w:color w:val="auto"/>
          <w:sz w:val="26"/>
          <w:szCs w:val="26"/>
        </w:rPr>
      </w:pPr>
      <w:r w:rsidRPr="001D0D2E">
        <w:rPr>
          <w:rFonts w:ascii="Times New Roman" w:hAnsi="Times New Roman" w:cs="Times New Roman"/>
          <w:b/>
          <w:bCs/>
          <w:color w:val="auto"/>
          <w:sz w:val="26"/>
          <w:szCs w:val="26"/>
        </w:rPr>
        <w:lastRenderedPageBreak/>
        <w:t xml:space="preserve">3. Виды профилактических мероприятий, которые проводятся при осуществлении муниципального контроля </w:t>
      </w:r>
    </w:p>
    <w:p w14:paraId="2CF151F6" w14:textId="77777777" w:rsidR="00D50CAF" w:rsidRPr="001D0D2E" w:rsidRDefault="00D50CAF" w:rsidP="0044555F">
      <w:pPr>
        <w:widowControl/>
        <w:tabs>
          <w:tab w:val="left" w:pos="1134"/>
        </w:tabs>
        <w:jc w:val="both"/>
        <w:rPr>
          <w:rFonts w:ascii="Times New Roman" w:hAnsi="Times New Roman" w:cs="Times New Roman"/>
          <w:sz w:val="26"/>
          <w:szCs w:val="26"/>
        </w:rPr>
      </w:pPr>
    </w:p>
    <w:p w14:paraId="40E20DBA" w14:textId="3102B775"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При осуществлении муниципального контроля Контрольный орган проводит следующие виды профилактических мероприятий:</w:t>
      </w:r>
    </w:p>
    <w:p w14:paraId="3B357DB9" w14:textId="77777777" w:rsidR="00D50CAF" w:rsidRPr="001D0D2E" w:rsidRDefault="00D50CAF" w:rsidP="0044555F">
      <w:pPr>
        <w:pStyle w:val="ConsPlusNormal"/>
        <w:ind w:firstLine="709"/>
        <w:jc w:val="both"/>
        <w:rPr>
          <w:sz w:val="26"/>
          <w:szCs w:val="26"/>
        </w:rPr>
      </w:pPr>
      <w:r w:rsidRPr="001D0D2E">
        <w:rPr>
          <w:sz w:val="26"/>
          <w:szCs w:val="26"/>
        </w:rPr>
        <w:t>1) информирование;</w:t>
      </w:r>
    </w:p>
    <w:p w14:paraId="0E25044B" w14:textId="77777777" w:rsidR="00D50CAF" w:rsidRPr="001D0D2E" w:rsidRDefault="00D50CAF" w:rsidP="0044555F">
      <w:pPr>
        <w:pStyle w:val="ConsPlusNormal"/>
        <w:ind w:firstLine="709"/>
        <w:jc w:val="both"/>
        <w:rPr>
          <w:sz w:val="26"/>
          <w:szCs w:val="26"/>
        </w:rPr>
      </w:pPr>
      <w:r w:rsidRPr="001D0D2E">
        <w:rPr>
          <w:sz w:val="26"/>
          <w:szCs w:val="26"/>
        </w:rPr>
        <w:t>2) обобщение правоприменительной практики;</w:t>
      </w:r>
    </w:p>
    <w:p w14:paraId="3D225BCE" w14:textId="77777777" w:rsidR="00D50CAF" w:rsidRPr="001D0D2E" w:rsidRDefault="00D50CAF" w:rsidP="0044555F">
      <w:pPr>
        <w:pStyle w:val="ConsPlusNormal"/>
        <w:ind w:firstLine="709"/>
        <w:jc w:val="both"/>
        <w:rPr>
          <w:sz w:val="26"/>
          <w:szCs w:val="26"/>
        </w:rPr>
      </w:pPr>
      <w:r w:rsidRPr="001D0D2E">
        <w:rPr>
          <w:sz w:val="26"/>
          <w:szCs w:val="26"/>
        </w:rPr>
        <w:t>3) объявление предостережения;</w:t>
      </w:r>
    </w:p>
    <w:p w14:paraId="6A28CE44" w14:textId="77777777" w:rsidR="00D50CAF" w:rsidRPr="001D0D2E" w:rsidRDefault="00D50CAF" w:rsidP="0044555F">
      <w:pPr>
        <w:pStyle w:val="ConsPlusNormal"/>
        <w:ind w:firstLine="709"/>
        <w:jc w:val="both"/>
        <w:rPr>
          <w:sz w:val="26"/>
          <w:szCs w:val="26"/>
        </w:rPr>
      </w:pPr>
      <w:r w:rsidRPr="001D0D2E">
        <w:rPr>
          <w:sz w:val="26"/>
          <w:szCs w:val="26"/>
        </w:rPr>
        <w:t>4) консультирование;</w:t>
      </w:r>
    </w:p>
    <w:p w14:paraId="3A7DFE24" w14:textId="77777777" w:rsidR="00D50CAF" w:rsidRPr="001D0D2E" w:rsidRDefault="00D50CAF" w:rsidP="0044555F">
      <w:pPr>
        <w:pStyle w:val="ConsPlusNormal"/>
        <w:ind w:firstLine="709"/>
        <w:jc w:val="both"/>
        <w:rPr>
          <w:sz w:val="26"/>
          <w:szCs w:val="26"/>
        </w:rPr>
      </w:pPr>
      <w:r w:rsidRPr="001D0D2E">
        <w:rPr>
          <w:sz w:val="26"/>
          <w:szCs w:val="26"/>
        </w:rPr>
        <w:t>5) профилактический визит.</w:t>
      </w:r>
    </w:p>
    <w:p w14:paraId="16CADBD3" w14:textId="5044C9C9" w:rsidR="00D50CAF" w:rsidRPr="001D0D2E" w:rsidRDefault="00D50CAF" w:rsidP="00CE7FA2">
      <w:pPr>
        <w:pStyle w:val="ConsPlusNormal"/>
        <w:ind w:firstLine="709"/>
        <w:rPr>
          <w:sz w:val="26"/>
          <w:szCs w:val="26"/>
        </w:rPr>
      </w:pPr>
      <w:r w:rsidRPr="001D0D2E">
        <w:rPr>
          <w:sz w:val="26"/>
          <w:szCs w:val="26"/>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14:paraId="1F7CDBEF" w14:textId="61A6C5F9"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3.1.1. </w:t>
      </w:r>
      <w:proofErr w:type="gramStart"/>
      <w:r w:rsidRPr="001D0D2E">
        <w:rPr>
          <w:rFonts w:ascii="Times New Roman" w:hAnsi="Times New Roman" w:cs="Times New Roman"/>
          <w:sz w:val="26"/>
          <w:szCs w:val="26"/>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14:paraId="140E25E3"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3.1.2. Обобщение правоприменительной практики организации и проведения муниципального контроля осуществляется ежегодно.</w:t>
      </w:r>
    </w:p>
    <w:p w14:paraId="7DD02291" w14:textId="38D49768"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w:t>
      </w:r>
      <w:r w:rsidR="00CE7FA2" w:rsidRPr="001D0D2E">
        <w:rPr>
          <w:rFonts w:ascii="Times New Roman" w:hAnsi="Times New Roman" w:cs="Times New Roman"/>
          <w:sz w:val="26"/>
          <w:szCs w:val="26"/>
        </w:rPr>
        <w:t>Д</w:t>
      </w:r>
      <w:r w:rsidRPr="001D0D2E">
        <w:rPr>
          <w:rFonts w:ascii="Times New Roman" w:hAnsi="Times New Roman" w:cs="Times New Roman"/>
          <w:sz w:val="26"/>
          <w:szCs w:val="26"/>
        </w:rPr>
        <w:t>оклад).</w:t>
      </w:r>
    </w:p>
    <w:p w14:paraId="34CB2237" w14:textId="77777777" w:rsidR="00D50CAF" w:rsidRPr="001D0D2E" w:rsidRDefault="00D50CAF" w:rsidP="00CE7FA2">
      <w:pPr>
        <w:widowControl/>
        <w:ind w:firstLine="567"/>
        <w:jc w:val="both"/>
        <w:rPr>
          <w:rFonts w:ascii="Times New Roman" w:hAnsi="Times New Roman" w:cs="Times New Roman"/>
          <w:color w:val="FF0000"/>
          <w:sz w:val="26"/>
          <w:szCs w:val="26"/>
        </w:rPr>
      </w:pPr>
      <w:r w:rsidRPr="001D0D2E">
        <w:rPr>
          <w:rFonts w:ascii="Times New Roman" w:hAnsi="Times New Roman" w:cs="Times New Roman"/>
          <w:sz w:val="26"/>
          <w:szCs w:val="26"/>
        </w:rPr>
        <w:t xml:space="preserve">Контрольный орган обеспечивает публичное обсуждение проекта доклада. </w:t>
      </w:r>
    </w:p>
    <w:p w14:paraId="6FEC7676" w14:textId="77777777" w:rsidR="00D50CAF" w:rsidRPr="001D0D2E" w:rsidRDefault="00D50CAF" w:rsidP="0044555F">
      <w:pPr>
        <w:pStyle w:val="HTML"/>
        <w:ind w:firstLine="540"/>
        <w:jc w:val="both"/>
        <w:rPr>
          <w:rFonts w:ascii="Times New Roman" w:hAnsi="Times New Roman" w:cs="Times New Roman"/>
          <w:color w:val="FF0000"/>
          <w:sz w:val="26"/>
          <w:szCs w:val="26"/>
        </w:rPr>
      </w:pPr>
      <w:r w:rsidRPr="001D0D2E">
        <w:rPr>
          <w:rFonts w:ascii="Times New Roman" w:hAnsi="Times New Roman" w:cs="Times New Roman"/>
          <w:sz w:val="26"/>
          <w:szCs w:val="26"/>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14:paraId="5D898EF1" w14:textId="77777777" w:rsidR="00D50CAF" w:rsidRPr="001D0D2E" w:rsidRDefault="00D50CAF" w:rsidP="0044555F">
      <w:pPr>
        <w:widowControl/>
        <w:ind w:firstLine="709"/>
        <w:jc w:val="both"/>
        <w:rPr>
          <w:rFonts w:ascii="Times New Roman" w:hAnsi="Times New Roman" w:cs="Times New Roman"/>
          <w:sz w:val="26"/>
          <w:szCs w:val="26"/>
        </w:rPr>
      </w:pPr>
    </w:p>
    <w:p w14:paraId="013D99FB" w14:textId="77777777" w:rsidR="00D50CAF" w:rsidRPr="001D0D2E" w:rsidRDefault="00D50CAF" w:rsidP="0044555F">
      <w:pPr>
        <w:widowControl/>
        <w:jc w:val="center"/>
        <w:rPr>
          <w:rFonts w:ascii="Times New Roman" w:hAnsi="Times New Roman" w:cs="Times New Roman"/>
          <w:sz w:val="26"/>
          <w:szCs w:val="26"/>
        </w:rPr>
      </w:pPr>
      <w:r w:rsidRPr="001D0D2E">
        <w:rPr>
          <w:rFonts w:ascii="Times New Roman" w:hAnsi="Times New Roman" w:cs="Times New Roman"/>
          <w:sz w:val="26"/>
          <w:szCs w:val="26"/>
        </w:rPr>
        <w:t xml:space="preserve">3.2. Предостережение о недопустимости нарушения </w:t>
      </w:r>
    </w:p>
    <w:p w14:paraId="3348F146" w14:textId="77777777" w:rsidR="00D50CAF" w:rsidRPr="001D0D2E" w:rsidRDefault="00D50CAF" w:rsidP="0044555F">
      <w:pPr>
        <w:widowControl/>
        <w:jc w:val="center"/>
        <w:rPr>
          <w:rFonts w:ascii="Times New Roman" w:hAnsi="Times New Roman" w:cs="Times New Roman"/>
          <w:sz w:val="26"/>
          <w:szCs w:val="26"/>
        </w:rPr>
      </w:pPr>
      <w:r w:rsidRPr="001D0D2E">
        <w:rPr>
          <w:rFonts w:ascii="Times New Roman" w:hAnsi="Times New Roman" w:cs="Times New Roman"/>
          <w:sz w:val="26"/>
          <w:szCs w:val="26"/>
        </w:rPr>
        <w:t>обязательных требований</w:t>
      </w:r>
    </w:p>
    <w:p w14:paraId="5657CC1E"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3.2.1. </w:t>
      </w:r>
      <w:proofErr w:type="gramStart"/>
      <w:r w:rsidRPr="001D0D2E">
        <w:rPr>
          <w:rFonts w:ascii="Times New Roman" w:hAnsi="Times New Roman" w:cs="Times New Roman"/>
          <w:sz w:val="26"/>
          <w:szCs w:val="26"/>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1D0D2E">
        <w:rPr>
          <w:rFonts w:ascii="Times New Roman" w:hAnsi="Times New Roman" w:cs="Times New Roman"/>
          <w:sz w:val="26"/>
          <w:szCs w:val="26"/>
        </w:rPr>
        <w:t xml:space="preserve"> соблюдения обязательных требований.</w:t>
      </w:r>
    </w:p>
    <w:p w14:paraId="013E8B7B"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5779B11E" w14:textId="5AAEB7F5" w:rsidR="00D50CAF" w:rsidRPr="001D0D2E" w:rsidRDefault="00D50CAF" w:rsidP="0044555F">
      <w:pPr>
        <w:pStyle w:val="ConsPlusNormal"/>
        <w:ind w:firstLine="709"/>
        <w:jc w:val="both"/>
        <w:rPr>
          <w:sz w:val="26"/>
          <w:szCs w:val="26"/>
        </w:rPr>
      </w:pPr>
      <w:r w:rsidRPr="001D0D2E">
        <w:rPr>
          <w:sz w:val="26"/>
          <w:szCs w:val="26"/>
        </w:rPr>
        <w:t>3.2.3. Контролируемое лицо в течение десяти</w:t>
      </w:r>
      <w:r w:rsidR="00F81F4C" w:rsidRPr="001D0D2E">
        <w:rPr>
          <w:sz w:val="26"/>
          <w:szCs w:val="26"/>
        </w:rPr>
        <w:t xml:space="preserve"> </w:t>
      </w:r>
      <w:r w:rsidRPr="001D0D2E">
        <w:rPr>
          <w:sz w:val="26"/>
          <w:szCs w:val="26"/>
        </w:rPr>
        <w:t>рабочих дней со дня получения предостережения вправе подать в Контрольный орган возражение в отношении предостережения.</w:t>
      </w:r>
    </w:p>
    <w:p w14:paraId="728CB805"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3.2.4. Возражение должно содержать:</w:t>
      </w:r>
    </w:p>
    <w:p w14:paraId="1B7C813E"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1) наименование Контрольного органа, в который направляется возражение;</w:t>
      </w:r>
    </w:p>
    <w:p w14:paraId="1276F0E2" w14:textId="77777777" w:rsidR="00D50CAF" w:rsidRPr="001D0D2E" w:rsidRDefault="00D50CAF" w:rsidP="0044555F">
      <w:pPr>
        <w:widowControl/>
        <w:ind w:firstLine="709"/>
        <w:jc w:val="both"/>
        <w:rPr>
          <w:rFonts w:ascii="Times New Roman" w:hAnsi="Times New Roman" w:cs="Times New Roman"/>
          <w:sz w:val="26"/>
          <w:szCs w:val="26"/>
        </w:rPr>
      </w:pPr>
      <w:proofErr w:type="gramStart"/>
      <w:r w:rsidRPr="001D0D2E">
        <w:rPr>
          <w:rFonts w:ascii="Times New Roman" w:hAnsi="Times New Roman" w:cs="Times New Roman"/>
          <w:sz w:val="26"/>
          <w:szCs w:val="26"/>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7803BAE8"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3) дату и номер предостережения;</w:t>
      </w:r>
    </w:p>
    <w:p w14:paraId="422647F3"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lastRenderedPageBreak/>
        <w:t xml:space="preserve">4) доводы, на основании которых контролируемое лицо </w:t>
      </w:r>
      <w:proofErr w:type="gramStart"/>
      <w:r w:rsidRPr="001D0D2E">
        <w:rPr>
          <w:rFonts w:ascii="Times New Roman" w:hAnsi="Times New Roman" w:cs="Times New Roman"/>
          <w:sz w:val="26"/>
          <w:szCs w:val="26"/>
        </w:rPr>
        <w:t>не согласно</w:t>
      </w:r>
      <w:proofErr w:type="gramEnd"/>
      <w:r w:rsidRPr="001D0D2E">
        <w:rPr>
          <w:rFonts w:ascii="Times New Roman" w:hAnsi="Times New Roman" w:cs="Times New Roman"/>
          <w:sz w:val="26"/>
          <w:szCs w:val="26"/>
        </w:rPr>
        <w:t xml:space="preserve"> с объявленным предостережением;</w:t>
      </w:r>
    </w:p>
    <w:p w14:paraId="51A2FDE2"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5) дату получения предостережения контролируемым лицом;</w:t>
      </w:r>
    </w:p>
    <w:p w14:paraId="74F2A150"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6) личную подпись и дату.</w:t>
      </w:r>
    </w:p>
    <w:p w14:paraId="1B236E94"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955E8A0" w14:textId="10FC8D76" w:rsidR="00D50CAF" w:rsidRPr="001D0D2E" w:rsidRDefault="00D50CAF" w:rsidP="0044555F">
      <w:pPr>
        <w:pStyle w:val="ConsPlusNormal"/>
        <w:ind w:firstLine="709"/>
        <w:jc w:val="both"/>
        <w:rPr>
          <w:sz w:val="26"/>
          <w:szCs w:val="26"/>
        </w:rPr>
      </w:pPr>
      <w:r w:rsidRPr="001D0D2E">
        <w:rPr>
          <w:sz w:val="26"/>
          <w:szCs w:val="26"/>
        </w:rPr>
        <w:t>3.2.6. Контрольный орган рассматривает возражение в отношении предостережения в течение пятнадцати рабочих дней со дня его получения.</w:t>
      </w:r>
    </w:p>
    <w:p w14:paraId="2FCA1931"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3.2.7. По результатам рассмотрения возражения Контрольный орган принимает одно из следующих решений:</w:t>
      </w:r>
    </w:p>
    <w:p w14:paraId="7735492F"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1) удовлетворяет возражение в форме отмены предостережения;</w:t>
      </w:r>
    </w:p>
    <w:p w14:paraId="52458EDA"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2) отказывает в удовлетворении возражения с указанием причины отказа.</w:t>
      </w:r>
    </w:p>
    <w:p w14:paraId="518627EC" w14:textId="74A73BBA" w:rsidR="00D50CAF" w:rsidRPr="001D0D2E" w:rsidRDefault="00D50CAF" w:rsidP="0044555F">
      <w:pPr>
        <w:pStyle w:val="ConsPlusNormal"/>
        <w:ind w:firstLine="709"/>
        <w:jc w:val="both"/>
        <w:rPr>
          <w:sz w:val="26"/>
          <w:szCs w:val="26"/>
        </w:rPr>
      </w:pPr>
      <w:r w:rsidRPr="001D0D2E">
        <w:rPr>
          <w:sz w:val="26"/>
          <w:szCs w:val="26"/>
        </w:rPr>
        <w:t>3.2.8. Контрольный орган информирует контролируемое лицо о результатах рассмотрения возражения не позднее пяти</w:t>
      </w:r>
      <w:r w:rsidR="00F81F4C" w:rsidRPr="001D0D2E">
        <w:rPr>
          <w:color w:val="FF0000"/>
          <w:sz w:val="26"/>
          <w:szCs w:val="26"/>
          <w:vertAlign w:val="superscript"/>
        </w:rPr>
        <w:t xml:space="preserve"> </w:t>
      </w:r>
      <w:r w:rsidRPr="001D0D2E">
        <w:rPr>
          <w:sz w:val="26"/>
          <w:szCs w:val="26"/>
        </w:rPr>
        <w:t>рабочих дней со дня рассмотрения возражения в отношении предостережения.</w:t>
      </w:r>
    </w:p>
    <w:p w14:paraId="22B663B3"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3.2.9. Повторное направление возражения по тем же основаниям не допускается.</w:t>
      </w:r>
    </w:p>
    <w:p w14:paraId="4A1B9122" w14:textId="77777777" w:rsidR="00D50CAF" w:rsidRPr="001D0D2E" w:rsidRDefault="00D50CAF" w:rsidP="008B5F7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1E9BADA7" w14:textId="77777777" w:rsidR="00D50CAF" w:rsidRPr="001D0D2E" w:rsidRDefault="00D50CAF" w:rsidP="0044555F">
      <w:pPr>
        <w:widowControl/>
        <w:ind w:firstLine="709"/>
        <w:jc w:val="center"/>
        <w:rPr>
          <w:rFonts w:ascii="Times New Roman" w:hAnsi="Times New Roman" w:cs="Times New Roman"/>
          <w:sz w:val="26"/>
          <w:szCs w:val="26"/>
        </w:rPr>
      </w:pPr>
    </w:p>
    <w:p w14:paraId="5561B383" w14:textId="77777777" w:rsidR="00D50CAF" w:rsidRPr="001D0D2E" w:rsidRDefault="00D50CAF" w:rsidP="0044555F">
      <w:pPr>
        <w:widowControl/>
        <w:jc w:val="center"/>
        <w:rPr>
          <w:rFonts w:ascii="Times New Roman" w:hAnsi="Times New Roman" w:cs="Times New Roman"/>
          <w:sz w:val="26"/>
          <w:szCs w:val="26"/>
        </w:rPr>
      </w:pPr>
      <w:r w:rsidRPr="001D0D2E">
        <w:rPr>
          <w:rFonts w:ascii="Times New Roman" w:hAnsi="Times New Roman" w:cs="Times New Roman"/>
          <w:sz w:val="26"/>
          <w:szCs w:val="26"/>
        </w:rPr>
        <w:t>3.3. Консультирование</w:t>
      </w:r>
    </w:p>
    <w:p w14:paraId="018116B2" w14:textId="77777777" w:rsidR="00D50CAF" w:rsidRPr="001D0D2E" w:rsidRDefault="00D50CAF" w:rsidP="0044555F">
      <w:pPr>
        <w:pStyle w:val="ConsPlusNormal"/>
        <w:ind w:firstLine="709"/>
        <w:jc w:val="both"/>
        <w:rPr>
          <w:sz w:val="26"/>
          <w:szCs w:val="26"/>
        </w:rPr>
      </w:pPr>
      <w:r w:rsidRPr="001D0D2E">
        <w:rPr>
          <w:sz w:val="26"/>
          <w:szCs w:val="26"/>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0505AEB" w14:textId="77777777" w:rsidR="00D50CAF" w:rsidRPr="001D0D2E" w:rsidRDefault="00D50CAF" w:rsidP="0044555F">
      <w:pPr>
        <w:pStyle w:val="ConsPlusNormal"/>
        <w:tabs>
          <w:tab w:val="left" w:pos="1134"/>
        </w:tabs>
        <w:ind w:left="709" w:firstLine="0"/>
        <w:jc w:val="both"/>
        <w:rPr>
          <w:sz w:val="26"/>
          <w:szCs w:val="26"/>
        </w:rPr>
      </w:pPr>
      <w:r w:rsidRPr="001D0D2E">
        <w:rPr>
          <w:sz w:val="26"/>
          <w:szCs w:val="26"/>
        </w:rPr>
        <w:t>1) порядка проведения контрольных мероприятий;</w:t>
      </w:r>
    </w:p>
    <w:p w14:paraId="35BCC250" w14:textId="77777777" w:rsidR="00D50CAF" w:rsidRPr="001D0D2E" w:rsidRDefault="00D50CAF" w:rsidP="0044555F">
      <w:pPr>
        <w:pStyle w:val="ConsPlusNormal"/>
        <w:tabs>
          <w:tab w:val="left" w:pos="1134"/>
        </w:tabs>
        <w:ind w:left="709" w:firstLine="0"/>
        <w:jc w:val="both"/>
        <w:rPr>
          <w:sz w:val="26"/>
          <w:szCs w:val="26"/>
        </w:rPr>
      </w:pPr>
      <w:r w:rsidRPr="001D0D2E">
        <w:rPr>
          <w:sz w:val="26"/>
          <w:szCs w:val="26"/>
        </w:rPr>
        <w:t>2) периодичности проведения контрольных мероприятий;</w:t>
      </w:r>
    </w:p>
    <w:p w14:paraId="25774D4F" w14:textId="77777777" w:rsidR="00D50CAF" w:rsidRPr="001D0D2E" w:rsidRDefault="00D50CAF" w:rsidP="0044555F">
      <w:pPr>
        <w:pStyle w:val="ConsPlusNormal"/>
        <w:tabs>
          <w:tab w:val="left" w:pos="1134"/>
        </w:tabs>
        <w:ind w:left="709" w:firstLine="0"/>
        <w:jc w:val="both"/>
        <w:rPr>
          <w:sz w:val="26"/>
          <w:szCs w:val="26"/>
        </w:rPr>
      </w:pPr>
      <w:r w:rsidRPr="001D0D2E">
        <w:rPr>
          <w:sz w:val="26"/>
          <w:szCs w:val="26"/>
        </w:rPr>
        <w:t>3) порядка принятия решений по итогам контрольных мероприятий;</w:t>
      </w:r>
    </w:p>
    <w:p w14:paraId="6CDD85CC" w14:textId="77777777" w:rsidR="00D50CAF" w:rsidRPr="001D0D2E" w:rsidRDefault="00D50CAF" w:rsidP="0044555F">
      <w:pPr>
        <w:pStyle w:val="ConsPlusNormal"/>
        <w:tabs>
          <w:tab w:val="left" w:pos="1134"/>
        </w:tabs>
        <w:ind w:left="709" w:firstLine="0"/>
        <w:jc w:val="both"/>
        <w:rPr>
          <w:sz w:val="26"/>
          <w:szCs w:val="26"/>
        </w:rPr>
      </w:pPr>
      <w:r w:rsidRPr="001D0D2E">
        <w:rPr>
          <w:sz w:val="26"/>
          <w:szCs w:val="26"/>
        </w:rPr>
        <w:t>4) порядка обжалования решений Контрольного органа.</w:t>
      </w:r>
    </w:p>
    <w:p w14:paraId="0962C27F"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3.3.2. Инспекторы осуществляют консультирование контролируемых лиц и их представителей:</w:t>
      </w:r>
    </w:p>
    <w:p w14:paraId="2CCC3E75" w14:textId="77777777" w:rsidR="00D50CAF" w:rsidRPr="001D0D2E" w:rsidRDefault="00D50CAF" w:rsidP="0044555F">
      <w:pPr>
        <w:pStyle w:val="ConsPlusNormal"/>
        <w:ind w:firstLine="709"/>
        <w:jc w:val="both"/>
        <w:rPr>
          <w:sz w:val="26"/>
          <w:szCs w:val="26"/>
        </w:rPr>
      </w:pPr>
      <w:r w:rsidRPr="001D0D2E">
        <w:rPr>
          <w:sz w:val="26"/>
          <w:szCs w:val="26"/>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3284CA73" w14:textId="4EAB4209" w:rsidR="00D50CAF" w:rsidRPr="001D0D2E" w:rsidRDefault="00D50CAF" w:rsidP="0044555F">
      <w:pPr>
        <w:pStyle w:val="ConsPlusNormal"/>
        <w:ind w:firstLine="709"/>
        <w:jc w:val="both"/>
        <w:rPr>
          <w:sz w:val="26"/>
          <w:szCs w:val="26"/>
        </w:rPr>
      </w:pPr>
      <w:r w:rsidRPr="001D0D2E">
        <w:rPr>
          <w:sz w:val="26"/>
          <w:szCs w:val="2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2B575D3E"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3.3.3. Индивидуальное консультирование на личном приеме каждого заявителя инспекторами не может превышать 10 минут.</w:t>
      </w:r>
    </w:p>
    <w:p w14:paraId="51A0E798"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Время разговора по телефону не должно превышать 10 минут.</w:t>
      </w:r>
    </w:p>
    <w:p w14:paraId="24E1846B" w14:textId="77777777" w:rsidR="00D50CAF" w:rsidRPr="001D0D2E" w:rsidRDefault="00D50CAF" w:rsidP="0044555F">
      <w:pPr>
        <w:pStyle w:val="ConsPlusNormal"/>
        <w:ind w:firstLine="709"/>
        <w:jc w:val="both"/>
        <w:rPr>
          <w:sz w:val="26"/>
          <w:szCs w:val="26"/>
        </w:rPr>
      </w:pPr>
      <w:r w:rsidRPr="001D0D2E">
        <w:rPr>
          <w:sz w:val="26"/>
          <w:szCs w:val="26"/>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AA1BA4F" w14:textId="77777777" w:rsidR="00D50CAF" w:rsidRPr="001D0D2E" w:rsidRDefault="00D50CAF" w:rsidP="0044555F">
      <w:pPr>
        <w:pStyle w:val="ConsPlusNormal"/>
        <w:ind w:firstLine="709"/>
        <w:jc w:val="both"/>
        <w:rPr>
          <w:sz w:val="26"/>
          <w:szCs w:val="26"/>
        </w:rPr>
      </w:pPr>
      <w:r w:rsidRPr="001D0D2E">
        <w:rPr>
          <w:sz w:val="26"/>
          <w:szCs w:val="26"/>
        </w:rPr>
        <w:t>3.3.5. Письменное консультирование контролируемых лиц и их представителей осуществляется по следующим вопросам:</w:t>
      </w:r>
    </w:p>
    <w:p w14:paraId="17F5BB4A" w14:textId="2F1E93E5" w:rsidR="00D50CAF" w:rsidRPr="001D0D2E" w:rsidRDefault="00D50CAF" w:rsidP="00F81F4C">
      <w:pPr>
        <w:pStyle w:val="ConsPlusNormal"/>
        <w:ind w:firstLine="709"/>
        <w:jc w:val="both"/>
        <w:rPr>
          <w:sz w:val="26"/>
          <w:szCs w:val="26"/>
        </w:rPr>
      </w:pPr>
      <w:r w:rsidRPr="001D0D2E">
        <w:rPr>
          <w:sz w:val="26"/>
          <w:szCs w:val="26"/>
        </w:rPr>
        <w:t>1) порядок обжалования решений Контрольного органа</w:t>
      </w:r>
      <w:r w:rsidR="00F81F4C" w:rsidRPr="001D0D2E">
        <w:rPr>
          <w:sz w:val="26"/>
          <w:szCs w:val="26"/>
        </w:rPr>
        <w:t>.</w:t>
      </w:r>
    </w:p>
    <w:p w14:paraId="491EC02D" w14:textId="77777777" w:rsidR="00D50CAF" w:rsidRPr="001D0D2E" w:rsidRDefault="00D50CAF" w:rsidP="0044555F">
      <w:pPr>
        <w:pStyle w:val="ConsPlusNormal"/>
        <w:ind w:firstLine="709"/>
        <w:jc w:val="both"/>
        <w:rPr>
          <w:sz w:val="26"/>
          <w:szCs w:val="26"/>
        </w:rPr>
      </w:pPr>
      <w:r w:rsidRPr="001D0D2E">
        <w:rPr>
          <w:sz w:val="26"/>
          <w:szCs w:val="26"/>
        </w:rPr>
        <w:t xml:space="preserve">3.3.6. Контролируемое лицо вправе направить запрос о предоставлении письменного ответа в сроки, установленные Федеральным </w:t>
      </w:r>
      <w:hyperlink r:id="rId11" w:history="1">
        <w:r w:rsidRPr="001D0D2E">
          <w:rPr>
            <w:sz w:val="26"/>
            <w:szCs w:val="26"/>
          </w:rPr>
          <w:t>законом</w:t>
        </w:r>
      </w:hyperlink>
      <w:r w:rsidRPr="001D0D2E">
        <w:rPr>
          <w:sz w:val="26"/>
          <w:szCs w:val="26"/>
        </w:rPr>
        <w:t xml:space="preserve"> от 02.05.2006 № 59-ФЗ «О порядке рассмотрения обращений граждан Российской Федерации».</w:t>
      </w:r>
    </w:p>
    <w:p w14:paraId="3BBF6453" w14:textId="77777777" w:rsidR="00D50CAF" w:rsidRPr="001D0D2E" w:rsidRDefault="00D50CAF" w:rsidP="0044555F">
      <w:pPr>
        <w:pStyle w:val="ConsPlusNormal"/>
        <w:ind w:firstLine="709"/>
        <w:jc w:val="both"/>
        <w:rPr>
          <w:sz w:val="26"/>
          <w:szCs w:val="26"/>
        </w:rPr>
      </w:pPr>
      <w:r w:rsidRPr="001D0D2E">
        <w:rPr>
          <w:sz w:val="26"/>
          <w:szCs w:val="26"/>
        </w:rPr>
        <w:t>3.3.7. Контрольный орган осуществляет учет проведенных консультирований.</w:t>
      </w:r>
    </w:p>
    <w:p w14:paraId="3878A629" w14:textId="77777777" w:rsidR="00D50CAF" w:rsidRPr="001D0D2E" w:rsidRDefault="00D50CAF" w:rsidP="0044555F">
      <w:pPr>
        <w:pStyle w:val="ConsPlusNormal"/>
        <w:ind w:firstLine="709"/>
        <w:jc w:val="both"/>
        <w:rPr>
          <w:sz w:val="26"/>
          <w:szCs w:val="26"/>
        </w:rPr>
      </w:pPr>
    </w:p>
    <w:p w14:paraId="078B3CDA" w14:textId="77777777" w:rsidR="00D50CAF" w:rsidRPr="001D0D2E" w:rsidRDefault="00D50CAF" w:rsidP="0044555F">
      <w:pPr>
        <w:pStyle w:val="ConsPlusNormal"/>
        <w:ind w:firstLine="0"/>
        <w:jc w:val="center"/>
        <w:rPr>
          <w:sz w:val="26"/>
          <w:szCs w:val="26"/>
        </w:rPr>
      </w:pPr>
      <w:r w:rsidRPr="001D0D2E">
        <w:rPr>
          <w:sz w:val="26"/>
          <w:szCs w:val="26"/>
        </w:rPr>
        <w:lastRenderedPageBreak/>
        <w:t>3.4. Профилактический визит</w:t>
      </w:r>
    </w:p>
    <w:p w14:paraId="33CEE7AA" w14:textId="47EE06DB" w:rsidR="00D50CAF" w:rsidRPr="001D0D2E" w:rsidRDefault="00D50CAF" w:rsidP="00CA1104">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3.4.1. Профилактический визит проводится</w:t>
      </w:r>
      <w:r w:rsidR="00B9119A" w:rsidRPr="001D0D2E">
        <w:rPr>
          <w:rFonts w:ascii="Times New Roman" w:hAnsi="Times New Roman" w:cs="Times New Roman"/>
          <w:sz w:val="26"/>
          <w:szCs w:val="26"/>
        </w:rPr>
        <w:t xml:space="preserve"> </w:t>
      </w:r>
      <w:r w:rsidRPr="001D0D2E">
        <w:rPr>
          <w:rFonts w:ascii="Times New Roman" w:hAnsi="Times New Roman" w:cs="Times New Roman"/>
          <w:color w:val="auto"/>
          <w:sz w:val="26"/>
          <w:szCs w:val="26"/>
          <w:lang w:eastAsia="en-US"/>
        </w:rPr>
        <w:t>инспектором</w:t>
      </w:r>
      <w:r w:rsidRPr="001D0D2E">
        <w:rPr>
          <w:rFonts w:ascii="Times New Roman" w:hAnsi="Times New Roman" w:cs="Times New Roman"/>
          <w:sz w:val="26"/>
          <w:szCs w:val="26"/>
        </w:rPr>
        <w:t xml:space="preserve"> в форме профилактической беседы по месту осуществления деятельности контролируемого лица либо путем использования видео-конференц-связи.</w:t>
      </w:r>
    </w:p>
    <w:p w14:paraId="239A304A" w14:textId="77777777" w:rsidR="00D50CAF" w:rsidRPr="001D0D2E" w:rsidRDefault="00D50CAF" w:rsidP="00CA1104">
      <w:pPr>
        <w:pStyle w:val="ConsPlusNormal"/>
        <w:ind w:firstLine="709"/>
        <w:jc w:val="both"/>
        <w:rPr>
          <w:sz w:val="26"/>
          <w:szCs w:val="26"/>
        </w:rPr>
      </w:pPr>
      <w:r w:rsidRPr="001D0D2E">
        <w:rPr>
          <w:sz w:val="26"/>
          <w:szCs w:val="26"/>
        </w:rPr>
        <w:t xml:space="preserve">Продолжительность профилактического визита составляет не более двух часов в течение рабочего дня. </w:t>
      </w:r>
    </w:p>
    <w:p w14:paraId="6D3B3DF4" w14:textId="77777777" w:rsidR="00D50CAF" w:rsidRPr="001D0D2E" w:rsidRDefault="00D50CAF" w:rsidP="00CA1104">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3.4.2. Инспектор проводит обязательный профилактический визит в отношении:</w:t>
      </w:r>
    </w:p>
    <w:p w14:paraId="14C4A6E4" w14:textId="335870EF" w:rsidR="00D50CAF" w:rsidRPr="001D0D2E" w:rsidRDefault="00D50CAF" w:rsidP="00CA1104">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1) контролируемых лиц, приступающих к осуществлению деятельности в сфере </w:t>
      </w:r>
      <w:r w:rsidRPr="001D0D2E">
        <w:rPr>
          <w:rFonts w:ascii="Times New Roman" w:hAnsi="Times New Roman" w:cs="Times New Roman"/>
          <w:spacing w:val="2"/>
          <w:sz w:val="26"/>
          <w:szCs w:val="26"/>
        </w:rPr>
        <w:t>автомобильного транспорта, городского наземного электрического транспорта и дорожного хозяйства</w:t>
      </w:r>
      <w:r w:rsidRPr="001D0D2E">
        <w:rPr>
          <w:rFonts w:ascii="Times New Roman" w:hAnsi="Times New Roman" w:cs="Times New Roman"/>
          <w:sz w:val="26"/>
          <w:szCs w:val="26"/>
        </w:rPr>
        <w:t>, не позднее чем в течение одного года с момента начала такой деятельности (при наличии сведений о начале деятельности);</w:t>
      </w:r>
    </w:p>
    <w:p w14:paraId="57432602" w14:textId="77777777" w:rsidR="00D50CAF" w:rsidRPr="001D0D2E" w:rsidRDefault="00D50CAF" w:rsidP="00CA1104">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14:paraId="461608DF"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3.4.3. Профилактические визиты проводятся по согласованию с контролируемыми лицами.</w:t>
      </w:r>
    </w:p>
    <w:p w14:paraId="565F2D4D" w14:textId="77777777" w:rsidR="00D50CAF" w:rsidRPr="001D0D2E" w:rsidRDefault="00D50CAF" w:rsidP="0044555F">
      <w:pPr>
        <w:pStyle w:val="ConsPlusNormal"/>
        <w:ind w:firstLine="709"/>
        <w:jc w:val="both"/>
        <w:rPr>
          <w:sz w:val="26"/>
          <w:szCs w:val="26"/>
        </w:rPr>
      </w:pPr>
      <w:r w:rsidRPr="001D0D2E">
        <w:rPr>
          <w:sz w:val="26"/>
          <w:szCs w:val="26"/>
        </w:rPr>
        <w:t xml:space="preserve">3.4.4. Контрольный орган направляет контролируемому лицу уведомление о проведении профилактического визита не </w:t>
      </w:r>
      <w:proofErr w:type="gramStart"/>
      <w:r w:rsidRPr="001D0D2E">
        <w:rPr>
          <w:sz w:val="26"/>
          <w:szCs w:val="26"/>
        </w:rPr>
        <w:t>позднее</w:t>
      </w:r>
      <w:proofErr w:type="gramEnd"/>
      <w:r w:rsidRPr="001D0D2E">
        <w:rPr>
          <w:sz w:val="26"/>
          <w:szCs w:val="26"/>
        </w:rPr>
        <w:t xml:space="preserve"> чем за пять рабочих дней до даты его проведения.</w:t>
      </w:r>
    </w:p>
    <w:p w14:paraId="1C59B818" w14:textId="77777777" w:rsidR="00D50CAF" w:rsidRPr="001D0D2E" w:rsidRDefault="00D50CAF" w:rsidP="0044555F">
      <w:pPr>
        <w:pStyle w:val="ConsPlusNormal"/>
        <w:ind w:firstLine="709"/>
        <w:jc w:val="both"/>
        <w:rPr>
          <w:sz w:val="26"/>
          <w:szCs w:val="26"/>
        </w:rPr>
      </w:pPr>
      <w:r w:rsidRPr="001D0D2E">
        <w:rPr>
          <w:sz w:val="26"/>
          <w:szCs w:val="26"/>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14:paraId="38F83162"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14:paraId="248B4D14" w14:textId="77777777" w:rsidR="00D50CAF" w:rsidRPr="001D0D2E" w:rsidRDefault="00D50CAF" w:rsidP="0044555F">
      <w:pPr>
        <w:pStyle w:val="ConsPlusNormal"/>
        <w:ind w:firstLine="709"/>
        <w:jc w:val="both"/>
        <w:rPr>
          <w:sz w:val="26"/>
          <w:szCs w:val="26"/>
        </w:rPr>
      </w:pPr>
      <w:r w:rsidRPr="001D0D2E">
        <w:rPr>
          <w:sz w:val="26"/>
          <w:szCs w:val="26"/>
        </w:rPr>
        <w:t>3.4.6. Контрольный орган осуществляет учет проведенных профилактических визитов.</w:t>
      </w:r>
    </w:p>
    <w:p w14:paraId="0F18AEE4" w14:textId="77777777" w:rsidR="00D50CAF" w:rsidRPr="001D0D2E" w:rsidRDefault="00D50CAF" w:rsidP="0044555F">
      <w:pPr>
        <w:pStyle w:val="a8"/>
        <w:widowControl/>
        <w:tabs>
          <w:tab w:val="left" w:pos="1134"/>
        </w:tabs>
        <w:ind w:left="0"/>
        <w:jc w:val="center"/>
        <w:rPr>
          <w:rFonts w:ascii="Times New Roman" w:hAnsi="Times New Roman" w:cs="Times New Roman"/>
          <w:b/>
          <w:bCs/>
          <w:sz w:val="26"/>
          <w:szCs w:val="26"/>
        </w:rPr>
      </w:pPr>
    </w:p>
    <w:p w14:paraId="40FA2444" w14:textId="77777777" w:rsidR="00D50CAF" w:rsidRPr="001D0D2E" w:rsidRDefault="00D50CAF" w:rsidP="0044555F">
      <w:pPr>
        <w:pStyle w:val="a8"/>
        <w:widowControl/>
        <w:tabs>
          <w:tab w:val="left" w:pos="1134"/>
        </w:tabs>
        <w:ind w:left="0"/>
        <w:jc w:val="center"/>
        <w:rPr>
          <w:rFonts w:ascii="Times New Roman" w:hAnsi="Times New Roman" w:cs="Times New Roman"/>
          <w:b/>
          <w:bCs/>
          <w:sz w:val="26"/>
          <w:szCs w:val="26"/>
        </w:rPr>
      </w:pPr>
      <w:r w:rsidRPr="001D0D2E">
        <w:rPr>
          <w:rFonts w:ascii="Times New Roman" w:hAnsi="Times New Roman" w:cs="Times New Roman"/>
          <w:b/>
          <w:bCs/>
          <w:sz w:val="26"/>
          <w:szCs w:val="26"/>
        </w:rPr>
        <w:t xml:space="preserve">4. Контрольные мероприятия, проводимые в рамках </w:t>
      </w:r>
    </w:p>
    <w:p w14:paraId="574E0A76" w14:textId="77777777" w:rsidR="00D50CAF" w:rsidRPr="001D0D2E" w:rsidRDefault="00D50CAF" w:rsidP="0044555F">
      <w:pPr>
        <w:pStyle w:val="a8"/>
        <w:widowControl/>
        <w:tabs>
          <w:tab w:val="left" w:pos="1134"/>
        </w:tabs>
        <w:ind w:left="0"/>
        <w:jc w:val="center"/>
        <w:rPr>
          <w:rFonts w:ascii="Times New Roman" w:hAnsi="Times New Roman" w:cs="Times New Roman"/>
          <w:b/>
          <w:bCs/>
          <w:sz w:val="26"/>
          <w:szCs w:val="26"/>
        </w:rPr>
      </w:pPr>
      <w:r w:rsidRPr="001D0D2E">
        <w:rPr>
          <w:rFonts w:ascii="Times New Roman" w:hAnsi="Times New Roman" w:cs="Times New Roman"/>
          <w:b/>
          <w:bCs/>
          <w:sz w:val="26"/>
          <w:szCs w:val="26"/>
        </w:rPr>
        <w:t>муниципального контроля</w:t>
      </w:r>
    </w:p>
    <w:p w14:paraId="67F42ED3" w14:textId="77777777" w:rsidR="00D50CAF" w:rsidRPr="001D0D2E" w:rsidRDefault="00D50CAF" w:rsidP="0044555F">
      <w:pPr>
        <w:pStyle w:val="a8"/>
        <w:widowControl/>
        <w:tabs>
          <w:tab w:val="left" w:pos="1134"/>
        </w:tabs>
        <w:ind w:left="709"/>
        <w:jc w:val="both"/>
        <w:rPr>
          <w:rFonts w:ascii="Times New Roman" w:hAnsi="Times New Roman" w:cs="Times New Roman"/>
          <w:sz w:val="26"/>
          <w:szCs w:val="26"/>
        </w:rPr>
      </w:pPr>
    </w:p>
    <w:p w14:paraId="1DB54C51" w14:textId="77777777" w:rsidR="00D50CAF" w:rsidRPr="001D0D2E" w:rsidRDefault="00D50CAF" w:rsidP="0044555F">
      <w:pPr>
        <w:widowControl/>
        <w:tabs>
          <w:tab w:val="left" w:pos="1134"/>
        </w:tabs>
        <w:jc w:val="center"/>
        <w:rPr>
          <w:rFonts w:ascii="Times New Roman" w:hAnsi="Times New Roman" w:cs="Times New Roman"/>
          <w:color w:val="auto"/>
          <w:sz w:val="26"/>
          <w:szCs w:val="26"/>
        </w:rPr>
      </w:pPr>
      <w:r w:rsidRPr="001D0D2E">
        <w:rPr>
          <w:rFonts w:ascii="Times New Roman" w:hAnsi="Times New Roman" w:cs="Times New Roman"/>
          <w:color w:val="auto"/>
          <w:sz w:val="26"/>
          <w:szCs w:val="26"/>
        </w:rPr>
        <w:t>4.1. Контрольные мероприятия. Общие вопросы</w:t>
      </w:r>
    </w:p>
    <w:p w14:paraId="6807DE2B" w14:textId="77777777" w:rsidR="00E15633" w:rsidRPr="001D0D2E" w:rsidRDefault="00D50CAF" w:rsidP="00E15633">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B9119A" w:rsidRPr="001D0D2E">
        <w:rPr>
          <w:rFonts w:ascii="Times New Roman" w:hAnsi="Times New Roman" w:cs="Times New Roman"/>
          <w:sz w:val="26"/>
          <w:szCs w:val="26"/>
        </w:rPr>
        <w:t xml:space="preserve"> </w:t>
      </w:r>
      <w:r w:rsidRPr="001D0D2E">
        <w:rPr>
          <w:rFonts w:ascii="Times New Roman" w:hAnsi="Times New Roman" w:cs="Times New Roman"/>
          <w:sz w:val="26"/>
          <w:szCs w:val="26"/>
        </w:rPr>
        <w:t>мероприятий:</w:t>
      </w:r>
      <w:r w:rsidR="00E15633" w:rsidRPr="001D0D2E">
        <w:rPr>
          <w:rFonts w:ascii="Times New Roman" w:hAnsi="Times New Roman" w:cs="Times New Roman"/>
          <w:sz w:val="26"/>
          <w:szCs w:val="26"/>
        </w:rPr>
        <w:t xml:space="preserve"> </w:t>
      </w:r>
    </w:p>
    <w:p w14:paraId="518844C3" w14:textId="007A1F1A" w:rsidR="00D50CAF" w:rsidRPr="001D0D2E" w:rsidRDefault="00D50CAF" w:rsidP="00E15633">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инспекционный визит, рейдовый осмотр, документарная проверка, выездная проверка –</w:t>
      </w:r>
      <w:r w:rsidR="00E15633" w:rsidRPr="001D0D2E">
        <w:rPr>
          <w:rFonts w:ascii="Times New Roman" w:hAnsi="Times New Roman" w:cs="Times New Roman"/>
          <w:sz w:val="26"/>
          <w:szCs w:val="26"/>
        </w:rPr>
        <w:t xml:space="preserve"> </w:t>
      </w:r>
      <w:r w:rsidRPr="001D0D2E">
        <w:rPr>
          <w:rFonts w:ascii="Times New Roman" w:hAnsi="Times New Roman" w:cs="Times New Roman"/>
          <w:sz w:val="26"/>
          <w:szCs w:val="26"/>
        </w:rPr>
        <w:t>при  взаимодействии с контролируемыми лицами;</w:t>
      </w:r>
    </w:p>
    <w:p w14:paraId="73C2CA6C" w14:textId="77777777" w:rsidR="00D50CAF" w:rsidRPr="001D0D2E" w:rsidRDefault="00D50CAF" w:rsidP="00452C8C">
      <w:pPr>
        <w:pStyle w:val="ConsPlusNormal"/>
        <w:ind w:firstLine="709"/>
        <w:jc w:val="both"/>
        <w:rPr>
          <w:sz w:val="26"/>
          <w:szCs w:val="26"/>
        </w:rPr>
      </w:pPr>
      <w:r w:rsidRPr="001D0D2E">
        <w:rPr>
          <w:sz w:val="26"/>
          <w:szCs w:val="26"/>
        </w:rPr>
        <w:t>наблюдение за соблюдением обязательных требований, выездное обследование – без взаимодействия с контролируемыми лицами.</w:t>
      </w:r>
    </w:p>
    <w:p w14:paraId="12DC8C6B" w14:textId="72A4D5DC" w:rsidR="00D50CAF" w:rsidRPr="001D0D2E" w:rsidRDefault="00D50CAF" w:rsidP="00452C8C">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4.1.2. При осуществлении муниципального контроля</w:t>
      </w:r>
      <w:r w:rsidR="00B9119A" w:rsidRPr="001D0D2E">
        <w:rPr>
          <w:rFonts w:ascii="Times New Roman" w:hAnsi="Times New Roman" w:cs="Times New Roman"/>
          <w:sz w:val="26"/>
          <w:szCs w:val="26"/>
        </w:rPr>
        <w:t xml:space="preserve"> </w:t>
      </w:r>
      <w:r w:rsidRPr="001D0D2E">
        <w:rPr>
          <w:rFonts w:ascii="Times New Roman" w:hAnsi="Times New Roman" w:cs="Times New Roman"/>
          <w:sz w:val="26"/>
          <w:szCs w:val="26"/>
        </w:rPr>
        <w:t xml:space="preserve">взаимодействием с контролируемыми лицами являются: </w:t>
      </w:r>
    </w:p>
    <w:p w14:paraId="3203B006" w14:textId="77777777" w:rsidR="00D50CAF" w:rsidRPr="001D0D2E" w:rsidRDefault="00D50CAF" w:rsidP="00452C8C">
      <w:pPr>
        <w:pStyle w:val="a8"/>
        <w:widowControl/>
        <w:tabs>
          <w:tab w:val="left" w:pos="1134"/>
        </w:tabs>
        <w:ind w:left="0" w:firstLine="709"/>
        <w:jc w:val="both"/>
        <w:rPr>
          <w:rFonts w:ascii="Times New Roman" w:hAnsi="Times New Roman" w:cs="Times New Roman"/>
          <w:b/>
          <w:bCs/>
          <w:color w:val="FF0000"/>
          <w:sz w:val="26"/>
          <w:szCs w:val="26"/>
        </w:rPr>
      </w:pPr>
      <w:r w:rsidRPr="001D0D2E">
        <w:rPr>
          <w:rFonts w:ascii="Times New Roman" w:hAnsi="Times New Roman" w:cs="Times New Roman"/>
          <w:sz w:val="26"/>
          <w:szCs w:val="26"/>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5284B723" w14:textId="77777777" w:rsidR="00D50CAF" w:rsidRPr="001D0D2E" w:rsidRDefault="00D50CAF" w:rsidP="00452C8C">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запрос документов, иных материалов; </w:t>
      </w:r>
    </w:p>
    <w:p w14:paraId="48729534" w14:textId="77777777" w:rsidR="00D50CAF" w:rsidRPr="001D0D2E" w:rsidRDefault="00D50CAF" w:rsidP="00452C8C">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6ED2BD69" w14:textId="10E2FA88" w:rsidR="00D50CAF" w:rsidRPr="001D0D2E" w:rsidRDefault="00D50CAF" w:rsidP="00452C8C">
      <w:pPr>
        <w:widowControl/>
        <w:autoSpaceDE w:val="0"/>
        <w:autoSpaceDN w:val="0"/>
        <w:adjustRightInd w:val="0"/>
        <w:ind w:firstLine="709"/>
        <w:jc w:val="both"/>
        <w:rPr>
          <w:rFonts w:ascii="Times New Roman" w:hAnsi="Times New Roman" w:cs="Times New Roman"/>
          <w:color w:val="auto"/>
          <w:sz w:val="26"/>
          <w:szCs w:val="26"/>
        </w:rPr>
      </w:pPr>
      <w:r w:rsidRPr="001D0D2E">
        <w:rPr>
          <w:rFonts w:ascii="Times New Roman" w:hAnsi="Times New Roman" w:cs="Times New Roman"/>
          <w:color w:val="auto"/>
          <w:sz w:val="26"/>
          <w:szCs w:val="26"/>
        </w:rPr>
        <w:t xml:space="preserve">4.1.3. Контрольные мероприятия, осуществляемые при </w:t>
      </w:r>
      <w:r w:rsidRPr="001D0D2E">
        <w:rPr>
          <w:rFonts w:ascii="Times New Roman" w:hAnsi="Times New Roman" w:cs="Times New Roman"/>
          <w:color w:val="auto"/>
          <w:sz w:val="26"/>
          <w:szCs w:val="26"/>
          <w:lang w:eastAsia="en-US"/>
        </w:rPr>
        <w:t xml:space="preserve">взаимодействии с контролируемым лицом, </w:t>
      </w:r>
      <w:r w:rsidRPr="001D0D2E">
        <w:rPr>
          <w:rFonts w:ascii="Times New Roman" w:hAnsi="Times New Roman" w:cs="Times New Roman"/>
          <w:color w:val="auto"/>
          <w:sz w:val="26"/>
          <w:szCs w:val="26"/>
        </w:rPr>
        <w:t>проводятся Контрольным органом по следующим основаниям:</w:t>
      </w:r>
    </w:p>
    <w:p w14:paraId="25B956F6" w14:textId="77777777" w:rsidR="00D50CAF" w:rsidRPr="001D0D2E" w:rsidRDefault="00D50CAF" w:rsidP="00452C8C">
      <w:pPr>
        <w:widowControl/>
        <w:tabs>
          <w:tab w:val="left" w:pos="1134"/>
        </w:tabs>
        <w:ind w:firstLine="709"/>
        <w:jc w:val="both"/>
        <w:rPr>
          <w:rFonts w:ascii="Times New Roman" w:hAnsi="Times New Roman" w:cs="Times New Roman"/>
          <w:color w:val="auto"/>
          <w:sz w:val="26"/>
          <w:szCs w:val="26"/>
        </w:rPr>
      </w:pPr>
      <w:r w:rsidRPr="001D0D2E">
        <w:rPr>
          <w:rFonts w:ascii="Times New Roman" w:hAnsi="Times New Roman" w:cs="Times New Roman"/>
          <w:color w:val="auto"/>
          <w:sz w:val="26"/>
          <w:szCs w:val="26"/>
        </w:rPr>
        <w:t xml:space="preserve">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w:t>
      </w:r>
      <w:r w:rsidRPr="001D0D2E">
        <w:rPr>
          <w:rFonts w:ascii="Times New Roman" w:hAnsi="Times New Roman" w:cs="Times New Roman"/>
          <w:color w:val="auto"/>
          <w:sz w:val="26"/>
          <w:szCs w:val="26"/>
        </w:rPr>
        <w:lastRenderedPageBreak/>
        <w:t>нарушения обязательных требований, или отклонения объекта контроля от таких параметров;</w:t>
      </w:r>
    </w:p>
    <w:p w14:paraId="5249F1E9" w14:textId="77777777" w:rsidR="00D50CAF" w:rsidRPr="001D0D2E" w:rsidRDefault="00D50CAF" w:rsidP="00452C8C">
      <w:pPr>
        <w:widowControl/>
        <w:tabs>
          <w:tab w:val="left" w:pos="1134"/>
        </w:tabs>
        <w:ind w:firstLine="709"/>
        <w:jc w:val="both"/>
        <w:rPr>
          <w:rFonts w:ascii="Times New Roman" w:hAnsi="Times New Roman" w:cs="Times New Roman"/>
          <w:color w:val="auto"/>
          <w:sz w:val="26"/>
          <w:szCs w:val="26"/>
        </w:rPr>
      </w:pPr>
      <w:r w:rsidRPr="001D0D2E">
        <w:rPr>
          <w:rFonts w:ascii="Times New Roman" w:hAnsi="Times New Roman" w:cs="Times New Roman"/>
          <w:color w:val="auto"/>
          <w:sz w:val="26"/>
          <w:szCs w:val="26"/>
        </w:rPr>
        <w:t>2) наступление сроков проведения контрольных мероприятий, включенных в план проведения контрольных мероприятий;</w:t>
      </w:r>
    </w:p>
    <w:p w14:paraId="79D2499D" w14:textId="77777777" w:rsidR="00D50CAF" w:rsidRPr="001D0D2E" w:rsidRDefault="00D50CAF" w:rsidP="00452C8C">
      <w:pPr>
        <w:widowControl/>
        <w:tabs>
          <w:tab w:val="left" w:pos="1134"/>
        </w:tabs>
        <w:ind w:firstLine="709"/>
        <w:jc w:val="both"/>
        <w:rPr>
          <w:rFonts w:ascii="Times New Roman" w:hAnsi="Times New Roman" w:cs="Times New Roman"/>
          <w:color w:val="auto"/>
          <w:sz w:val="26"/>
          <w:szCs w:val="26"/>
        </w:rPr>
      </w:pPr>
      <w:r w:rsidRPr="001D0D2E">
        <w:rPr>
          <w:rFonts w:ascii="Times New Roman" w:hAnsi="Times New Roman" w:cs="Times New Roman"/>
          <w:color w:val="auto"/>
          <w:sz w:val="26"/>
          <w:szCs w:val="26"/>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35F014D" w14:textId="77777777" w:rsidR="00D50CAF" w:rsidRPr="001D0D2E" w:rsidRDefault="00D50CAF" w:rsidP="00452C8C">
      <w:pPr>
        <w:widowControl/>
        <w:tabs>
          <w:tab w:val="left" w:pos="1134"/>
        </w:tabs>
        <w:ind w:firstLine="709"/>
        <w:jc w:val="both"/>
        <w:rPr>
          <w:rFonts w:ascii="Times New Roman" w:hAnsi="Times New Roman" w:cs="Times New Roman"/>
          <w:color w:val="auto"/>
          <w:sz w:val="26"/>
          <w:szCs w:val="26"/>
        </w:rPr>
      </w:pPr>
      <w:r w:rsidRPr="001D0D2E">
        <w:rPr>
          <w:rFonts w:ascii="Times New Roman" w:hAnsi="Times New Roman" w:cs="Times New Roman"/>
          <w:color w:val="auto"/>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EC1A4CA" w14:textId="79C7890D" w:rsidR="00D50CAF" w:rsidRPr="001D0D2E" w:rsidRDefault="00D50CAF" w:rsidP="00452C8C">
      <w:pPr>
        <w:widowControl/>
        <w:tabs>
          <w:tab w:val="left" w:pos="1134"/>
        </w:tabs>
        <w:ind w:firstLine="709"/>
        <w:jc w:val="both"/>
        <w:rPr>
          <w:rFonts w:ascii="Times New Roman" w:hAnsi="Times New Roman" w:cs="Times New Roman"/>
          <w:color w:val="auto"/>
          <w:sz w:val="26"/>
          <w:szCs w:val="26"/>
        </w:rPr>
      </w:pPr>
      <w:r w:rsidRPr="001D0D2E">
        <w:rPr>
          <w:rFonts w:ascii="Times New Roman" w:hAnsi="Times New Roman" w:cs="Times New Roman"/>
          <w:color w:val="auto"/>
          <w:sz w:val="26"/>
          <w:szCs w:val="26"/>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1D0D2E">
          <w:rPr>
            <w:rFonts w:ascii="Times New Roman" w:hAnsi="Times New Roman" w:cs="Times New Roman"/>
            <w:color w:val="auto"/>
            <w:sz w:val="26"/>
            <w:szCs w:val="26"/>
          </w:rPr>
          <w:t>частью 1 статьи 95</w:t>
        </w:r>
      </w:hyperlink>
      <w:r w:rsidRPr="001D0D2E">
        <w:rPr>
          <w:rFonts w:ascii="Times New Roman" w:hAnsi="Times New Roman" w:cs="Times New Roman"/>
          <w:color w:val="auto"/>
          <w:sz w:val="26"/>
          <w:szCs w:val="26"/>
        </w:rPr>
        <w:t xml:space="preserve"> Федерального закона</w:t>
      </w:r>
      <w:r w:rsidR="009D5E5B">
        <w:rPr>
          <w:rFonts w:ascii="Times New Roman" w:hAnsi="Times New Roman" w:cs="Times New Roman"/>
          <w:color w:val="auto"/>
          <w:sz w:val="26"/>
          <w:szCs w:val="26"/>
        </w:rPr>
        <w:t xml:space="preserve"> </w:t>
      </w:r>
      <w:r w:rsidR="009D5E5B" w:rsidRPr="001D0D2E">
        <w:rPr>
          <w:rFonts w:ascii="Times New Roman" w:hAnsi="Times New Roman" w:cs="Times New Roman"/>
          <w:color w:val="auto"/>
          <w:sz w:val="26"/>
          <w:szCs w:val="26"/>
        </w:rPr>
        <w:t>№ 248-ФЗ</w:t>
      </w:r>
      <w:r w:rsidRPr="001D0D2E">
        <w:rPr>
          <w:rFonts w:ascii="Times New Roman" w:hAnsi="Times New Roman" w:cs="Times New Roman"/>
          <w:color w:val="auto"/>
          <w:sz w:val="26"/>
          <w:szCs w:val="26"/>
        </w:rPr>
        <w:t>.</w:t>
      </w:r>
    </w:p>
    <w:p w14:paraId="25DBAD9B" w14:textId="3D4C0444" w:rsidR="00D50CAF" w:rsidRPr="001D0D2E" w:rsidRDefault="00D50CAF" w:rsidP="00452C8C">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w:t>
      </w:r>
    </w:p>
    <w:p w14:paraId="60072DA2" w14:textId="05785286" w:rsidR="00D50CAF" w:rsidRPr="001D0D2E" w:rsidRDefault="00D50CAF" w:rsidP="0044555F">
      <w:pPr>
        <w:widowControl/>
        <w:ind w:firstLine="709"/>
        <w:jc w:val="both"/>
        <w:rPr>
          <w:rFonts w:ascii="Times New Roman" w:hAnsi="Times New Roman" w:cs="Times New Roman"/>
          <w:color w:val="auto"/>
          <w:sz w:val="26"/>
          <w:szCs w:val="26"/>
        </w:rPr>
      </w:pPr>
      <w:r w:rsidRPr="001D0D2E">
        <w:rPr>
          <w:rFonts w:ascii="Times New Roman" w:hAnsi="Times New Roman" w:cs="Times New Roman"/>
          <w:color w:val="auto"/>
          <w:sz w:val="26"/>
          <w:szCs w:val="26"/>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sidR="001D0D2E">
        <w:rPr>
          <w:rFonts w:ascii="Times New Roman" w:hAnsi="Times New Roman" w:cs="Times New Roman"/>
          <w:color w:val="auto"/>
          <w:sz w:val="26"/>
          <w:szCs w:val="26"/>
        </w:rPr>
        <w:t xml:space="preserve"> </w:t>
      </w:r>
      <w:r w:rsidRPr="001D0D2E">
        <w:rPr>
          <w:rFonts w:ascii="Times New Roman" w:hAnsi="Times New Roman" w:cs="Times New Roman"/>
          <w:color w:val="auto"/>
          <w:sz w:val="26"/>
          <w:szCs w:val="26"/>
        </w:rPr>
        <w:t>осмотр</w:t>
      </w:r>
      <w:r w:rsidR="001D0D2E">
        <w:rPr>
          <w:rFonts w:ascii="Times New Roman" w:hAnsi="Times New Roman" w:cs="Times New Roman"/>
          <w:color w:val="auto"/>
          <w:sz w:val="26"/>
          <w:szCs w:val="26"/>
        </w:rPr>
        <w:t xml:space="preserve">, </w:t>
      </w:r>
      <w:r w:rsidRPr="001D0D2E">
        <w:rPr>
          <w:rFonts w:ascii="Times New Roman" w:hAnsi="Times New Roman" w:cs="Times New Roman"/>
          <w:color w:val="auto"/>
          <w:sz w:val="26"/>
          <w:szCs w:val="26"/>
        </w:rPr>
        <w:t>опрос</w:t>
      </w:r>
      <w:r w:rsidR="001D0D2E">
        <w:rPr>
          <w:rFonts w:ascii="Times New Roman" w:hAnsi="Times New Roman" w:cs="Times New Roman"/>
          <w:color w:val="auto"/>
          <w:sz w:val="26"/>
          <w:szCs w:val="26"/>
        </w:rPr>
        <w:t xml:space="preserve">, </w:t>
      </w:r>
      <w:r w:rsidRPr="001D0D2E">
        <w:rPr>
          <w:rFonts w:ascii="Times New Roman" w:hAnsi="Times New Roman" w:cs="Times New Roman"/>
          <w:color w:val="auto"/>
          <w:sz w:val="26"/>
          <w:szCs w:val="26"/>
        </w:rPr>
        <w:t>получение письменных объяснений</w:t>
      </w:r>
      <w:r w:rsidR="001D0D2E">
        <w:rPr>
          <w:rFonts w:ascii="Times New Roman" w:hAnsi="Times New Roman" w:cs="Times New Roman"/>
          <w:color w:val="auto"/>
          <w:sz w:val="26"/>
          <w:szCs w:val="26"/>
        </w:rPr>
        <w:t xml:space="preserve">, </w:t>
      </w:r>
      <w:r w:rsidRPr="001D0D2E">
        <w:rPr>
          <w:rFonts w:ascii="Times New Roman" w:hAnsi="Times New Roman" w:cs="Times New Roman"/>
          <w:color w:val="auto"/>
          <w:sz w:val="26"/>
          <w:szCs w:val="26"/>
        </w:rPr>
        <w:t>истребование документов</w:t>
      </w:r>
      <w:r w:rsidR="001D0D2E">
        <w:rPr>
          <w:rFonts w:ascii="Times New Roman" w:hAnsi="Times New Roman" w:cs="Times New Roman"/>
          <w:color w:val="auto"/>
          <w:sz w:val="26"/>
          <w:szCs w:val="26"/>
        </w:rPr>
        <w:t xml:space="preserve">, </w:t>
      </w:r>
      <w:r w:rsidRPr="001D0D2E">
        <w:rPr>
          <w:rFonts w:ascii="Times New Roman" w:hAnsi="Times New Roman" w:cs="Times New Roman"/>
          <w:color w:val="auto"/>
          <w:sz w:val="26"/>
          <w:szCs w:val="26"/>
        </w:rPr>
        <w:t>экспертиза.</w:t>
      </w:r>
    </w:p>
    <w:p w14:paraId="0E6E7D97" w14:textId="77777777" w:rsidR="00D50CAF" w:rsidRPr="001D0D2E" w:rsidRDefault="00D50CAF" w:rsidP="0044555F">
      <w:pPr>
        <w:widowControl/>
        <w:tabs>
          <w:tab w:val="left" w:pos="1134"/>
        </w:tabs>
        <w:ind w:firstLine="709"/>
        <w:jc w:val="both"/>
        <w:rPr>
          <w:rFonts w:ascii="Times New Roman" w:hAnsi="Times New Roman" w:cs="Times New Roman"/>
          <w:color w:val="auto"/>
          <w:sz w:val="26"/>
          <w:szCs w:val="26"/>
        </w:rPr>
      </w:pPr>
      <w:r w:rsidRPr="001D0D2E">
        <w:rPr>
          <w:rFonts w:ascii="Times New Roman" w:hAnsi="Times New Roman" w:cs="Times New Roman"/>
          <w:color w:val="auto"/>
          <w:sz w:val="26"/>
          <w:szCs w:val="26"/>
        </w:rPr>
        <w:t xml:space="preserve">4.1.5. </w:t>
      </w:r>
      <w:proofErr w:type="gramStart"/>
      <w:r w:rsidRPr="001D0D2E">
        <w:rPr>
          <w:rFonts w:ascii="Times New Roman" w:hAnsi="Times New Roman" w:cs="Times New Roman"/>
          <w:color w:val="auto"/>
          <w:sz w:val="26"/>
          <w:szCs w:val="26"/>
        </w:rPr>
        <w:t>Для проведения контрольного мероприятия</w:t>
      </w:r>
      <w:r w:rsidRPr="001D0D2E">
        <w:rPr>
          <w:rFonts w:ascii="Times New Roman" w:hAnsi="Times New Roman" w:cs="Times New Roman"/>
          <w:sz w:val="26"/>
          <w:szCs w:val="26"/>
        </w:rPr>
        <w:t>, предусматривающего взаимодействие с контролируемым лицом, а также документарной проверки,</w:t>
      </w:r>
      <w:r w:rsidRPr="001D0D2E">
        <w:rPr>
          <w:rFonts w:ascii="Times New Roman" w:hAnsi="Times New Roman" w:cs="Times New Roman"/>
          <w:color w:val="auto"/>
          <w:sz w:val="26"/>
          <w:szCs w:val="26"/>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14:paraId="3FD4C63F"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60C64829" w14:textId="77777777" w:rsidR="00D50CAF" w:rsidRPr="001D0D2E" w:rsidRDefault="00D50CAF" w:rsidP="0044555F">
      <w:pPr>
        <w:widowControl/>
        <w:tabs>
          <w:tab w:val="left" w:pos="1134"/>
        </w:tabs>
        <w:ind w:firstLine="709"/>
        <w:jc w:val="both"/>
        <w:rPr>
          <w:rFonts w:ascii="Times New Roman" w:hAnsi="Times New Roman" w:cs="Times New Roman"/>
          <w:color w:val="auto"/>
          <w:sz w:val="26"/>
          <w:szCs w:val="26"/>
        </w:rPr>
      </w:pPr>
      <w:r w:rsidRPr="001D0D2E">
        <w:rPr>
          <w:rFonts w:ascii="Times New Roman" w:hAnsi="Times New Roman" w:cs="Times New Roman"/>
          <w:color w:val="auto"/>
          <w:sz w:val="26"/>
          <w:szCs w:val="26"/>
        </w:rPr>
        <w:t>4.1.6. Контрольные мероприятия проводятся инспекторами, указанными в решении Контрольного органа о проведении контрольного мероприятия.</w:t>
      </w:r>
    </w:p>
    <w:p w14:paraId="31CB2E9A"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5AC79E63" w14:textId="38AD4618" w:rsidR="00D50CAF" w:rsidRPr="001D0D2E" w:rsidRDefault="00D50CAF" w:rsidP="0044555F">
      <w:pPr>
        <w:pStyle w:val="HTML"/>
        <w:ind w:firstLine="540"/>
        <w:jc w:val="both"/>
        <w:rPr>
          <w:rFonts w:ascii="Times New Roman" w:hAnsi="Times New Roman" w:cs="Times New Roman"/>
          <w:sz w:val="26"/>
          <w:szCs w:val="26"/>
        </w:rPr>
      </w:pPr>
      <w:r w:rsidRPr="001D0D2E">
        <w:rPr>
          <w:rFonts w:ascii="Times New Roman" w:hAnsi="Times New Roman" w:cs="Times New Roman"/>
          <w:sz w:val="26"/>
          <w:szCs w:val="26"/>
        </w:rPr>
        <w:t>4.1.7. По окончании проведения контрольного мероприятия, предусматривающего взаимодействие с контролируемым лицом,</w:t>
      </w:r>
      <w:r w:rsidR="00B9119A" w:rsidRPr="001D0D2E">
        <w:rPr>
          <w:rFonts w:ascii="Times New Roman" w:hAnsi="Times New Roman" w:cs="Times New Roman"/>
          <w:sz w:val="26"/>
          <w:szCs w:val="26"/>
        </w:rPr>
        <w:t xml:space="preserve"> </w:t>
      </w:r>
      <w:r w:rsidRPr="001D0D2E">
        <w:rPr>
          <w:rFonts w:ascii="Times New Roman" w:hAnsi="Times New Roman" w:cs="Times New Roman"/>
          <w:sz w:val="26"/>
          <w:szCs w:val="26"/>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37143101" w14:textId="009727ED"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В случае</w:t>
      </w:r>
      <w:proofErr w:type="gramStart"/>
      <w:r w:rsidR="00936B9F" w:rsidRPr="001D0D2E">
        <w:rPr>
          <w:rFonts w:ascii="Times New Roman" w:hAnsi="Times New Roman" w:cs="Times New Roman"/>
          <w:sz w:val="26"/>
          <w:szCs w:val="26"/>
        </w:rPr>
        <w:t>,</w:t>
      </w:r>
      <w:proofErr w:type="gramEnd"/>
      <w:r w:rsidRPr="001D0D2E">
        <w:rPr>
          <w:rFonts w:ascii="Times New Roman" w:hAnsi="Times New Roman" w:cs="Times New Roman"/>
          <w:sz w:val="26"/>
          <w:szCs w:val="26"/>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1CA8C291"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113CE7EE" w14:textId="77777777" w:rsidR="00D50CAF" w:rsidRPr="001D0D2E" w:rsidRDefault="00D50CAF" w:rsidP="0044555F">
      <w:pPr>
        <w:pStyle w:val="ConsPlusNormal"/>
        <w:ind w:firstLine="709"/>
        <w:jc w:val="both"/>
        <w:rPr>
          <w:sz w:val="26"/>
          <w:szCs w:val="26"/>
        </w:rPr>
      </w:pPr>
      <w:r w:rsidRPr="001D0D2E">
        <w:rPr>
          <w:sz w:val="26"/>
          <w:szCs w:val="26"/>
        </w:rPr>
        <w:t>4.1.8. Документы, иные материалы, являющиеся доказательствами нарушения обязательных требований, приобщаются к акту.</w:t>
      </w:r>
    </w:p>
    <w:p w14:paraId="689A523A" w14:textId="77777777" w:rsidR="00D50CAF" w:rsidRPr="001D0D2E" w:rsidRDefault="00D50CAF" w:rsidP="0044555F">
      <w:pPr>
        <w:pStyle w:val="ConsPlusNormal"/>
        <w:ind w:firstLine="709"/>
        <w:jc w:val="both"/>
        <w:rPr>
          <w:sz w:val="26"/>
          <w:szCs w:val="26"/>
        </w:rPr>
      </w:pPr>
      <w:r w:rsidRPr="001D0D2E">
        <w:rPr>
          <w:sz w:val="26"/>
          <w:szCs w:val="26"/>
        </w:rPr>
        <w:t xml:space="preserve">Заполненные при проведении контрольного мероприятия проверочные листы должны быть приобщены к акту. </w:t>
      </w:r>
    </w:p>
    <w:p w14:paraId="035160D4" w14:textId="77777777" w:rsidR="00D50CAF" w:rsidRPr="001D0D2E" w:rsidRDefault="00D50CAF" w:rsidP="0044555F">
      <w:pPr>
        <w:pStyle w:val="ConsPlusNormal"/>
        <w:ind w:firstLine="709"/>
        <w:jc w:val="both"/>
        <w:rPr>
          <w:sz w:val="26"/>
          <w:szCs w:val="26"/>
        </w:rPr>
      </w:pPr>
      <w:r w:rsidRPr="001D0D2E">
        <w:rPr>
          <w:sz w:val="26"/>
          <w:szCs w:val="26"/>
        </w:rPr>
        <w:lastRenderedPageBreak/>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63FC4BC0" w14:textId="77777777" w:rsidR="00D50CAF" w:rsidRPr="001D0D2E" w:rsidRDefault="00D50CAF" w:rsidP="0044555F">
      <w:pPr>
        <w:pStyle w:val="ConsPlusNormal"/>
        <w:ind w:firstLine="709"/>
        <w:jc w:val="both"/>
        <w:rPr>
          <w:sz w:val="26"/>
          <w:szCs w:val="26"/>
        </w:rPr>
      </w:pPr>
      <w:r w:rsidRPr="001D0D2E">
        <w:rPr>
          <w:sz w:val="26"/>
          <w:szCs w:val="26"/>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60F3016E" w14:textId="77777777" w:rsidR="00D50CAF" w:rsidRPr="001D0D2E" w:rsidRDefault="00D50CAF" w:rsidP="0044555F">
      <w:pPr>
        <w:pStyle w:val="HTML"/>
        <w:ind w:firstLine="540"/>
        <w:jc w:val="both"/>
        <w:rPr>
          <w:rFonts w:ascii="Times New Roman" w:hAnsi="Times New Roman" w:cs="Times New Roman"/>
          <w:sz w:val="26"/>
          <w:szCs w:val="26"/>
        </w:rPr>
      </w:pPr>
      <w:r w:rsidRPr="001D0D2E">
        <w:rPr>
          <w:rFonts w:ascii="Times New Roman" w:hAnsi="Times New Roman" w:cs="Times New Roman"/>
          <w:sz w:val="26"/>
          <w:szCs w:val="26"/>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658AD364"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p>
    <w:p w14:paraId="19DC9BE4" w14:textId="77777777" w:rsidR="00D50CAF" w:rsidRPr="001D0D2E" w:rsidRDefault="00D50CAF" w:rsidP="0044555F">
      <w:pPr>
        <w:pStyle w:val="ConsPlusNormal"/>
        <w:tabs>
          <w:tab w:val="left" w:pos="284"/>
        </w:tabs>
        <w:ind w:firstLine="0"/>
        <w:jc w:val="center"/>
        <w:rPr>
          <w:sz w:val="26"/>
          <w:szCs w:val="26"/>
        </w:rPr>
      </w:pPr>
      <w:r w:rsidRPr="001D0D2E">
        <w:rPr>
          <w:sz w:val="26"/>
          <w:szCs w:val="26"/>
        </w:rPr>
        <w:t>4.2. Меры, принимаемые Контрольным органом по результатам контрольных мероприятий</w:t>
      </w:r>
    </w:p>
    <w:p w14:paraId="3F553745" w14:textId="77777777" w:rsidR="00D50CAF" w:rsidRPr="001D0D2E" w:rsidRDefault="00D50CAF" w:rsidP="0044555F">
      <w:pPr>
        <w:pStyle w:val="ConsPlusNormal"/>
        <w:ind w:firstLine="709"/>
        <w:jc w:val="center"/>
        <w:rPr>
          <w:b/>
          <w:bCs/>
          <w:color w:val="000000"/>
          <w:sz w:val="26"/>
          <w:szCs w:val="26"/>
          <w:highlight w:val="yellow"/>
        </w:rPr>
      </w:pPr>
    </w:p>
    <w:p w14:paraId="433629CF"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1D0D2E">
        <w:rPr>
          <w:rFonts w:ascii="Times New Roman" w:hAnsi="Times New Roman" w:cs="Times New Roman"/>
          <w:sz w:val="26"/>
          <w:szCs w:val="26"/>
          <w:lang w:eastAsia="en-US"/>
        </w:rPr>
        <w:t xml:space="preserve"> в пределах полномочий, предусмотренных законодательством Российской Федерации, </w:t>
      </w:r>
      <w:r w:rsidRPr="001D0D2E">
        <w:rPr>
          <w:rFonts w:ascii="Times New Roman" w:hAnsi="Times New Roman" w:cs="Times New Roman"/>
          <w:sz w:val="26"/>
          <w:szCs w:val="26"/>
        </w:rPr>
        <w:t xml:space="preserve"> обязан:</w:t>
      </w:r>
    </w:p>
    <w:p w14:paraId="0FEEB894" w14:textId="77777777" w:rsidR="00D50CAF" w:rsidRPr="001D0D2E" w:rsidRDefault="00D50CAF" w:rsidP="0044555F">
      <w:pPr>
        <w:pStyle w:val="ConsPlusNormal"/>
        <w:ind w:firstLine="709"/>
        <w:jc w:val="both"/>
        <w:rPr>
          <w:color w:val="000000"/>
          <w:sz w:val="26"/>
          <w:szCs w:val="26"/>
        </w:rPr>
      </w:pPr>
      <w:proofErr w:type="gramStart"/>
      <w:r w:rsidRPr="001D0D2E">
        <w:rPr>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1D0D2E">
        <w:rPr>
          <w:color w:val="000000"/>
          <w:sz w:val="26"/>
          <w:szCs w:val="26"/>
        </w:rPr>
        <w:t xml:space="preserve"> также других мероприятий, предусмотренных федеральным законом о виде контроля;</w:t>
      </w:r>
    </w:p>
    <w:p w14:paraId="542BB917" w14:textId="0CBD5E80" w:rsidR="00D50CAF" w:rsidRPr="001D0D2E" w:rsidRDefault="00D50CAF" w:rsidP="0044555F">
      <w:pPr>
        <w:widowControl/>
        <w:ind w:firstLine="709"/>
        <w:jc w:val="both"/>
        <w:rPr>
          <w:rFonts w:ascii="Times New Roman" w:hAnsi="Times New Roman" w:cs="Times New Roman"/>
          <w:sz w:val="26"/>
          <w:szCs w:val="26"/>
        </w:rPr>
      </w:pPr>
      <w:proofErr w:type="gramStart"/>
      <w:r w:rsidRPr="001D0D2E">
        <w:rPr>
          <w:rFonts w:ascii="Times New Roman" w:hAnsi="Times New Roman" w:cs="Times New Roman"/>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003504A0" w:rsidRPr="001D0D2E">
        <w:rPr>
          <w:rFonts w:ascii="Times New Roman" w:hAnsi="Times New Roman" w:cs="Times New Roman"/>
          <w:sz w:val="26"/>
          <w:szCs w:val="26"/>
        </w:rPr>
        <w:t xml:space="preserve"> </w:t>
      </w:r>
      <w:proofErr w:type="gramStart"/>
      <w:r w:rsidRPr="001D0D2E">
        <w:rPr>
          <w:rFonts w:ascii="Times New Roman" w:hAnsi="Times New Roman" w:cs="Times New Roman"/>
          <w:sz w:val="26"/>
          <w:szCs w:val="26"/>
        </w:rP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sidRPr="001D0D2E">
        <w:rPr>
          <w:rFonts w:ascii="Times New Roman" w:hAnsi="Times New Roman" w:cs="Times New Roman"/>
          <w:sz w:val="26"/>
          <w:szCs w:val="26"/>
        </w:rPr>
        <w:t>) причинен;</w:t>
      </w:r>
    </w:p>
    <w:p w14:paraId="2C689175" w14:textId="77777777" w:rsidR="00D50CAF" w:rsidRPr="001D0D2E" w:rsidRDefault="00D50CAF" w:rsidP="0044555F">
      <w:pPr>
        <w:pStyle w:val="ConsPlusNormal"/>
        <w:ind w:firstLine="709"/>
        <w:jc w:val="both"/>
        <w:rPr>
          <w:sz w:val="26"/>
          <w:szCs w:val="26"/>
        </w:rPr>
      </w:pPr>
      <w:r w:rsidRPr="001D0D2E">
        <w:rPr>
          <w:sz w:val="26"/>
          <w:szCs w:val="26"/>
        </w:rPr>
        <w:t xml:space="preserve">3) при выявлении признаков административного правонарушения возбудить дело об административном правонарушении в порядке, установленном </w:t>
      </w:r>
      <w:hyperlink r:id="rId13" w:tooltip="Кодекс" w:history="1">
        <w:r w:rsidRPr="001D0D2E">
          <w:rPr>
            <w:sz w:val="26"/>
            <w:szCs w:val="26"/>
          </w:rPr>
          <w:t>Кодексом</w:t>
        </w:r>
      </w:hyperlink>
      <w:r w:rsidRPr="001D0D2E">
        <w:rPr>
          <w:sz w:val="26"/>
          <w:szCs w:val="26"/>
        </w:rPr>
        <w:t xml:space="preserve"> Российской Федерации об административных правонарушениях;</w:t>
      </w:r>
    </w:p>
    <w:p w14:paraId="42A0F0C6" w14:textId="77777777" w:rsidR="00D50CAF" w:rsidRPr="001D0D2E" w:rsidRDefault="00D50CAF" w:rsidP="0044555F">
      <w:pPr>
        <w:pStyle w:val="ConsPlusNormal"/>
        <w:ind w:firstLine="709"/>
        <w:jc w:val="both"/>
        <w:rPr>
          <w:sz w:val="26"/>
          <w:szCs w:val="26"/>
        </w:rPr>
      </w:pPr>
      <w:proofErr w:type="gramStart"/>
      <w:r w:rsidRPr="001D0D2E">
        <w:rPr>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3341A968" w14:textId="77777777" w:rsidR="00D50CAF" w:rsidRPr="001D0D2E" w:rsidRDefault="00D50CAF" w:rsidP="0044555F">
      <w:pPr>
        <w:pStyle w:val="ConsPlusNormal"/>
        <w:ind w:firstLine="709"/>
        <w:jc w:val="both"/>
        <w:rPr>
          <w:sz w:val="26"/>
          <w:szCs w:val="26"/>
        </w:rPr>
      </w:pPr>
      <w:r w:rsidRPr="001D0D2E">
        <w:rPr>
          <w:sz w:val="26"/>
          <w:szCs w:val="26"/>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90CCD93" w14:textId="77777777" w:rsidR="00D50CAF" w:rsidRPr="001D0D2E" w:rsidRDefault="00D50CAF" w:rsidP="0044555F">
      <w:pPr>
        <w:pStyle w:val="ConsPlusNormal"/>
        <w:ind w:firstLine="709"/>
        <w:jc w:val="both"/>
        <w:rPr>
          <w:sz w:val="26"/>
          <w:szCs w:val="26"/>
        </w:rPr>
      </w:pPr>
      <w:r w:rsidRPr="001D0D2E">
        <w:rPr>
          <w:sz w:val="26"/>
          <w:szCs w:val="26"/>
        </w:rPr>
        <w:lastRenderedPageBreak/>
        <w:t>4.2.2. Предписание оформляется по форме согласно приложению 4 к настоящему Положению.</w:t>
      </w:r>
    </w:p>
    <w:p w14:paraId="7B377596"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9A6FEFE"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1D0D2E">
        <w:rPr>
          <w:rFonts w:ascii="Times New Roman" w:hAnsi="Times New Roman" w:cs="Times New Roman"/>
          <w:sz w:val="26"/>
          <w:szCs w:val="26"/>
        </w:rPr>
        <w:t xml:space="preserve">надзорный) </w:t>
      </w:r>
      <w:proofErr w:type="gramEnd"/>
      <w:r w:rsidRPr="001D0D2E">
        <w:rPr>
          <w:rFonts w:ascii="Times New Roman" w:hAnsi="Times New Roman" w:cs="Times New Roman"/>
          <w:sz w:val="26"/>
          <w:szCs w:val="26"/>
        </w:rPr>
        <w:t xml:space="preserve">орган оценивает исполнение решения на основании представленных документов и сведений, полученной информации. </w:t>
      </w:r>
    </w:p>
    <w:p w14:paraId="369127B9" w14:textId="77777777" w:rsidR="00D50CAF" w:rsidRPr="001D0D2E" w:rsidRDefault="00D50CAF" w:rsidP="0044555F">
      <w:pPr>
        <w:pStyle w:val="ConsPlusNormal"/>
        <w:ind w:firstLine="709"/>
        <w:jc w:val="both"/>
        <w:rPr>
          <w:sz w:val="26"/>
          <w:szCs w:val="26"/>
        </w:rPr>
      </w:pPr>
      <w:r w:rsidRPr="001D0D2E">
        <w:rPr>
          <w:sz w:val="26"/>
          <w:szCs w:val="26"/>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9ADA8B0" w14:textId="707C4DE4" w:rsidR="00D50CAF" w:rsidRPr="001D0D2E" w:rsidRDefault="00D50CAF" w:rsidP="0044555F">
      <w:pPr>
        <w:pStyle w:val="ConsPlusNormal"/>
        <w:ind w:firstLine="709"/>
        <w:jc w:val="both"/>
        <w:rPr>
          <w:sz w:val="26"/>
          <w:szCs w:val="26"/>
        </w:rPr>
      </w:pPr>
      <w:r w:rsidRPr="001D0D2E">
        <w:rPr>
          <w:sz w:val="26"/>
          <w:szCs w:val="26"/>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162D68E4"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В случае</w:t>
      </w:r>
      <w:proofErr w:type="gramStart"/>
      <w:r w:rsidRPr="001D0D2E">
        <w:rPr>
          <w:rFonts w:ascii="Times New Roman" w:hAnsi="Times New Roman" w:cs="Times New Roman"/>
          <w:sz w:val="26"/>
          <w:szCs w:val="26"/>
        </w:rPr>
        <w:t>,</w:t>
      </w:r>
      <w:proofErr w:type="gramEnd"/>
      <w:r w:rsidRPr="001D0D2E">
        <w:rPr>
          <w:rFonts w:ascii="Times New Roman" w:hAnsi="Times New Roman" w:cs="Times New Roman"/>
          <w:sz w:val="26"/>
          <w:szCs w:val="26"/>
        </w:rPr>
        <w:t xml:space="preserve"> если проводится оценка исполнения решения, принятого по итогам выездной проверки, допускается проведение выездной проверки.</w:t>
      </w:r>
    </w:p>
    <w:p w14:paraId="671DBD88"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4.2.7. В случае</w:t>
      </w:r>
      <w:proofErr w:type="gramStart"/>
      <w:r w:rsidRPr="001D0D2E">
        <w:rPr>
          <w:rFonts w:ascii="Times New Roman" w:hAnsi="Times New Roman" w:cs="Times New Roman"/>
          <w:sz w:val="26"/>
          <w:szCs w:val="26"/>
        </w:rPr>
        <w:t>,</w:t>
      </w:r>
      <w:proofErr w:type="gramEnd"/>
      <w:r w:rsidRPr="001D0D2E">
        <w:rPr>
          <w:rFonts w:ascii="Times New Roman" w:hAnsi="Times New Roman" w:cs="Times New Roman"/>
          <w:sz w:val="26"/>
          <w:szCs w:val="26"/>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7AFCE7EA" w14:textId="77777777" w:rsidR="00D50CAF" w:rsidRPr="001D0D2E" w:rsidRDefault="00D50CAF" w:rsidP="0044555F">
      <w:pPr>
        <w:pStyle w:val="HTML"/>
        <w:ind w:firstLine="540"/>
        <w:jc w:val="both"/>
        <w:rPr>
          <w:rFonts w:ascii="Times New Roman" w:hAnsi="Times New Roman" w:cs="Times New Roman"/>
          <w:sz w:val="26"/>
          <w:szCs w:val="26"/>
        </w:rPr>
      </w:pPr>
      <w:r w:rsidRPr="001D0D2E">
        <w:rPr>
          <w:rFonts w:ascii="Times New Roman" w:hAnsi="Times New Roman" w:cs="Times New Roman"/>
          <w:sz w:val="26"/>
          <w:szCs w:val="26"/>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359F039" w14:textId="77777777" w:rsidR="00D50CAF" w:rsidRPr="001D0D2E" w:rsidRDefault="00D50CAF" w:rsidP="0044555F">
      <w:pPr>
        <w:pStyle w:val="HTML"/>
        <w:ind w:firstLine="709"/>
        <w:jc w:val="both"/>
        <w:rPr>
          <w:rFonts w:ascii="Times New Roman" w:hAnsi="Times New Roman" w:cs="Times New Roman"/>
          <w:sz w:val="26"/>
          <w:szCs w:val="26"/>
        </w:rPr>
      </w:pPr>
    </w:p>
    <w:p w14:paraId="3C618A0E" w14:textId="240504BE" w:rsidR="00D50CAF" w:rsidRPr="001D0D2E" w:rsidRDefault="00D50CAF" w:rsidP="0044555F">
      <w:pPr>
        <w:pStyle w:val="a8"/>
        <w:widowControl/>
        <w:tabs>
          <w:tab w:val="left" w:pos="1134"/>
        </w:tabs>
        <w:ind w:left="0"/>
        <w:jc w:val="center"/>
        <w:rPr>
          <w:rFonts w:ascii="Times New Roman" w:hAnsi="Times New Roman" w:cs="Times New Roman"/>
          <w:sz w:val="26"/>
          <w:szCs w:val="26"/>
        </w:rPr>
      </w:pPr>
      <w:r w:rsidRPr="001D0D2E">
        <w:rPr>
          <w:rFonts w:ascii="Times New Roman" w:hAnsi="Times New Roman" w:cs="Times New Roman"/>
          <w:sz w:val="26"/>
          <w:szCs w:val="26"/>
        </w:rPr>
        <w:t>4.3. Плановые контрольные мероприятия</w:t>
      </w:r>
    </w:p>
    <w:p w14:paraId="0B0FA21B"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71CAA5F2"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05E9F4FB" w14:textId="31A1B762"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4.3.3. Контрольный орган может проводить следующие виды плановых контрольных мероприятий:</w:t>
      </w:r>
      <w:r w:rsidR="001D0D2E">
        <w:rPr>
          <w:rFonts w:ascii="Times New Roman" w:hAnsi="Times New Roman" w:cs="Times New Roman"/>
          <w:sz w:val="26"/>
          <w:szCs w:val="26"/>
        </w:rPr>
        <w:t xml:space="preserve"> </w:t>
      </w:r>
      <w:r w:rsidRPr="001D0D2E">
        <w:rPr>
          <w:rFonts w:ascii="Times New Roman" w:hAnsi="Times New Roman" w:cs="Times New Roman"/>
          <w:sz w:val="26"/>
          <w:szCs w:val="26"/>
        </w:rPr>
        <w:t>инспекционный визит</w:t>
      </w:r>
      <w:r w:rsidR="001D0D2E">
        <w:rPr>
          <w:rFonts w:ascii="Times New Roman" w:hAnsi="Times New Roman" w:cs="Times New Roman"/>
          <w:sz w:val="26"/>
          <w:szCs w:val="26"/>
        </w:rPr>
        <w:t xml:space="preserve">, </w:t>
      </w:r>
      <w:r w:rsidRPr="001D0D2E">
        <w:rPr>
          <w:rFonts w:ascii="Times New Roman" w:hAnsi="Times New Roman" w:cs="Times New Roman"/>
          <w:sz w:val="26"/>
          <w:szCs w:val="26"/>
        </w:rPr>
        <w:t>рейдовый осмотр</w:t>
      </w:r>
      <w:r w:rsidR="001D0D2E">
        <w:rPr>
          <w:rFonts w:ascii="Times New Roman" w:hAnsi="Times New Roman" w:cs="Times New Roman"/>
          <w:sz w:val="26"/>
          <w:szCs w:val="26"/>
        </w:rPr>
        <w:t xml:space="preserve">, </w:t>
      </w:r>
      <w:r w:rsidRPr="001D0D2E">
        <w:rPr>
          <w:rFonts w:ascii="Times New Roman" w:hAnsi="Times New Roman" w:cs="Times New Roman"/>
          <w:sz w:val="26"/>
          <w:szCs w:val="26"/>
        </w:rPr>
        <w:t>документарная проверка</w:t>
      </w:r>
      <w:r w:rsidR="001D0D2E">
        <w:rPr>
          <w:rFonts w:ascii="Times New Roman" w:hAnsi="Times New Roman" w:cs="Times New Roman"/>
          <w:sz w:val="26"/>
          <w:szCs w:val="26"/>
        </w:rPr>
        <w:t xml:space="preserve">, </w:t>
      </w:r>
      <w:r w:rsidRPr="001D0D2E">
        <w:rPr>
          <w:rFonts w:ascii="Times New Roman" w:hAnsi="Times New Roman" w:cs="Times New Roman"/>
          <w:sz w:val="26"/>
          <w:szCs w:val="26"/>
        </w:rPr>
        <w:t>выездная проверка.</w:t>
      </w:r>
    </w:p>
    <w:p w14:paraId="7B6801D8" w14:textId="31DA3784"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В отношении объектов, относящихся к категории значительного риска, проводятся: </w:t>
      </w:r>
      <w:r w:rsidR="004F0C5D" w:rsidRPr="004F0C5D">
        <w:rPr>
          <w:rFonts w:ascii="Times New Roman" w:hAnsi="Times New Roman" w:cs="Times New Roman"/>
          <w:sz w:val="26"/>
          <w:szCs w:val="26"/>
        </w:rPr>
        <w:t>не менее 1 раза в 4 года и не более 1 раза в 2 года</w:t>
      </w:r>
      <w:r w:rsidRPr="001D0D2E">
        <w:rPr>
          <w:rFonts w:ascii="Times New Roman" w:hAnsi="Times New Roman" w:cs="Times New Roman"/>
          <w:sz w:val="26"/>
          <w:szCs w:val="26"/>
        </w:rPr>
        <w:t>.</w:t>
      </w:r>
    </w:p>
    <w:p w14:paraId="601BB24E" w14:textId="7212A55E"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В отношении объектов, относящихся к категории среднего риска, проводятся: </w:t>
      </w:r>
      <w:r w:rsidR="004F0C5D" w:rsidRPr="004F0C5D">
        <w:rPr>
          <w:rFonts w:ascii="Times New Roman" w:hAnsi="Times New Roman" w:cs="Times New Roman"/>
          <w:sz w:val="26"/>
          <w:szCs w:val="26"/>
        </w:rPr>
        <w:t>не менее 1 раза в 6 лет и не более 1 раза в 3 года</w:t>
      </w:r>
      <w:r w:rsidRPr="001D0D2E">
        <w:rPr>
          <w:rFonts w:ascii="Times New Roman" w:hAnsi="Times New Roman" w:cs="Times New Roman"/>
          <w:sz w:val="26"/>
          <w:szCs w:val="26"/>
        </w:rPr>
        <w:t>.</w:t>
      </w:r>
    </w:p>
    <w:p w14:paraId="21943779" w14:textId="14C67713"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В отношении объектов, относящихся к категории умеренного риска, проводятся: </w:t>
      </w:r>
      <w:r w:rsidR="004F0C5D" w:rsidRPr="004F0C5D">
        <w:rPr>
          <w:rFonts w:ascii="Times New Roman" w:hAnsi="Times New Roman" w:cs="Times New Roman"/>
          <w:sz w:val="26"/>
          <w:szCs w:val="26"/>
        </w:rPr>
        <w:t>не менее 1 раза в 6 лет и не более 1 раза в 3 года</w:t>
      </w:r>
      <w:r w:rsidRPr="001D0D2E">
        <w:rPr>
          <w:rFonts w:ascii="Times New Roman" w:hAnsi="Times New Roman" w:cs="Times New Roman"/>
          <w:sz w:val="26"/>
          <w:szCs w:val="26"/>
        </w:rPr>
        <w:t>.</w:t>
      </w:r>
    </w:p>
    <w:p w14:paraId="4E20EE54" w14:textId="24ABDF37" w:rsidR="00D50CAF" w:rsidRPr="001D0D2E" w:rsidRDefault="00D50CAF" w:rsidP="00120223">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lastRenderedPageBreak/>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14:paraId="6063F065"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14:paraId="750A3166"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Плановые контрольные мероприятия в отношении объекта контроля, отнесенного к категории низкого риска, не проводятся.</w:t>
      </w:r>
    </w:p>
    <w:p w14:paraId="231606AD"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p>
    <w:p w14:paraId="1F0ACEA0" w14:textId="77777777" w:rsidR="00D50CAF" w:rsidRPr="001D0D2E" w:rsidRDefault="00D50CAF" w:rsidP="0044555F">
      <w:pPr>
        <w:pStyle w:val="a8"/>
        <w:widowControl/>
        <w:tabs>
          <w:tab w:val="left" w:pos="1134"/>
        </w:tabs>
        <w:ind w:left="0"/>
        <w:jc w:val="center"/>
        <w:rPr>
          <w:rFonts w:ascii="Times New Roman" w:hAnsi="Times New Roman" w:cs="Times New Roman"/>
          <w:sz w:val="26"/>
          <w:szCs w:val="26"/>
        </w:rPr>
      </w:pPr>
      <w:r w:rsidRPr="001D0D2E">
        <w:rPr>
          <w:rFonts w:ascii="Times New Roman" w:hAnsi="Times New Roman" w:cs="Times New Roman"/>
          <w:sz w:val="26"/>
          <w:szCs w:val="26"/>
        </w:rPr>
        <w:t>4.4. Внеплановые контрольные мероприятия</w:t>
      </w:r>
    </w:p>
    <w:p w14:paraId="77AA7A9A" w14:textId="5BEFBD5D"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622E5C1B"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4.4.2. Решение о проведении внепланового контрольного мероприятия принимается с учетом индикаторов риска нарушения обязательных требований.</w:t>
      </w:r>
    </w:p>
    <w:p w14:paraId="279062E2" w14:textId="77777777" w:rsidR="00D50CAF" w:rsidRPr="001D0D2E" w:rsidRDefault="00D50CAF" w:rsidP="0044555F">
      <w:pPr>
        <w:pStyle w:val="ConsPlusNormal"/>
        <w:ind w:firstLine="709"/>
        <w:jc w:val="both"/>
        <w:rPr>
          <w:sz w:val="26"/>
          <w:szCs w:val="26"/>
        </w:rPr>
      </w:pPr>
      <w:r w:rsidRPr="001D0D2E">
        <w:rPr>
          <w:sz w:val="26"/>
          <w:szCs w:val="26"/>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14:paraId="692E413B" w14:textId="77777777" w:rsidR="00D50CAF" w:rsidRPr="001D0D2E" w:rsidRDefault="00D50CAF" w:rsidP="00F94A04">
      <w:pPr>
        <w:pStyle w:val="ConsPlusNormal"/>
        <w:ind w:firstLine="709"/>
        <w:jc w:val="both"/>
        <w:rPr>
          <w:sz w:val="26"/>
          <w:szCs w:val="26"/>
        </w:rPr>
      </w:pPr>
      <w:r w:rsidRPr="001D0D2E">
        <w:rPr>
          <w:sz w:val="26"/>
          <w:szCs w:val="26"/>
        </w:rPr>
        <w:t>4.4.4. В случае</w:t>
      </w:r>
      <w:proofErr w:type="gramStart"/>
      <w:r w:rsidRPr="001D0D2E">
        <w:rPr>
          <w:sz w:val="26"/>
          <w:szCs w:val="26"/>
        </w:rPr>
        <w:t>,</w:t>
      </w:r>
      <w:proofErr w:type="gramEnd"/>
      <w:r w:rsidRPr="001D0D2E">
        <w:rPr>
          <w:sz w:val="26"/>
          <w:szCs w:val="26"/>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2E895910" w14:textId="77777777" w:rsidR="00D50CAF" w:rsidRPr="001D0D2E" w:rsidRDefault="00D50CAF" w:rsidP="0044555F">
      <w:pPr>
        <w:pStyle w:val="ConsPlusNormal"/>
        <w:ind w:firstLine="709"/>
        <w:jc w:val="both"/>
        <w:rPr>
          <w:b/>
          <w:bCs/>
          <w:color w:val="FF0000"/>
          <w:sz w:val="26"/>
          <w:szCs w:val="26"/>
          <w:u w:val="single"/>
        </w:rPr>
      </w:pPr>
    </w:p>
    <w:p w14:paraId="662A927A" w14:textId="77777777" w:rsidR="00D50CAF" w:rsidRPr="001D0D2E" w:rsidRDefault="00D50CAF" w:rsidP="0044555F">
      <w:pPr>
        <w:widowControl/>
        <w:tabs>
          <w:tab w:val="left" w:pos="1134"/>
        </w:tabs>
        <w:jc w:val="center"/>
        <w:rPr>
          <w:rFonts w:ascii="Times New Roman" w:hAnsi="Times New Roman" w:cs="Times New Roman"/>
          <w:color w:val="auto"/>
          <w:sz w:val="26"/>
          <w:szCs w:val="26"/>
        </w:rPr>
      </w:pPr>
      <w:r w:rsidRPr="001D0D2E">
        <w:rPr>
          <w:rFonts w:ascii="Times New Roman" w:hAnsi="Times New Roman" w:cs="Times New Roman"/>
          <w:color w:val="auto"/>
          <w:sz w:val="26"/>
          <w:szCs w:val="26"/>
        </w:rPr>
        <w:t>4.5. Документарная проверка</w:t>
      </w:r>
    </w:p>
    <w:p w14:paraId="2AA1902B"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4.5.1. </w:t>
      </w:r>
      <w:proofErr w:type="gramStart"/>
      <w:r w:rsidRPr="001D0D2E">
        <w:rPr>
          <w:rFonts w:ascii="Times New Roman" w:hAnsi="Times New Roman" w:cs="Times New Roman"/>
          <w:sz w:val="26"/>
          <w:szCs w:val="26"/>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14:paraId="132484FC" w14:textId="77777777" w:rsidR="00D50CAF" w:rsidRPr="001D0D2E" w:rsidRDefault="00D50CAF" w:rsidP="0044555F">
      <w:pPr>
        <w:widowControl/>
        <w:tabs>
          <w:tab w:val="left" w:pos="1134"/>
        </w:tabs>
        <w:ind w:firstLine="709"/>
        <w:jc w:val="both"/>
        <w:rPr>
          <w:rFonts w:ascii="Times New Roman" w:hAnsi="Times New Roman" w:cs="Times New Roman"/>
          <w:sz w:val="26"/>
          <w:szCs w:val="26"/>
        </w:rPr>
      </w:pPr>
      <w:r w:rsidRPr="001D0D2E">
        <w:rPr>
          <w:rFonts w:ascii="Times New Roman" w:hAnsi="Times New Roman" w:cs="Times New Roman"/>
          <w:sz w:val="26"/>
          <w:szCs w:val="26"/>
        </w:rPr>
        <w:t>4.5.2. В случае</w:t>
      </w:r>
      <w:proofErr w:type="gramStart"/>
      <w:r w:rsidRPr="001D0D2E">
        <w:rPr>
          <w:rFonts w:ascii="Times New Roman" w:hAnsi="Times New Roman" w:cs="Times New Roman"/>
          <w:sz w:val="26"/>
          <w:szCs w:val="26"/>
        </w:rPr>
        <w:t>,</w:t>
      </w:r>
      <w:proofErr w:type="gramEnd"/>
      <w:r w:rsidRPr="001D0D2E">
        <w:rPr>
          <w:rFonts w:ascii="Times New Roman" w:hAnsi="Times New Roman" w:cs="Times New Roman"/>
          <w:sz w:val="26"/>
          <w:szCs w:val="2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7B0E7655"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74DEA352"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4.5.3. Срок проведения документарной проверки не может превышать десять рабочих дней. </w:t>
      </w:r>
    </w:p>
    <w:p w14:paraId="1C2C7827"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В указанный срок не включается период с момента:</w:t>
      </w:r>
    </w:p>
    <w:p w14:paraId="710A3147"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2F116B14"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2) период с момента направления контролируемому лицу информации Контрольного органа:</w:t>
      </w:r>
    </w:p>
    <w:p w14:paraId="4A45A286"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о выявлении ошибок и (или) противоречий в представленных контролируемым лицом документах;</w:t>
      </w:r>
    </w:p>
    <w:p w14:paraId="6C78DAB9"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w:t>
      </w:r>
      <w:r w:rsidRPr="001D0D2E">
        <w:rPr>
          <w:rFonts w:ascii="Times New Roman" w:hAnsi="Times New Roman" w:cs="Times New Roman"/>
          <w:sz w:val="26"/>
          <w:szCs w:val="26"/>
        </w:rPr>
        <w:lastRenderedPageBreak/>
        <w:t>необходимые пояснения в письменной форме до момента представления указанных пояснений в Контрольный орган.</w:t>
      </w:r>
    </w:p>
    <w:p w14:paraId="4BB33EB5" w14:textId="414889DF" w:rsidR="00D50CAF" w:rsidRPr="001D0D2E" w:rsidRDefault="00D50CAF" w:rsidP="001D0D2E">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4.5.4. Перечень допустимых контрольных действий совершаемых в ходе документарной проверки:</w:t>
      </w:r>
      <w:bookmarkStart w:id="1" w:name="_Hlk73716001"/>
      <w:r w:rsidRPr="001D0D2E">
        <w:rPr>
          <w:rFonts w:ascii="Times New Roman" w:hAnsi="Times New Roman" w:cs="Times New Roman"/>
          <w:sz w:val="26"/>
          <w:szCs w:val="26"/>
        </w:rPr>
        <w:t xml:space="preserve"> истребование документов</w:t>
      </w:r>
      <w:r w:rsidR="001D0D2E">
        <w:rPr>
          <w:rFonts w:ascii="Times New Roman" w:hAnsi="Times New Roman" w:cs="Times New Roman"/>
          <w:sz w:val="26"/>
          <w:szCs w:val="26"/>
        </w:rPr>
        <w:t xml:space="preserve">, </w:t>
      </w:r>
      <w:r w:rsidRPr="001D0D2E">
        <w:rPr>
          <w:rFonts w:ascii="Times New Roman" w:hAnsi="Times New Roman" w:cs="Times New Roman"/>
          <w:sz w:val="26"/>
          <w:szCs w:val="26"/>
        </w:rPr>
        <w:t xml:space="preserve"> получение письменных объяснений</w:t>
      </w:r>
      <w:r w:rsidR="001D0D2E">
        <w:rPr>
          <w:rFonts w:ascii="Times New Roman" w:hAnsi="Times New Roman" w:cs="Times New Roman"/>
          <w:sz w:val="26"/>
          <w:szCs w:val="26"/>
        </w:rPr>
        <w:t xml:space="preserve">, </w:t>
      </w:r>
      <w:r w:rsidRPr="001D0D2E">
        <w:rPr>
          <w:rFonts w:ascii="Times New Roman" w:hAnsi="Times New Roman" w:cs="Times New Roman"/>
          <w:sz w:val="26"/>
          <w:szCs w:val="26"/>
        </w:rPr>
        <w:t>экспертиза.</w:t>
      </w:r>
      <w:bookmarkEnd w:id="1"/>
    </w:p>
    <w:p w14:paraId="3679807E" w14:textId="77777777" w:rsidR="00D50CAF" w:rsidRPr="001D0D2E" w:rsidRDefault="00D50CAF" w:rsidP="0044555F">
      <w:pPr>
        <w:pStyle w:val="ConsPlusNormal"/>
        <w:ind w:firstLine="709"/>
        <w:jc w:val="both"/>
        <w:rPr>
          <w:sz w:val="26"/>
          <w:szCs w:val="26"/>
        </w:rPr>
      </w:pPr>
      <w:r w:rsidRPr="001D0D2E">
        <w:rPr>
          <w:sz w:val="26"/>
          <w:szCs w:val="26"/>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1D0D2E">
        <w:rPr>
          <w:color w:val="FF0000"/>
          <w:sz w:val="26"/>
          <w:szCs w:val="26"/>
        </w:rPr>
        <w:t xml:space="preserve">, </w:t>
      </w:r>
      <w:r w:rsidRPr="001D0D2E">
        <w:rPr>
          <w:sz w:val="26"/>
          <w:szCs w:val="26"/>
        </w:rPr>
        <w:t>в том числе материалов фотосъемки, аудио- и видеозаписи, информационных баз, банков данных, а также носителей информации.</w:t>
      </w:r>
    </w:p>
    <w:p w14:paraId="6E433A56"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2421E9E8" w14:textId="77777777" w:rsidR="00D50CAF" w:rsidRPr="001D0D2E" w:rsidRDefault="00D50CAF" w:rsidP="0044555F">
      <w:pPr>
        <w:pStyle w:val="HTML"/>
        <w:ind w:firstLine="709"/>
        <w:jc w:val="both"/>
        <w:rPr>
          <w:rFonts w:ascii="Times New Roman" w:hAnsi="Times New Roman" w:cs="Times New Roman"/>
          <w:b/>
          <w:bCs/>
          <w:color w:val="FF0000"/>
          <w:sz w:val="26"/>
          <w:szCs w:val="26"/>
        </w:rPr>
      </w:pPr>
      <w:r w:rsidRPr="001D0D2E">
        <w:rPr>
          <w:rFonts w:ascii="Times New Roman" w:hAnsi="Times New Roman" w:cs="Times New Roman"/>
          <w:sz w:val="26"/>
          <w:szCs w:val="26"/>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44173C14" w14:textId="77777777" w:rsidR="00D50CAF" w:rsidRPr="001D0D2E" w:rsidRDefault="00D50CAF" w:rsidP="0044555F">
      <w:pPr>
        <w:pStyle w:val="ConsPlusNormal"/>
        <w:ind w:firstLine="709"/>
        <w:jc w:val="both"/>
        <w:rPr>
          <w:sz w:val="26"/>
          <w:szCs w:val="26"/>
        </w:rPr>
      </w:pPr>
      <w:r w:rsidRPr="001D0D2E">
        <w:rPr>
          <w:sz w:val="26"/>
          <w:szCs w:val="26"/>
        </w:rPr>
        <w:t>4.5.6. Письменные объяснения могут быть запрошены инспектором от контролируемого лица или его представителя, свидетелей.</w:t>
      </w:r>
    </w:p>
    <w:p w14:paraId="4A689A17" w14:textId="6BF8D525" w:rsidR="00D50CAF" w:rsidRPr="001D0D2E" w:rsidRDefault="00D50CAF" w:rsidP="0044555F">
      <w:pPr>
        <w:pStyle w:val="ConsPlusNormal"/>
        <w:ind w:firstLine="709"/>
        <w:jc w:val="both"/>
        <w:rPr>
          <w:sz w:val="26"/>
          <w:szCs w:val="26"/>
        </w:rPr>
      </w:pPr>
      <w:r w:rsidRPr="001D0D2E">
        <w:rPr>
          <w:sz w:val="26"/>
          <w:szCs w:val="26"/>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29EC417E"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Письменные объяснения оформляются путем составления письменного документа в свободной форме.</w:t>
      </w:r>
    </w:p>
    <w:p w14:paraId="67995025"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7FA47F51" w14:textId="77777777" w:rsidR="00D50CAF" w:rsidRPr="001D0D2E" w:rsidRDefault="00D50CAF" w:rsidP="0044555F">
      <w:pPr>
        <w:pStyle w:val="ConsPlusNormal"/>
        <w:ind w:firstLine="709"/>
        <w:jc w:val="both"/>
        <w:rPr>
          <w:sz w:val="26"/>
          <w:szCs w:val="26"/>
        </w:rPr>
      </w:pPr>
      <w:r w:rsidRPr="001D0D2E">
        <w:rPr>
          <w:sz w:val="26"/>
          <w:szCs w:val="26"/>
        </w:rPr>
        <w:t>4.5.7. Экспертиза осуществляется экспертом или экспертной организацией по поручению Контрольного органа.</w:t>
      </w:r>
    </w:p>
    <w:p w14:paraId="64B54B7F"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1A1E37C2"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144DC12E" w14:textId="77777777" w:rsidR="00D50CAF" w:rsidRPr="001D0D2E" w:rsidRDefault="00D50CAF" w:rsidP="0044555F">
      <w:pPr>
        <w:pStyle w:val="ConsPlusNormal"/>
        <w:ind w:firstLine="709"/>
        <w:jc w:val="both"/>
        <w:rPr>
          <w:sz w:val="26"/>
          <w:szCs w:val="26"/>
        </w:rPr>
      </w:pPr>
      <w:r w:rsidRPr="001D0D2E">
        <w:rPr>
          <w:sz w:val="26"/>
          <w:szCs w:val="26"/>
        </w:rPr>
        <w:t>Результаты экспертизы оформляются экспертным заключением по форме, утвержденной Контрольным органом.</w:t>
      </w:r>
    </w:p>
    <w:p w14:paraId="05F8C1EE" w14:textId="77777777" w:rsidR="00D50CAF" w:rsidRPr="001D0D2E" w:rsidRDefault="00D50CAF" w:rsidP="0044555F">
      <w:pPr>
        <w:pStyle w:val="ConsPlusNormal"/>
        <w:ind w:firstLine="709"/>
        <w:jc w:val="both"/>
        <w:rPr>
          <w:b/>
          <w:bCs/>
          <w:sz w:val="26"/>
          <w:szCs w:val="26"/>
        </w:rPr>
      </w:pPr>
      <w:r w:rsidRPr="001D0D2E">
        <w:rPr>
          <w:sz w:val="26"/>
          <w:szCs w:val="26"/>
        </w:rPr>
        <w:t>4.5.8. Оформление акта производится по месту нахождения Контрольного органа в день окончания проведения документарной проверки.</w:t>
      </w:r>
    </w:p>
    <w:p w14:paraId="33346E20" w14:textId="16135F7D" w:rsidR="00D50CAF" w:rsidRPr="001D0D2E" w:rsidRDefault="00D50CAF" w:rsidP="0044555F">
      <w:pPr>
        <w:pStyle w:val="ConsPlusNormal"/>
        <w:ind w:firstLine="709"/>
        <w:jc w:val="both"/>
        <w:rPr>
          <w:sz w:val="26"/>
          <w:szCs w:val="26"/>
        </w:rPr>
      </w:pPr>
      <w:r w:rsidRPr="001D0D2E">
        <w:rPr>
          <w:sz w:val="26"/>
          <w:szCs w:val="26"/>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7D7190F8"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4.5.10. Внеплановая документарная проверка проводится без согласования с органами прокуратуры.</w:t>
      </w:r>
    </w:p>
    <w:p w14:paraId="08D38803" w14:textId="77777777" w:rsidR="00D50CAF" w:rsidRPr="001D0D2E" w:rsidRDefault="00D50CAF" w:rsidP="0044555F">
      <w:pPr>
        <w:pStyle w:val="a8"/>
        <w:widowControl/>
        <w:tabs>
          <w:tab w:val="left" w:pos="1134"/>
        </w:tabs>
        <w:ind w:left="709"/>
        <w:jc w:val="both"/>
        <w:rPr>
          <w:rFonts w:ascii="Times New Roman" w:hAnsi="Times New Roman" w:cs="Times New Roman"/>
          <w:sz w:val="26"/>
          <w:szCs w:val="26"/>
        </w:rPr>
      </w:pPr>
    </w:p>
    <w:p w14:paraId="202F4E6A" w14:textId="77777777" w:rsidR="00F46813" w:rsidRPr="001D0D2E" w:rsidRDefault="00D50CAF" w:rsidP="00F46813">
      <w:pPr>
        <w:pStyle w:val="a8"/>
        <w:widowControl/>
        <w:tabs>
          <w:tab w:val="left" w:pos="1134"/>
        </w:tabs>
        <w:ind w:left="0"/>
        <w:jc w:val="center"/>
        <w:rPr>
          <w:rFonts w:ascii="Times New Roman" w:hAnsi="Times New Roman" w:cs="Times New Roman"/>
          <w:sz w:val="26"/>
          <w:szCs w:val="26"/>
        </w:rPr>
      </w:pPr>
      <w:r w:rsidRPr="001D0D2E">
        <w:rPr>
          <w:rFonts w:ascii="Times New Roman" w:hAnsi="Times New Roman" w:cs="Times New Roman"/>
          <w:sz w:val="26"/>
          <w:szCs w:val="26"/>
        </w:rPr>
        <w:t>4.6. Выездная проверка</w:t>
      </w:r>
    </w:p>
    <w:p w14:paraId="4E9827F9" w14:textId="4163793F" w:rsidR="00D50CAF" w:rsidRPr="001D0D2E" w:rsidRDefault="00D50CAF" w:rsidP="001D0D2E">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3E424FC0" w14:textId="77777777" w:rsidR="00D50CAF" w:rsidRPr="001D0D2E" w:rsidRDefault="00D50CAF" w:rsidP="0044555F">
      <w:pPr>
        <w:pStyle w:val="ConsPlusNormal"/>
        <w:ind w:firstLine="709"/>
        <w:jc w:val="both"/>
        <w:rPr>
          <w:sz w:val="26"/>
          <w:szCs w:val="26"/>
        </w:rPr>
      </w:pPr>
      <w:r w:rsidRPr="001D0D2E">
        <w:rPr>
          <w:sz w:val="26"/>
          <w:szCs w:val="26"/>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10FA5FDB"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4.6.2. Выездная проверка проводится в случае, если не представляется возможным:</w:t>
      </w:r>
    </w:p>
    <w:p w14:paraId="703C05A2"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49B11714" w14:textId="77777777" w:rsidR="00D50CAF" w:rsidRPr="001D0D2E" w:rsidRDefault="00D50CAF" w:rsidP="0044555F">
      <w:pPr>
        <w:pStyle w:val="HTML"/>
        <w:ind w:firstLine="709"/>
        <w:jc w:val="both"/>
        <w:rPr>
          <w:rFonts w:ascii="Times New Roman" w:hAnsi="Times New Roman" w:cs="Times New Roman"/>
          <w:sz w:val="26"/>
          <w:szCs w:val="26"/>
        </w:rPr>
      </w:pPr>
      <w:proofErr w:type="gramStart"/>
      <w:r w:rsidRPr="001D0D2E">
        <w:rPr>
          <w:rFonts w:ascii="Times New Roman" w:hAnsi="Times New Roman" w:cs="Times New Roman"/>
          <w:sz w:val="26"/>
          <w:szCs w:val="2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14:paraId="29CF4497"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0F872508" w14:textId="77777777" w:rsidR="00D50CAF" w:rsidRPr="001D0D2E" w:rsidRDefault="00D50CAF" w:rsidP="0044555F">
      <w:pPr>
        <w:widowControl/>
        <w:tabs>
          <w:tab w:val="left" w:pos="1134"/>
        </w:tabs>
        <w:ind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4.6.4. Контрольный орган уведомляет контролируемое лицо о проведении выездной проверки не </w:t>
      </w:r>
      <w:proofErr w:type="gramStart"/>
      <w:r w:rsidRPr="001D0D2E">
        <w:rPr>
          <w:rFonts w:ascii="Times New Roman" w:hAnsi="Times New Roman" w:cs="Times New Roman"/>
          <w:sz w:val="26"/>
          <w:szCs w:val="26"/>
        </w:rPr>
        <w:t>позднее</w:t>
      </w:r>
      <w:proofErr w:type="gramEnd"/>
      <w:r w:rsidRPr="001D0D2E">
        <w:rPr>
          <w:rFonts w:ascii="Times New Roman" w:hAnsi="Times New Roman" w:cs="Times New Roman"/>
          <w:sz w:val="26"/>
          <w:szCs w:val="26"/>
        </w:rPr>
        <w:t xml:space="preserve"> чем за двадцать четыре часа до ее начала путем направления контролируемому лицу копии решения о проведении выездной проверки.</w:t>
      </w:r>
    </w:p>
    <w:p w14:paraId="4EA46505"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13C444BD"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4.6.6. Срок проведения выездной проверки составляет не более десяти рабочих дней.</w:t>
      </w:r>
    </w:p>
    <w:p w14:paraId="6B8DCAEB"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080C4AC9" w14:textId="038E488F" w:rsidR="00D50CAF" w:rsidRPr="001D0D2E" w:rsidRDefault="00D50CAF" w:rsidP="006C655E">
      <w:pPr>
        <w:widowControl/>
        <w:tabs>
          <w:tab w:val="left" w:pos="1134"/>
        </w:tabs>
        <w:ind w:firstLine="709"/>
        <w:jc w:val="both"/>
        <w:rPr>
          <w:rFonts w:ascii="Times New Roman" w:hAnsi="Times New Roman" w:cs="Times New Roman"/>
          <w:sz w:val="26"/>
          <w:szCs w:val="26"/>
        </w:rPr>
      </w:pPr>
      <w:r w:rsidRPr="001D0D2E">
        <w:rPr>
          <w:rFonts w:ascii="Times New Roman" w:hAnsi="Times New Roman" w:cs="Times New Roman"/>
          <w:sz w:val="26"/>
          <w:szCs w:val="26"/>
        </w:rPr>
        <w:t>4.6.7. Перечень допустимых контрольных действий в ходе выездной проверки:</w:t>
      </w:r>
      <w:bookmarkStart w:id="2" w:name="_Hlk73715973"/>
      <w:r w:rsidR="001D0D2E">
        <w:rPr>
          <w:rFonts w:ascii="Times New Roman" w:hAnsi="Times New Roman" w:cs="Times New Roman"/>
          <w:sz w:val="26"/>
          <w:szCs w:val="26"/>
        </w:rPr>
        <w:t xml:space="preserve"> </w:t>
      </w:r>
      <w:r w:rsidRPr="001D0D2E">
        <w:rPr>
          <w:rFonts w:ascii="Times New Roman" w:hAnsi="Times New Roman" w:cs="Times New Roman"/>
          <w:sz w:val="26"/>
          <w:szCs w:val="26"/>
        </w:rPr>
        <w:t>осмотр</w:t>
      </w:r>
      <w:r w:rsidR="006C655E">
        <w:rPr>
          <w:rFonts w:ascii="Times New Roman" w:hAnsi="Times New Roman" w:cs="Times New Roman"/>
          <w:sz w:val="26"/>
          <w:szCs w:val="26"/>
        </w:rPr>
        <w:t xml:space="preserve">, </w:t>
      </w:r>
      <w:r w:rsidRPr="001D0D2E">
        <w:rPr>
          <w:rFonts w:ascii="Times New Roman" w:hAnsi="Times New Roman" w:cs="Times New Roman"/>
          <w:sz w:val="26"/>
          <w:szCs w:val="26"/>
        </w:rPr>
        <w:t>опрос</w:t>
      </w:r>
      <w:r w:rsidR="006C655E">
        <w:rPr>
          <w:rFonts w:ascii="Times New Roman" w:hAnsi="Times New Roman" w:cs="Times New Roman"/>
          <w:sz w:val="26"/>
          <w:szCs w:val="26"/>
        </w:rPr>
        <w:t xml:space="preserve">, </w:t>
      </w:r>
      <w:r w:rsidRPr="001D0D2E">
        <w:rPr>
          <w:rFonts w:ascii="Times New Roman" w:hAnsi="Times New Roman" w:cs="Times New Roman"/>
          <w:sz w:val="26"/>
          <w:szCs w:val="26"/>
        </w:rPr>
        <w:t>истребование документов</w:t>
      </w:r>
      <w:r w:rsidR="006C655E">
        <w:rPr>
          <w:rFonts w:ascii="Times New Roman" w:hAnsi="Times New Roman" w:cs="Times New Roman"/>
          <w:sz w:val="26"/>
          <w:szCs w:val="26"/>
        </w:rPr>
        <w:t xml:space="preserve">, </w:t>
      </w:r>
      <w:r w:rsidRPr="001D0D2E">
        <w:rPr>
          <w:rFonts w:ascii="Times New Roman" w:hAnsi="Times New Roman" w:cs="Times New Roman"/>
          <w:sz w:val="26"/>
          <w:szCs w:val="26"/>
        </w:rPr>
        <w:t>получение письменных объяснений</w:t>
      </w:r>
      <w:r w:rsidR="006C655E">
        <w:rPr>
          <w:rFonts w:ascii="Times New Roman" w:hAnsi="Times New Roman" w:cs="Times New Roman"/>
          <w:sz w:val="26"/>
          <w:szCs w:val="26"/>
        </w:rPr>
        <w:t xml:space="preserve">, </w:t>
      </w:r>
      <w:r w:rsidRPr="001D0D2E">
        <w:rPr>
          <w:rFonts w:ascii="Times New Roman" w:hAnsi="Times New Roman" w:cs="Times New Roman"/>
          <w:sz w:val="26"/>
          <w:szCs w:val="26"/>
        </w:rPr>
        <w:t>экспертиза.</w:t>
      </w:r>
      <w:bookmarkEnd w:id="2"/>
    </w:p>
    <w:p w14:paraId="5A9DB445" w14:textId="77777777" w:rsidR="00D50CAF" w:rsidRPr="001D0D2E" w:rsidRDefault="00D50CAF" w:rsidP="0044555F">
      <w:pPr>
        <w:pStyle w:val="ConsPlusNormal"/>
        <w:ind w:firstLine="709"/>
        <w:jc w:val="both"/>
        <w:rPr>
          <w:sz w:val="26"/>
          <w:szCs w:val="26"/>
        </w:rPr>
      </w:pPr>
      <w:r w:rsidRPr="001D0D2E">
        <w:rPr>
          <w:sz w:val="26"/>
          <w:szCs w:val="26"/>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6F199E32" w14:textId="77777777" w:rsidR="00D50CAF" w:rsidRPr="001D0D2E" w:rsidRDefault="00D50CAF" w:rsidP="0044555F">
      <w:pPr>
        <w:pStyle w:val="ConsPlusNormal"/>
        <w:ind w:firstLine="709"/>
        <w:jc w:val="both"/>
        <w:rPr>
          <w:sz w:val="26"/>
          <w:szCs w:val="26"/>
        </w:rPr>
      </w:pPr>
      <w:r w:rsidRPr="001D0D2E">
        <w:rPr>
          <w:sz w:val="26"/>
          <w:szCs w:val="26"/>
        </w:rPr>
        <w:t>По результатам осмотра составляется протокол осмотра.</w:t>
      </w:r>
    </w:p>
    <w:p w14:paraId="44D6C9EB" w14:textId="77777777" w:rsidR="00D50CAF" w:rsidRPr="001D0D2E" w:rsidRDefault="00D50CAF" w:rsidP="0044555F">
      <w:pPr>
        <w:pStyle w:val="ConsPlusNormal"/>
        <w:ind w:firstLine="709"/>
        <w:jc w:val="both"/>
        <w:rPr>
          <w:sz w:val="26"/>
          <w:szCs w:val="26"/>
        </w:rPr>
      </w:pPr>
      <w:r w:rsidRPr="001D0D2E">
        <w:rPr>
          <w:sz w:val="26"/>
          <w:szCs w:val="26"/>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F0D099E"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3236FD04" w14:textId="77777777" w:rsidR="00D50CAF" w:rsidRPr="001D0D2E" w:rsidRDefault="00D50CAF" w:rsidP="0044555F">
      <w:pPr>
        <w:pStyle w:val="ConsPlusNormal"/>
        <w:ind w:firstLine="709"/>
        <w:jc w:val="both"/>
        <w:rPr>
          <w:sz w:val="26"/>
          <w:szCs w:val="26"/>
        </w:rPr>
      </w:pPr>
      <w:r w:rsidRPr="001D0D2E">
        <w:rPr>
          <w:sz w:val="26"/>
          <w:szCs w:val="26"/>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02955DCB" w14:textId="77777777" w:rsidR="00D50CAF" w:rsidRPr="001D0D2E" w:rsidRDefault="00D50CAF" w:rsidP="0044555F">
      <w:pPr>
        <w:pStyle w:val="ConsPlusNormal"/>
        <w:ind w:firstLine="709"/>
        <w:jc w:val="both"/>
        <w:rPr>
          <w:sz w:val="26"/>
          <w:szCs w:val="26"/>
        </w:rPr>
      </w:pPr>
      <w:r w:rsidRPr="001D0D2E">
        <w:rPr>
          <w:sz w:val="26"/>
          <w:szCs w:val="26"/>
        </w:rPr>
        <w:t xml:space="preserve">Фиксация доказательств нарушений обязательных требований при помощи </w:t>
      </w:r>
      <w:r w:rsidRPr="001D0D2E">
        <w:rPr>
          <w:sz w:val="26"/>
          <w:szCs w:val="26"/>
        </w:rPr>
        <w:lastRenderedPageBreak/>
        <w:t>фотосъемки проводится не менее чем двумя снимками каждого из выявленных нарушений обязательных требований.</w:t>
      </w:r>
    </w:p>
    <w:p w14:paraId="373BF855" w14:textId="77777777" w:rsidR="00D50CAF" w:rsidRPr="001D0D2E" w:rsidRDefault="00D50CAF" w:rsidP="0044555F">
      <w:pPr>
        <w:pStyle w:val="ConsPlusNormal"/>
        <w:ind w:firstLine="709"/>
        <w:jc w:val="both"/>
        <w:rPr>
          <w:sz w:val="26"/>
          <w:szCs w:val="26"/>
        </w:rPr>
      </w:pPr>
      <w:r w:rsidRPr="001D0D2E">
        <w:rPr>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2B2A894" w14:textId="77777777" w:rsidR="00D50CAF" w:rsidRPr="001D0D2E" w:rsidRDefault="00D50CAF" w:rsidP="0044555F">
      <w:pPr>
        <w:pStyle w:val="ConsPlusNormal"/>
        <w:ind w:firstLine="709"/>
        <w:jc w:val="both"/>
        <w:rPr>
          <w:color w:val="FF0000"/>
          <w:sz w:val="26"/>
          <w:szCs w:val="26"/>
        </w:rPr>
      </w:pPr>
      <w:r w:rsidRPr="001D0D2E">
        <w:rPr>
          <w:sz w:val="26"/>
          <w:szCs w:val="26"/>
        </w:rPr>
        <w:t xml:space="preserve">4.6.11. Представление контролируемым лицом </w:t>
      </w:r>
      <w:proofErr w:type="spellStart"/>
      <w:r w:rsidRPr="001D0D2E">
        <w:rPr>
          <w:sz w:val="26"/>
          <w:szCs w:val="26"/>
        </w:rPr>
        <w:t>истребуемых</w:t>
      </w:r>
      <w:proofErr w:type="spellEnd"/>
      <w:r w:rsidRPr="001D0D2E">
        <w:rPr>
          <w:sz w:val="26"/>
          <w:szCs w:val="26"/>
        </w:rPr>
        <w:t xml:space="preserve"> документов, письменных объяснений, проведение экспертизы осуществляется в соответствии с пунктами 4.5.5, 4.5.6 и 4.5.7 настоящего Положения.</w:t>
      </w:r>
    </w:p>
    <w:p w14:paraId="6AF9FC1F" w14:textId="77777777" w:rsidR="00D50CAF" w:rsidRPr="001D0D2E" w:rsidRDefault="00D50CAF" w:rsidP="0044555F">
      <w:pPr>
        <w:pStyle w:val="ConsPlusNormal"/>
        <w:ind w:firstLine="709"/>
        <w:jc w:val="both"/>
        <w:rPr>
          <w:sz w:val="26"/>
          <w:szCs w:val="26"/>
        </w:rPr>
      </w:pPr>
      <w:r w:rsidRPr="001D0D2E">
        <w:rPr>
          <w:sz w:val="26"/>
          <w:szCs w:val="26"/>
        </w:rPr>
        <w:t>4.6.12. По окончании проведения выездной проверки инспектор составляет акт выездной проверки.</w:t>
      </w:r>
    </w:p>
    <w:p w14:paraId="134A209C" w14:textId="77777777" w:rsidR="00D50CAF" w:rsidRPr="001D0D2E" w:rsidRDefault="00D50CAF" w:rsidP="0044555F">
      <w:pPr>
        <w:pStyle w:val="ConsPlusNormal"/>
        <w:ind w:firstLine="709"/>
        <w:jc w:val="both"/>
        <w:rPr>
          <w:sz w:val="26"/>
          <w:szCs w:val="26"/>
        </w:rPr>
      </w:pPr>
      <w:r w:rsidRPr="001D0D2E">
        <w:rPr>
          <w:sz w:val="26"/>
          <w:szCs w:val="26"/>
        </w:rPr>
        <w:t>Информация о проведении фотосъемки, аудио- и видеозаписи отражается в акте проверки.</w:t>
      </w:r>
    </w:p>
    <w:p w14:paraId="1DD1B127" w14:textId="77777777" w:rsidR="00D50CAF" w:rsidRPr="001D0D2E" w:rsidRDefault="00D50CAF" w:rsidP="0044555F">
      <w:pPr>
        <w:pStyle w:val="ConsPlusNormal"/>
        <w:ind w:firstLine="709"/>
        <w:jc w:val="both"/>
        <w:rPr>
          <w:sz w:val="26"/>
          <w:szCs w:val="26"/>
        </w:rPr>
      </w:pPr>
      <w:r w:rsidRPr="001D0D2E">
        <w:rPr>
          <w:sz w:val="26"/>
          <w:szCs w:val="26"/>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085ECA7"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1D0D2E">
        <w:rPr>
          <w:rFonts w:ascii="Times New Roman" w:hAnsi="Times New Roman" w:cs="Times New Roman"/>
          <w:sz w:val="26"/>
          <w:szCs w:val="26"/>
        </w:rPr>
        <w:t>деятельности</w:t>
      </w:r>
      <w:proofErr w:type="gramEnd"/>
      <w:r w:rsidRPr="001D0D2E">
        <w:rPr>
          <w:rFonts w:ascii="Times New Roman" w:hAnsi="Times New Roman" w:cs="Times New Roman"/>
          <w:sz w:val="26"/>
          <w:szCs w:val="26"/>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4" w:tooltip="Федеральный закон от 31.07.2020 N 248-ФЗ" w:history="1">
        <w:r w:rsidRPr="001D0D2E">
          <w:rPr>
            <w:rFonts w:ascii="Times New Roman" w:hAnsi="Times New Roman" w:cs="Times New Roman"/>
            <w:sz w:val="26"/>
            <w:szCs w:val="26"/>
          </w:rPr>
          <w:t>частями 4</w:t>
        </w:r>
      </w:hyperlink>
      <w:r w:rsidRPr="001D0D2E">
        <w:rPr>
          <w:rFonts w:ascii="Times New Roman" w:hAnsi="Times New Roman" w:cs="Times New Roman"/>
          <w:sz w:val="26"/>
          <w:szCs w:val="26"/>
        </w:rPr>
        <w:t xml:space="preserve"> и </w:t>
      </w:r>
      <w:hyperlink r:id="rId15" w:tooltip="Федеральный закон от 31.07.2020 N 248-ФЗ" w:history="1">
        <w:r w:rsidRPr="001D0D2E">
          <w:rPr>
            <w:rFonts w:ascii="Times New Roman" w:hAnsi="Times New Roman" w:cs="Times New Roman"/>
            <w:sz w:val="26"/>
            <w:szCs w:val="26"/>
          </w:rPr>
          <w:t>5 статьи 21</w:t>
        </w:r>
      </w:hyperlink>
      <w:r w:rsidRPr="001D0D2E">
        <w:rPr>
          <w:rFonts w:ascii="Times New Roman" w:hAnsi="Times New Roman" w:cs="Times New Roman"/>
          <w:sz w:val="26"/>
          <w:szCs w:val="26"/>
        </w:rPr>
        <w:t xml:space="preserve"> Федеральным законом № 248-ФЗ. </w:t>
      </w:r>
    </w:p>
    <w:p w14:paraId="7CD48114"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7F68E83A"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6A204F5"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1) временной нетрудоспособности;</w:t>
      </w:r>
    </w:p>
    <w:p w14:paraId="40A53000"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2) необходимости явки по вызову (извещениям, повесткам) судов, правоохранительных органов, военных комиссариатов;</w:t>
      </w:r>
    </w:p>
    <w:p w14:paraId="1C2F59BA" w14:textId="77777777" w:rsidR="00D50CAF" w:rsidRPr="001D0D2E" w:rsidRDefault="00D50CAF" w:rsidP="0044555F">
      <w:pPr>
        <w:widowControl/>
        <w:ind w:firstLine="709"/>
        <w:jc w:val="both"/>
        <w:rPr>
          <w:rFonts w:ascii="Times New Roman" w:hAnsi="Times New Roman" w:cs="Times New Roman"/>
          <w:sz w:val="26"/>
          <w:szCs w:val="26"/>
        </w:rPr>
      </w:pPr>
      <w:r w:rsidRPr="001D0D2E">
        <w:rPr>
          <w:rFonts w:ascii="Times New Roman" w:hAnsi="Times New Roman" w:cs="Times New Roman"/>
          <w:sz w:val="26"/>
          <w:szCs w:val="26"/>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5F91F35C" w14:textId="77777777" w:rsidR="00D50CAF" w:rsidRPr="001D0D2E" w:rsidRDefault="00D50CAF" w:rsidP="0044555F">
      <w:pPr>
        <w:suppressAutoHyphens/>
        <w:ind w:firstLine="709"/>
        <w:jc w:val="both"/>
        <w:rPr>
          <w:rFonts w:ascii="Times New Roman" w:hAnsi="Times New Roman" w:cs="Times New Roman"/>
          <w:sz w:val="26"/>
          <w:szCs w:val="26"/>
        </w:rPr>
      </w:pPr>
      <w:r w:rsidRPr="001D0D2E">
        <w:rPr>
          <w:rFonts w:ascii="Times New Roman" w:hAnsi="Times New Roman" w:cs="Times New Roman"/>
          <w:sz w:val="26"/>
          <w:szCs w:val="26"/>
        </w:rPr>
        <w:t>4) нахождения в служебной командировке.</w:t>
      </w:r>
    </w:p>
    <w:p w14:paraId="7D31F280" w14:textId="77777777" w:rsidR="00D50CAF" w:rsidRPr="001D0D2E" w:rsidRDefault="00D50CAF" w:rsidP="0044555F">
      <w:pPr>
        <w:pStyle w:val="ConsPlusNormal"/>
        <w:ind w:firstLine="709"/>
        <w:jc w:val="both"/>
        <w:rPr>
          <w:sz w:val="26"/>
          <w:szCs w:val="26"/>
        </w:rPr>
      </w:pPr>
      <w:r w:rsidRPr="001D0D2E">
        <w:rPr>
          <w:sz w:val="26"/>
          <w:szCs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00310FCA" w14:textId="77777777" w:rsidR="00D50CAF" w:rsidRPr="001D0D2E" w:rsidRDefault="00D50CAF" w:rsidP="0044555F">
      <w:pPr>
        <w:pStyle w:val="ConsPlusNormal"/>
        <w:ind w:firstLine="0"/>
        <w:jc w:val="center"/>
        <w:rPr>
          <w:sz w:val="26"/>
          <w:szCs w:val="26"/>
        </w:rPr>
      </w:pPr>
    </w:p>
    <w:p w14:paraId="75377273" w14:textId="77777777" w:rsidR="00D50CAF" w:rsidRPr="001D0D2E" w:rsidRDefault="00D50CAF" w:rsidP="0044555F">
      <w:pPr>
        <w:pStyle w:val="ConsPlusNormal"/>
        <w:ind w:firstLine="0"/>
        <w:jc w:val="center"/>
        <w:rPr>
          <w:sz w:val="26"/>
          <w:szCs w:val="26"/>
        </w:rPr>
      </w:pPr>
      <w:r w:rsidRPr="001D0D2E">
        <w:rPr>
          <w:sz w:val="26"/>
          <w:szCs w:val="26"/>
        </w:rPr>
        <w:t>4.7. Инспекционный визит, рейдовый осмотр</w:t>
      </w:r>
    </w:p>
    <w:p w14:paraId="76521D5F"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73DAFFC"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Инспекционный визит проводится без предварительного уведомления контролируемого лица и собственника производственного объекта.</w:t>
      </w:r>
    </w:p>
    <w:p w14:paraId="249534BC"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Контролируемые лица или их представители обязаны обеспечить беспрепятственный доступ инспектора в здания, сооружения, помещения.</w:t>
      </w:r>
    </w:p>
    <w:p w14:paraId="0B14D024"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38819F43" w14:textId="5E50B8C6"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4.7.2. Перечень допустимых контрольных действий в ходе инспекционного визита:</w:t>
      </w:r>
    </w:p>
    <w:p w14:paraId="5FD7BADF" w14:textId="469D3A5A" w:rsidR="00D50CAF" w:rsidRPr="001D0D2E" w:rsidRDefault="00D50CAF" w:rsidP="0044555F">
      <w:pPr>
        <w:pStyle w:val="ConsPlusNormal"/>
        <w:ind w:firstLine="709"/>
        <w:jc w:val="both"/>
        <w:rPr>
          <w:sz w:val="26"/>
          <w:szCs w:val="26"/>
        </w:rPr>
      </w:pPr>
      <w:bookmarkStart w:id="3" w:name="_Hlk73715943"/>
      <w:r w:rsidRPr="001D0D2E">
        <w:rPr>
          <w:sz w:val="26"/>
          <w:szCs w:val="26"/>
        </w:rPr>
        <w:t>а) осмотр</w:t>
      </w:r>
      <w:r w:rsidR="006C655E">
        <w:rPr>
          <w:sz w:val="26"/>
          <w:szCs w:val="26"/>
        </w:rPr>
        <w:t xml:space="preserve">, </w:t>
      </w:r>
      <w:r w:rsidRPr="001D0D2E">
        <w:rPr>
          <w:sz w:val="26"/>
          <w:szCs w:val="26"/>
        </w:rPr>
        <w:t>б) опрос</w:t>
      </w:r>
      <w:r w:rsidR="006C655E">
        <w:rPr>
          <w:sz w:val="26"/>
          <w:szCs w:val="26"/>
        </w:rPr>
        <w:t xml:space="preserve">, </w:t>
      </w:r>
      <w:r w:rsidRPr="001D0D2E">
        <w:rPr>
          <w:sz w:val="26"/>
          <w:szCs w:val="26"/>
        </w:rPr>
        <w:t>в) получение письменных объяснений</w:t>
      </w:r>
      <w:r w:rsidR="006C655E">
        <w:rPr>
          <w:sz w:val="26"/>
          <w:szCs w:val="26"/>
        </w:rPr>
        <w:t xml:space="preserve">, </w:t>
      </w:r>
      <w:r w:rsidRPr="001D0D2E">
        <w:rPr>
          <w:sz w:val="26"/>
          <w:szCs w:val="26"/>
        </w:rPr>
        <w:t>г) истребование документов</w:t>
      </w:r>
      <w:bookmarkEnd w:id="3"/>
      <w:r w:rsidRPr="001D0D2E">
        <w:rPr>
          <w:sz w:val="26"/>
          <w:szCs w:val="26"/>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228E010" w14:textId="77777777" w:rsidR="00D50CAF" w:rsidRPr="001D0D2E" w:rsidRDefault="00D50CAF" w:rsidP="0044555F">
      <w:pPr>
        <w:pStyle w:val="ConsPlusNormal"/>
        <w:ind w:firstLine="709"/>
        <w:jc w:val="both"/>
        <w:rPr>
          <w:color w:val="FF0000"/>
          <w:sz w:val="26"/>
          <w:szCs w:val="26"/>
        </w:rPr>
      </w:pPr>
      <w:r w:rsidRPr="001D0D2E">
        <w:rPr>
          <w:sz w:val="26"/>
          <w:szCs w:val="26"/>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14:paraId="2528CAF6"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14:paraId="28FF10AB"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5C2F26AB"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Срок взаимодействия с одним контролируемым лицом в период проведения рейдового осмотра не может превышать один рабочий день.</w:t>
      </w:r>
    </w:p>
    <w:p w14:paraId="17EB50F4" w14:textId="59CD6FAD"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4.7.5. Перечень допустимых контрольных действий в ходе рейдового осмотра:</w:t>
      </w:r>
    </w:p>
    <w:p w14:paraId="1A29A406" w14:textId="31982580" w:rsidR="00D50CAF" w:rsidRPr="001D0D2E" w:rsidRDefault="00D50CAF" w:rsidP="0044555F">
      <w:pPr>
        <w:pStyle w:val="ConsPlusNormal"/>
        <w:ind w:firstLine="709"/>
        <w:jc w:val="both"/>
        <w:rPr>
          <w:sz w:val="26"/>
          <w:szCs w:val="26"/>
          <w:shd w:val="clear" w:color="auto" w:fill="F1C100"/>
        </w:rPr>
      </w:pPr>
      <w:bookmarkStart w:id="4" w:name="_Hlk73715920"/>
      <w:r w:rsidRPr="001D0D2E">
        <w:rPr>
          <w:sz w:val="26"/>
          <w:szCs w:val="26"/>
        </w:rPr>
        <w:t>а) осмотр</w:t>
      </w:r>
      <w:r w:rsidR="006C655E">
        <w:rPr>
          <w:sz w:val="26"/>
          <w:szCs w:val="26"/>
        </w:rPr>
        <w:t xml:space="preserve">, </w:t>
      </w:r>
      <w:r w:rsidRPr="001D0D2E">
        <w:rPr>
          <w:sz w:val="26"/>
          <w:szCs w:val="26"/>
        </w:rPr>
        <w:t>б) опрос</w:t>
      </w:r>
      <w:r w:rsidR="006C655E">
        <w:rPr>
          <w:sz w:val="26"/>
          <w:szCs w:val="26"/>
        </w:rPr>
        <w:t xml:space="preserve">, </w:t>
      </w:r>
      <w:r w:rsidRPr="001D0D2E">
        <w:rPr>
          <w:sz w:val="26"/>
          <w:szCs w:val="26"/>
        </w:rPr>
        <w:t>в) получение письменных объяснений</w:t>
      </w:r>
      <w:r w:rsidR="006C655E">
        <w:rPr>
          <w:sz w:val="26"/>
          <w:szCs w:val="26"/>
        </w:rPr>
        <w:t xml:space="preserve">, </w:t>
      </w:r>
      <w:r w:rsidRPr="001D0D2E">
        <w:rPr>
          <w:sz w:val="26"/>
          <w:szCs w:val="26"/>
        </w:rPr>
        <w:t>г) истребование документов</w:t>
      </w:r>
      <w:r w:rsidR="006C655E">
        <w:rPr>
          <w:sz w:val="26"/>
          <w:szCs w:val="26"/>
        </w:rPr>
        <w:t xml:space="preserve">, </w:t>
      </w:r>
      <w:r w:rsidRPr="001D0D2E">
        <w:rPr>
          <w:sz w:val="26"/>
          <w:szCs w:val="26"/>
        </w:rPr>
        <w:t>д) экспертиза</w:t>
      </w:r>
      <w:bookmarkEnd w:id="4"/>
      <w:r w:rsidRPr="001D0D2E">
        <w:rPr>
          <w:sz w:val="26"/>
          <w:szCs w:val="26"/>
        </w:rPr>
        <w:t>.</w:t>
      </w:r>
    </w:p>
    <w:p w14:paraId="4A862710" w14:textId="39422155"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4.7.6.</w:t>
      </w:r>
      <w:r w:rsidR="009D43BB" w:rsidRPr="001D0D2E">
        <w:rPr>
          <w:rFonts w:ascii="Times New Roman" w:hAnsi="Times New Roman" w:cs="Times New Roman"/>
          <w:sz w:val="26"/>
          <w:szCs w:val="26"/>
        </w:rPr>
        <w:t xml:space="preserve"> </w:t>
      </w:r>
      <w:r w:rsidRPr="001D0D2E">
        <w:rPr>
          <w:rFonts w:ascii="Times New Roman" w:hAnsi="Times New Roman" w:cs="Times New Roman"/>
          <w:sz w:val="26"/>
          <w:szCs w:val="26"/>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17956316"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4.7.7. В случае</w:t>
      </w:r>
      <w:proofErr w:type="gramStart"/>
      <w:r w:rsidRPr="001D0D2E">
        <w:rPr>
          <w:rFonts w:ascii="Times New Roman" w:hAnsi="Times New Roman" w:cs="Times New Roman"/>
          <w:sz w:val="26"/>
          <w:szCs w:val="26"/>
        </w:rPr>
        <w:t>,</w:t>
      </w:r>
      <w:proofErr w:type="gramEnd"/>
      <w:r w:rsidRPr="001D0D2E">
        <w:rPr>
          <w:rFonts w:ascii="Times New Roman" w:hAnsi="Times New Roman" w:cs="Times New Roman"/>
          <w:sz w:val="26"/>
          <w:szCs w:val="26"/>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59070767"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14:paraId="7DB3CE09" w14:textId="77777777" w:rsidR="00D50CAF" w:rsidRPr="001D0D2E" w:rsidRDefault="00D50CAF" w:rsidP="003F4B5E">
      <w:pPr>
        <w:pStyle w:val="ConsPlusNormal"/>
        <w:ind w:firstLine="709"/>
        <w:jc w:val="both"/>
        <w:rPr>
          <w:sz w:val="26"/>
          <w:szCs w:val="26"/>
        </w:rPr>
      </w:pPr>
      <w:r w:rsidRPr="001D0D2E">
        <w:rPr>
          <w:sz w:val="26"/>
          <w:szCs w:val="26"/>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14:paraId="75F42461" w14:textId="77777777" w:rsidR="00D50CAF" w:rsidRPr="001D0D2E" w:rsidRDefault="00D50CAF" w:rsidP="003F4B5E">
      <w:pPr>
        <w:pStyle w:val="ConsPlusNormal"/>
        <w:ind w:firstLine="709"/>
        <w:jc w:val="both"/>
        <w:rPr>
          <w:sz w:val="26"/>
          <w:szCs w:val="26"/>
        </w:rPr>
      </w:pPr>
    </w:p>
    <w:p w14:paraId="322499D8" w14:textId="77777777" w:rsidR="00D50CAF" w:rsidRPr="001D0D2E" w:rsidRDefault="00D50CAF" w:rsidP="0044555F">
      <w:pPr>
        <w:pStyle w:val="ConsPlusNormal"/>
        <w:ind w:firstLine="709"/>
        <w:jc w:val="center"/>
        <w:rPr>
          <w:sz w:val="26"/>
          <w:szCs w:val="26"/>
        </w:rPr>
      </w:pPr>
      <w:r w:rsidRPr="001D0D2E">
        <w:rPr>
          <w:sz w:val="26"/>
          <w:szCs w:val="26"/>
        </w:rPr>
        <w:t>4.8. Наблюдение за соблюдением обязательных требований (мониторинг безопасности)</w:t>
      </w:r>
    </w:p>
    <w:p w14:paraId="3BEE9CB7"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4.8.1. </w:t>
      </w:r>
      <w:proofErr w:type="gramStart"/>
      <w:r w:rsidRPr="001D0D2E">
        <w:rPr>
          <w:rFonts w:ascii="Times New Roman" w:hAnsi="Times New Roman" w:cs="Times New Roman"/>
          <w:sz w:val="26"/>
          <w:szCs w:val="26"/>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1D0D2E">
        <w:rPr>
          <w:rFonts w:ascii="Times New Roman" w:hAnsi="Times New Roman" w:cs="Times New Roman"/>
          <w:sz w:val="26"/>
          <w:szCs w:val="26"/>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BFEF6F7"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lastRenderedPageBreak/>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0F553D72"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1) решение о проведении внепланового контрольного (надзорного) мероприятия в соответствии со статьей 60 Федерального закона № 248-ФЗ;</w:t>
      </w:r>
    </w:p>
    <w:p w14:paraId="5422FE7A"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2) решение об объявлении предостережения;</w:t>
      </w:r>
    </w:p>
    <w:p w14:paraId="5D8973C6"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7D2B4A84"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0D6B71F" w14:textId="77777777" w:rsidR="00D50CAF" w:rsidRPr="001D0D2E" w:rsidRDefault="00D50CAF" w:rsidP="0044555F">
      <w:pPr>
        <w:pStyle w:val="ConsPlusNormal"/>
        <w:ind w:firstLine="709"/>
        <w:jc w:val="both"/>
        <w:rPr>
          <w:sz w:val="26"/>
          <w:szCs w:val="26"/>
        </w:rPr>
      </w:pPr>
    </w:p>
    <w:p w14:paraId="483BDBD4" w14:textId="77777777" w:rsidR="00D50CAF" w:rsidRPr="001D0D2E" w:rsidRDefault="00D50CAF" w:rsidP="0044555F">
      <w:pPr>
        <w:pStyle w:val="ConsPlusNormal"/>
        <w:ind w:firstLine="0"/>
        <w:jc w:val="center"/>
        <w:rPr>
          <w:sz w:val="26"/>
          <w:szCs w:val="26"/>
        </w:rPr>
      </w:pPr>
      <w:r w:rsidRPr="001D0D2E">
        <w:rPr>
          <w:sz w:val="26"/>
          <w:szCs w:val="26"/>
        </w:rPr>
        <w:t>4.9. Выездное обследование</w:t>
      </w:r>
    </w:p>
    <w:p w14:paraId="68D80CEC"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4.9.1. Выездное обследование проводится в целях оценки соблюдения контролируемыми лицами обязательных требований.</w:t>
      </w:r>
    </w:p>
    <w:p w14:paraId="4374A867"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6D6D5C1F" w14:textId="08FD802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1773EFE6"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4.9.3. Выездное обследование проводится без информирования контролируемого лица. </w:t>
      </w:r>
    </w:p>
    <w:p w14:paraId="55C70DEA" w14:textId="77777777" w:rsidR="00D50CAF" w:rsidRPr="001D0D2E" w:rsidRDefault="00D50CAF" w:rsidP="0044555F">
      <w:pPr>
        <w:pStyle w:val="HTML"/>
        <w:ind w:firstLine="540"/>
        <w:jc w:val="both"/>
        <w:rPr>
          <w:rFonts w:ascii="Times New Roman" w:hAnsi="Times New Roman" w:cs="Times New Roman"/>
          <w:sz w:val="26"/>
          <w:szCs w:val="26"/>
        </w:rPr>
      </w:pPr>
      <w:r w:rsidRPr="001D0D2E">
        <w:rPr>
          <w:rFonts w:ascii="Times New Roman" w:hAnsi="Times New Roman" w:cs="Times New Roman"/>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506DAF29" w14:textId="77777777" w:rsidR="00D50CAF" w:rsidRPr="001D0D2E" w:rsidRDefault="00D50CAF" w:rsidP="0044555F">
      <w:pPr>
        <w:pStyle w:val="HTML"/>
        <w:ind w:firstLine="709"/>
        <w:jc w:val="both"/>
        <w:rPr>
          <w:rFonts w:ascii="Times New Roman" w:hAnsi="Times New Roman" w:cs="Times New Roman"/>
          <w:sz w:val="26"/>
          <w:szCs w:val="26"/>
        </w:rPr>
      </w:pPr>
      <w:r w:rsidRPr="001D0D2E">
        <w:rPr>
          <w:rFonts w:ascii="Times New Roman" w:hAnsi="Times New Roman" w:cs="Times New Roman"/>
          <w:sz w:val="26"/>
          <w:szCs w:val="26"/>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4AFE4201" w14:textId="77777777" w:rsidR="00B74B3A" w:rsidRDefault="00B74B3A" w:rsidP="00B74B3A">
      <w:pPr>
        <w:widowControl/>
        <w:shd w:val="clear" w:color="auto" w:fill="FFFFFF"/>
        <w:ind w:firstLine="709"/>
        <w:jc w:val="center"/>
        <w:rPr>
          <w:rFonts w:ascii="Times New Roman" w:hAnsi="Times New Roman" w:cs="Times New Roman"/>
          <w:b/>
          <w:bCs/>
          <w:color w:val="auto"/>
          <w:sz w:val="26"/>
          <w:szCs w:val="26"/>
        </w:rPr>
      </w:pPr>
    </w:p>
    <w:p w14:paraId="3F73ED81" w14:textId="08A8B396" w:rsidR="00B74B3A" w:rsidRPr="00B74B3A" w:rsidRDefault="00B74B3A" w:rsidP="00B74B3A">
      <w:pPr>
        <w:widowControl/>
        <w:shd w:val="clear" w:color="auto" w:fill="FFFFFF"/>
        <w:ind w:firstLine="709"/>
        <w:jc w:val="center"/>
        <w:rPr>
          <w:rFonts w:ascii="Times New Roman" w:hAnsi="Times New Roman" w:cs="Times New Roman"/>
          <w:b/>
          <w:bCs/>
          <w:color w:val="auto"/>
          <w:sz w:val="26"/>
          <w:szCs w:val="26"/>
        </w:rPr>
      </w:pPr>
      <w:r w:rsidRPr="00B74B3A">
        <w:rPr>
          <w:rFonts w:ascii="Times New Roman" w:hAnsi="Times New Roman" w:cs="Times New Roman"/>
          <w:b/>
          <w:bCs/>
          <w:color w:val="auto"/>
          <w:sz w:val="26"/>
          <w:szCs w:val="26"/>
        </w:rPr>
        <w:t>5. Досудебное обжалование</w:t>
      </w:r>
    </w:p>
    <w:p w14:paraId="5D6B4321" w14:textId="77777777" w:rsidR="00B74B3A" w:rsidRPr="00B74B3A" w:rsidRDefault="00B74B3A" w:rsidP="00B74B3A">
      <w:pPr>
        <w:widowControl/>
        <w:shd w:val="clear" w:color="auto" w:fill="FFFFFF"/>
        <w:spacing w:before="100" w:beforeAutospacing="1" w:after="100" w:afterAutospacing="1"/>
        <w:ind w:firstLine="709"/>
        <w:jc w:val="both"/>
        <w:rPr>
          <w:rFonts w:ascii="Times New Roman" w:hAnsi="Times New Roman" w:cs="Times New Roman"/>
          <w:color w:val="auto"/>
          <w:sz w:val="26"/>
          <w:szCs w:val="26"/>
        </w:rPr>
      </w:pPr>
      <w:r w:rsidRPr="00B74B3A">
        <w:rPr>
          <w:rFonts w:ascii="Times New Roman" w:hAnsi="Times New Roman" w:cs="Times New Roman"/>
          <w:color w:val="auto"/>
          <w:sz w:val="26"/>
          <w:szCs w:val="26"/>
        </w:rPr>
        <w:t>5.1. Досудебный порядок подачи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39449A79" w14:textId="77777777" w:rsidR="00D50CAF" w:rsidRPr="001D0D2E" w:rsidRDefault="00D50CAF" w:rsidP="0044555F">
      <w:pPr>
        <w:pStyle w:val="a8"/>
        <w:widowControl/>
        <w:tabs>
          <w:tab w:val="left" w:pos="1134"/>
        </w:tabs>
        <w:ind w:left="0"/>
        <w:jc w:val="center"/>
        <w:rPr>
          <w:rFonts w:ascii="Times New Roman" w:hAnsi="Times New Roman" w:cs="Times New Roman"/>
          <w:b/>
          <w:bCs/>
          <w:sz w:val="26"/>
          <w:szCs w:val="26"/>
        </w:rPr>
      </w:pPr>
    </w:p>
    <w:p w14:paraId="17E6D945" w14:textId="6BDCDE45" w:rsidR="00D50CAF" w:rsidRPr="001D0D2E" w:rsidRDefault="00B74B3A" w:rsidP="0044555F">
      <w:pPr>
        <w:pStyle w:val="a8"/>
        <w:widowControl/>
        <w:tabs>
          <w:tab w:val="left" w:pos="1134"/>
        </w:tabs>
        <w:ind w:left="0"/>
        <w:jc w:val="center"/>
        <w:rPr>
          <w:rFonts w:ascii="Times New Roman" w:hAnsi="Times New Roman" w:cs="Times New Roman"/>
          <w:b/>
          <w:bCs/>
          <w:sz w:val="26"/>
          <w:szCs w:val="26"/>
        </w:rPr>
      </w:pPr>
      <w:r>
        <w:rPr>
          <w:rFonts w:ascii="Times New Roman" w:hAnsi="Times New Roman" w:cs="Times New Roman"/>
          <w:b/>
          <w:bCs/>
          <w:sz w:val="26"/>
          <w:szCs w:val="26"/>
        </w:rPr>
        <w:t>6</w:t>
      </w:r>
      <w:r w:rsidR="00D50CAF" w:rsidRPr="001D0D2E">
        <w:rPr>
          <w:rFonts w:ascii="Times New Roman" w:hAnsi="Times New Roman" w:cs="Times New Roman"/>
          <w:b/>
          <w:bCs/>
          <w:sz w:val="26"/>
          <w:szCs w:val="26"/>
        </w:rPr>
        <w:t xml:space="preserve">. Ключевые показатели вида контроля и их целевые значения для муниципального контроля </w:t>
      </w:r>
    </w:p>
    <w:p w14:paraId="0E29E038" w14:textId="77777777" w:rsidR="00D50CAF" w:rsidRPr="001D0D2E" w:rsidRDefault="00D50CAF" w:rsidP="0044555F">
      <w:pPr>
        <w:pStyle w:val="a8"/>
        <w:widowControl/>
        <w:tabs>
          <w:tab w:val="left" w:pos="1134"/>
        </w:tabs>
        <w:ind w:left="709"/>
        <w:jc w:val="center"/>
        <w:rPr>
          <w:rFonts w:ascii="Times New Roman" w:hAnsi="Times New Roman" w:cs="Times New Roman"/>
          <w:b/>
          <w:bCs/>
          <w:sz w:val="26"/>
          <w:szCs w:val="26"/>
        </w:rPr>
      </w:pPr>
    </w:p>
    <w:p w14:paraId="778B8800" w14:textId="77777777" w:rsidR="00D50CAF" w:rsidRPr="001D0D2E" w:rsidRDefault="00D50CAF" w:rsidP="0044555F">
      <w:pPr>
        <w:pStyle w:val="a8"/>
        <w:widowControl/>
        <w:tabs>
          <w:tab w:val="left" w:pos="1134"/>
        </w:tabs>
        <w:ind w:left="0" w:firstLine="709"/>
        <w:jc w:val="both"/>
        <w:rPr>
          <w:rFonts w:ascii="Times New Roman" w:hAnsi="Times New Roman" w:cs="Times New Roman"/>
          <w:sz w:val="26"/>
          <w:szCs w:val="26"/>
        </w:rPr>
      </w:pPr>
      <w:r w:rsidRPr="001D0D2E">
        <w:rPr>
          <w:rFonts w:ascii="Times New Roman" w:hAnsi="Times New Roman" w:cs="Times New Roman"/>
          <w:sz w:val="26"/>
          <w:szCs w:val="26"/>
        </w:rPr>
        <w:t xml:space="preserve">Ключевые показатели муниципального контроля </w:t>
      </w:r>
      <w:bookmarkStart w:id="5" w:name="_Hlk73956884"/>
      <w:r w:rsidRPr="001D0D2E">
        <w:rPr>
          <w:rFonts w:ascii="Times New Roman" w:hAnsi="Times New Roman" w:cs="Times New Roman"/>
          <w:sz w:val="26"/>
          <w:szCs w:val="26"/>
        </w:rPr>
        <w:t>и их целевые значения, индикативные показатели</w:t>
      </w:r>
      <w:bookmarkEnd w:id="5"/>
      <w:r w:rsidRPr="001D0D2E">
        <w:rPr>
          <w:rFonts w:ascii="Times New Roman" w:hAnsi="Times New Roman" w:cs="Times New Roman"/>
          <w:sz w:val="26"/>
          <w:szCs w:val="26"/>
        </w:rPr>
        <w:t xml:space="preserve"> установлены приложением 5 к настоящему Положению.</w:t>
      </w:r>
    </w:p>
    <w:p w14:paraId="3EED6907" w14:textId="77777777" w:rsidR="00D50CAF" w:rsidRPr="001D0D2E" w:rsidRDefault="00D50CAF" w:rsidP="00C8133A">
      <w:pPr>
        <w:widowControl/>
        <w:ind w:left="4536"/>
        <w:rPr>
          <w:rFonts w:ascii="Times New Roman" w:hAnsi="Times New Roman" w:cs="Times New Roman"/>
          <w:sz w:val="26"/>
          <w:szCs w:val="26"/>
        </w:rPr>
      </w:pPr>
    </w:p>
    <w:p w14:paraId="34E3034A" w14:textId="77777777" w:rsidR="00D50CAF" w:rsidRPr="001D0D2E" w:rsidRDefault="00D50CAF" w:rsidP="00C8133A">
      <w:pPr>
        <w:widowControl/>
        <w:ind w:left="4536"/>
        <w:rPr>
          <w:rFonts w:ascii="Times New Roman" w:hAnsi="Times New Roman" w:cs="Times New Roman"/>
          <w:sz w:val="26"/>
          <w:szCs w:val="26"/>
        </w:rPr>
      </w:pPr>
    </w:p>
    <w:p w14:paraId="4FF54E96" w14:textId="5607D110" w:rsidR="00D50CAF" w:rsidRPr="006C655E" w:rsidRDefault="00D50CAF" w:rsidP="006C655E">
      <w:pPr>
        <w:widowControl/>
        <w:ind w:left="4536"/>
        <w:jc w:val="right"/>
        <w:rPr>
          <w:rFonts w:ascii="Times New Roman" w:hAnsi="Times New Roman" w:cs="Times New Roman"/>
          <w:sz w:val="24"/>
          <w:szCs w:val="24"/>
        </w:rPr>
      </w:pPr>
      <w:bookmarkStart w:id="6" w:name="_GoBack"/>
      <w:bookmarkEnd w:id="6"/>
      <w:r w:rsidRPr="006C655E">
        <w:rPr>
          <w:rFonts w:ascii="Times New Roman" w:hAnsi="Times New Roman" w:cs="Times New Roman"/>
          <w:sz w:val="24"/>
          <w:szCs w:val="24"/>
        </w:rPr>
        <w:lastRenderedPageBreak/>
        <w:t>Приложение 1</w:t>
      </w:r>
    </w:p>
    <w:p w14:paraId="10D4A923" w14:textId="09AE3D5E" w:rsidR="00D50CAF" w:rsidRPr="006C655E" w:rsidRDefault="00D50CAF" w:rsidP="006C655E">
      <w:pPr>
        <w:widowControl/>
        <w:ind w:left="4536"/>
        <w:jc w:val="right"/>
        <w:rPr>
          <w:rFonts w:ascii="Times New Roman" w:hAnsi="Times New Roman" w:cs="Times New Roman"/>
          <w:sz w:val="24"/>
          <w:szCs w:val="24"/>
        </w:rPr>
      </w:pPr>
      <w:r w:rsidRPr="006C655E">
        <w:rPr>
          <w:rFonts w:ascii="Times New Roman" w:hAnsi="Times New Roman" w:cs="Times New Roman"/>
          <w:sz w:val="24"/>
          <w:szCs w:val="24"/>
        </w:rPr>
        <w:t xml:space="preserve">к </w:t>
      </w:r>
      <w:r w:rsidR="006C655E" w:rsidRPr="006C655E">
        <w:rPr>
          <w:rFonts w:ascii="Times New Roman" w:eastAsia="SimSun" w:hAnsi="Times New Roman" w:cs="Times New Roman"/>
          <w:bCs/>
          <w:kern w:val="1"/>
          <w:sz w:val="24"/>
          <w:szCs w:val="24"/>
          <w:lang w:eastAsia="zh-CN" w:bidi="hi-IN"/>
        </w:rPr>
        <w:t xml:space="preserve">Положению о муниципальном контроле на автомобильном транспорте, городском наземном электрическом транспорте и в дорожном хозяйстве </w:t>
      </w:r>
      <w:r w:rsidR="006C655E" w:rsidRPr="006C655E">
        <w:rPr>
          <w:rFonts w:ascii="Times New Roman" w:eastAsia="SimSun" w:hAnsi="Times New Roman" w:cs="Times New Roman"/>
          <w:bCs/>
          <w:color w:val="auto"/>
          <w:kern w:val="1"/>
          <w:sz w:val="24"/>
          <w:szCs w:val="24"/>
          <w:lang w:eastAsia="zh-CN" w:bidi="hi-IN"/>
        </w:rPr>
        <w:t>вне границ населенных пунктов в границах Мокшанского района Пензенской области</w:t>
      </w:r>
    </w:p>
    <w:p w14:paraId="7AB0F403" w14:textId="77777777" w:rsidR="00D50CAF" w:rsidRDefault="00D50CAF" w:rsidP="0044555F">
      <w:pPr>
        <w:pStyle w:val="ConsPlusNormal"/>
        <w:ind w:firstLine="0"/>
        <w:jc w:val="center"/>
        <w:rPr>
          <w:rFonts w:cs="Arial"/>
          <w:sz w:val="28"/>
          <w:szCs w:val="28"/>
        </w:rPr>
      </w:pPr>
    </w:p>
    <w:p w14:paraId="718E1B30" w14:textId="77777777" w:rsidR="00D50CAF" w:rsidRDefault="00D50CAF" w:rsidP="0044555F">
      <w:pPr>
        <w:pStyle w:val="ConsPlusNormal"/>
        <w:ind w:firstLine="0"/>
        <w:jc w:val="center"/>
        <w:rPr>
          <w:rFonts w:cs="Arial"/>
          <w:sz w:val="28"/>
          <w:szCs w:val="28"/>
        </w:rPr>
      </w:pPr>
    </w:p>
    <w:p w14:paraId="23DC9806" w14:textId="4A61452F" w:rsidR="00D50CAF" w:rsidRPr="006C655E" w:rsidRDefault="00D50CAF" w:rsidP="0044555F">
      <w:pPr>
        <w:pStyle w:val="ConsPlusNormal"/>
        <w:jc w:val="center"/>
        <w:rPr>
          <w:b/>
          <w:bCs/>
          <w:sz w:val="28"/>
          <w:szCs w:val="28"/>
        </w:rPr>
      </w:pPr>
      <w:r w:rsidRPr="00BD0ADE">
        <w:rPr>
          <w:b/>
          <w:bCs/>
          <w:sz w:val="28"/>
          <w:szCs w:val="28"/>
        </w:rPr>
        <w:t xml:space="preserve">Перечень должностных лиц </w:t>
      </w:r>
      <w:r w:rsidR="006C655E" w:rsidRPr="006C655E">
        <w:rPr>
          <w:b/>
          <w:bCs/>
          <w:sz w:val="28"/>
          <w:szCs w:val="28"/>
        </w:rPr>
        <w:t>администрации Мокшанского района Пензенской области</w:t>
      </w:r>
      <w:r w:rsidRPr="006C655E">
        <w:rPr>
          <w:b/>
          <w:bCs/>
          <w:sz w:val="28"/>
          <w:szCs w:val="28"/>
        </w:rPr>
        <w:t>, уполномоченных на осу</w:t>
      </w:r>
      <w:r w:rsidRPr="00BD0ADE">
        <w:rPr>
          <w:b/>
          <w:bCs/>
          <w:sz w:val="28"/>
          <w:szCs w:val="28"/>
        </w:rPr>
        <w:t xml:space="preserve">ществление муниципального контроля на автомобильном транспорте, городском наземном электрическом транспорте и в дорожном хозяйстве </w:t>
      </w:r>
      <w:r w:rsidR="006C655E" w:rsidRPr="006C655E">
        <w:rPr>
          <w:b/>
          <w:bCs/>
          <w:sz w:val="28"/>
          <w:szCs w:val="28"/>
        </w:rPr>
        <w:t>вне границ населенных пунктов в границах Мокшанского района Пензенской области</w:t>
      </w:r>
    </w:p>
    <w:p w14:paraId="60C0DC72" w14:textId="77777777" w:rsidR="00D50CAF" w:rsidRDefault="00D50CAF" w:rsidP="0044555F">
      <w:pPr>
        <w:pStyle w:val="ConsPlusNormal"/>
        <w:jc w:val="center"/>
        <w:rPr>
          <w:rFonts w:cs="Arial"/>
          <w:sz w:val="28"/>
          <w:szCs w:val="28"/>
        </w:rPr>
      </w:pPr>
    </w:p>
    <w:p w14:paraId="61D5D914" w14:textId="77777777" w:rsidR="00D50CAF" w:rsidRDefault="00D50CAF" w:rsidP="0044555F">
      <w:pPr>
        <w:pStyle w:val="ConsPlusNormal"/>
        <w:jc w:val="both"/>
        <w:rPr>
          <w:rFonts w:cs="Arial"/>
          <w:sz w:val="28"/>
          <w:szCs w:val="28"/>
        </w:rPr>
      </w:pPr>
    </w:p>
    <w:p w14:paraId="63F5C209" w14:textId="77777777" w:rsidR="00D50CAF" w:rsidRDefault="00D50CAF" w:rsidP="0044555F">
      <w:pPr>
        <w:pStyle w:val="ConsPlusNormal"/>
        <w:jc w:val="both"/>
        <w:rPr>
          <w:rFonts w:cs="Arial"/>
          <w:sz w:val="28"/>
          <w:szCs w:val="28"/>
        </w:rPr>
      </w:pPr>
    </w:p>
    <w:p w14:paraId="37018B72" w14:textId="1CE99AFB" w:rsidR="004F0C5D" w:rsidRDefault="004F0C5D" w:rsidP="004F0C5D">
      <w:pPr>
        <w:pStyle w:val="ConsPlusNormal"/>
        <w:numPr>
          <w:ilvl w:val="0"/>
          <w:numId w:val="8"/>
        </w:numPr>
        <w:spacing w:line="360" w:lineRule="auto"/>
        <w:ind w:left="0" w:firstLine="567"/>
        <w:jc w:val="both"/>
        <w:rPr>
          <w:sz w:val="28"/>
          <w:szCs w:val="28"/>
        </w:rPr>
      </w:pPr>
      <w:r>
        <w:rPr>
          <w:sz w:val="28"/>
          <w:szCs w:val="28"/>
        </w:rPr>
        <w:t>Первый заместитель главы администрации Мокшанского района Пензенской области Кривенков С.В.</w:t>
      </w:r>
    </w:p>
    <w:p w14:paraId="75B29652" w14:textId="3160F4C3" w:rsidR="004F0C5D" w:rsidRDefault="00C64B08" w:rsidP="004F0C5D">
      <w:pPr>
        <w:pStyle w:val="ConsPlusNormal"/>
        <w:numPr>
          <w:ilvl w:val="0"/>
          <w:numId w:val="8"/>
        </w:numPr>
        <w:spacing w:line="360" w:lineRule="auto"/>
        <w:ind w:left="0" w:firstLine="567"/>
        <w:jc w:val="both"/>
        <w:rPr>
          <w:sz w:val="28"/>
          <w:szCs w:val="28"/>
        </w:rPr>
      </w:pPr>
      <w:r w:rsidRPr="004F0C5D">
        <w:rPr>
          <w:sz w:val="28"/>
          <w:szCs w:val="28"/>
        </w:rPr>
        <w:t xml:space="preserve">Начальник отдела муниципального хозяйства, строительства и архитектуры администрации Мокшанского района </w:t>
      </w:r>
      <w:r w:rsidR="004F0C5D">
        <w:rPr>
          <w:sz w:val="28"/>
          <w:szCs w:val="28"/>
        </w:rPr>
        <w:t xml:space="preserve">Пензенской области </w:t>
      </w:r>
      <w:r w:rsidRPr="004F0C5D">
        <w:rPr>
          <w:sz w:val="28"/>
          <w:szCs w:val="28"/>
        </w:rPr>
        <w:t>Орехов Н.Н.</w:t>
      </w:r>
    </w:p>
    <w:p w14:paraId="66276549" w14:textId="2489FE4A" w:rsidR="00C64B08" w:rsidRPr="004F0C5D" w:rsidRDefault="00C64B08" w:rsidP="004F0C5D">
      <w:pPr>
        <w:pStyle w:val="ConsPlusNormal"/>
        <w:numPr>
          <w:ilvl w:val="0"/>
          <w:numId w:val="8"/>
        </w:numPr>
        <w:spacing w:line="360" w:lineRule="auto"/>
        <w:ind w:left="0" w:firstLine="567"/>
        <w:jc w:val="both"/>
        <w:rPr>
          <w:sz w:val="28"/>
          <w:szCs w:val="28"/>
        </w:rPr>
      </w:pPr>
      <w:r w:rsidRPr="004F0C5D">
        <w:rPr>
          <w:sz w:val="28"/>
          <w:szCs w:val="28"/>
        </w:rPr>
        <w:t>Заместитель начальника отдела муниципального хозяйства, строительства и архитектуры администрации Мокшанского района</w:t>
      </w:r>
      <w:r w:rsidR="004F0C5D">
        <w:rPr>
          <w:sz w:val="28"/>
          <w:szCs w:val="28"/>
        </w:rPr>
        <w:t xml:space="preserve"> Пензенской области</w:t>
      </w:r>
      <w:r w:rsidRPr="004F0C5D">
        <w:rPr>
          <w:sz w:val="28"/>
          <w:szCs w:val="28"/>
        </w:rPr>
        <w:t xml:space="preserve"> Гришин В.К.</w:t>
      </w:r>
    </w:p>
    <w:p w14:paraId="50F417E5" w14:textId="10658D45" w:rsidR="00D50CAF" w:rsidRDefault="00D50CAF" w:rsidP="0044555F">
      <w:pPr>
        <w:pStyle w:val="ConsPlusNormal"/>
        <w:jc w:val="both"/>
        <w:rPr>
          <w:sz w:val="28"/>
          <w:szCs w:val="28"/>
        </w:rPr>
      </w:pPr>
    </w:p>
    <w:p w14:paraId="3F457D30" w14:textId="77777777" w:rsidR="00D50CAF" w:rsidRDefault="00D50CAF" w:rsidP="0044555F">
      <w:pPr>
        <w:pStyle w:val="ConsPlusNormal"/>
        <w:jc w:val="both"/>
        <w:rPr>
          <w:sz w:val="28"/>
          <w:szCs w:val="28"/>
        </w:rPr>
      </w:pPr>
    </w:p>
    <w:p w14:paraId="67E081D6" w14:textId="77777777" w:rsidR="00D50CAF" w:rsidRDefault="00D50CAF" w:rsidP="0044555F">
      <w:pPr>
        <w:pStyle w:val="ConsPlusNormal"/>
        <w:jc w:val="both"/>
        <w:rPr>
          <w:sz w:val="28"/>
          <w:szCs w:val="28"/>
        </w:rPr>
      </w:pPr>
    </w:p>
    <w:p w14:paraId="2AE1E20F" w14:textId="77777777" w:rsidR="00D50CAF" w:rsidRDefault="00D50CAF" w:rsidP="0044555F">
      <w:pPr>
        <w:pStyle w:val="ConsPlusNormal"/>
        <w:jc w:val="both"/>
        <w:rPr>
          <w:sz w:val="28"/>
          <w:szCs w:val="28"/>
        </w:rPr>
      </w:pPr>
    </w:p>
    <w:p w14:paraId="36AA21D5" w14:textId="77777777" w:rsidR="00D50CAF" w:rsidRDefault="00D50CAF" w:rsidP="0044555F">
      <w:pPr>
        <w:pStyle w:val="ConsPlusNormal"/>
        <w:jc w:val="both"/>
        <w:rPr>
          <w:sz w:val="28"/>
          <w:szCs w:val="28"/>
        </w:rPr>
      </w:pPr>
    </w:p>
    <w:p w14:paraId="37E0ADB0" w14:textId="77777777" w:rsidR="00D50CAF" w:rsidRDefault="00D50CAF" w:rsidP="0044555F">
      <w:pPr>
        <w:pStyle w:val="ConsPlusNormal"/>
        <w:jc w:val="both"/>
        <w:rPr>
          <w:sz w:val="28"/>
          <w:szCs w:val="28"/>
        </w:rPr>
      </w:pPr>
    </w:p>
    <w:p w14:paraId="41741373" w14:textId="77777777" w:rsidR="00D50CAF" w:rsidRDefault="00D50CAF" w:rsidP="0044555F">
      <w:pPr>
        <w:pStyle w:val="ConsPlusNormal"/>
        <w:jc w:val="both"/>
        <w:rPr>
          <w:sz w:val="28"/>
          <w:szCs w:val="28"/>
        </w:rPr>
      </w:pPr>
    </w:p>
    <w:p w14:paraId="1D1B0CCE" w14:textId="77777777" w:rsidR="00D50CAF" w:rsidRDefault="00D50CAF" w:rsidP="0044555F">
      <w:pPr>
        <w:pStyle w:val="ConsPlusNormal"/>
        <w:jc w:val="both"/>
        <w:rPr>
          <w:sz w:val="28"/>
          <w:szCs w:val="28"/>
        </w:rPr>
      </w:pPr>
    </w:p>
    <w:p w14:paraId="31C6EF23" w14:textId="77777777" w:rsidR="00D50CAF" w:rsidRDefault="00D50CAF" w:rsidP="0044555F">
      <w:pPr>
        <w:pStyle w:val="ConsPlusNormal"/>
        <w:jc w:val="both"/>
        <w:rPr>
          <w:sz w:val="28"/>
          <w:szCs w:val="28"/>
        </w:rPr>
      </w:pPr>
    </w:p>
    <w:p w14:paraId="37D0E350" w14:textId="77777777" w:rsidR="00D50CAF" w:rsidRDefault="00D50CAF" w:rsidP="0044555F">
      <w:pPr>
        <w:pStyle w:val="ConsPlusNormal"/>
        <w:jc w:val="both"/>
        <w:rPr>
          <w:sz w:val="28"/>
          <w:szCs w:val="28"/>
        </w:rPr>
      </w:pPr>
    </w:p>
    <w:p w14:paraId="63AD467B" w14:textId="77777777" w:rsidR="00D50CAF" w:rsidRDefault="00D50CAF" w:rsidP="0044555F">
      <w:pPr>
        <w:pStyle w:val="ConsPlusNormal"/>
        <w:jc w:val="both"/>
        <w:rPr>
          <w:sz w:val="28"/>
          <w:szCs w:val="28"/>
        </w:rPr>
      </w:pPr>
    </w:p>
    <w:p w14:paraId="0975D566" w14:textId="77777777" w:rsidR="00D50CAF" w:rsidRDefault="00D50CAF" w:rsidP="0044555F">
      <w:pPr>
        <w:pStyle w:val="ConsPlusNormal"/>
        <w:jc w:val="both"/>
        <w:rPr>
          <w:sz w:val="28"/>
          <w:szCs w:val="28"/>
        </w:rPr>
      </w:pPr>
    </w:p>
    <w:p w14:paraId="08884F13" w14:textId="77777777" w:rsidR="00D50CAF" w:rsidRDefault="00D50CAF" w:rsidP="0044555F">
      <w:pPr>
        <w:pStyle w:val="ConsPlusNormal"/>
        <w:jc w:val="both"/>
        <w:rPr>
          <w:sz w:val="28"/>
          <w:szCs w:val="28"/>
        </w:rPr>
      </w:pPr>
    </w:p>
    <w:p w14:paraId="704E3509" w14:textId="77777777" w:rsidR="00D50CAF" w:rsidRDefault="00D50CAF" w:rsidP="0044555F">
      <w:pPr>
        <w:pStyle w:val="ConsPlusNormal"/>
        <w:jc w:val="both"/>
        <w:rPr>
          <w:sz w:val="28"/>
          <w:szCs w:val="28"/>
        </w:rPr>
      </w:pPr>
    </w:p>
    <w:p w14:paraId="03558FC3" w14:textId="77777777" w:rsidR="00D50CAF" w:rsidRDefault="00D50CAF" w:rsidP="0044555F">
      <w:pPr>
        <w:pStyle w:val="ConsPlusNormal"/>
        <w:jc w:val="both"/>
        <w:rPr>
          <w:sz w:val="28"/>
          <w:szCs w:val="28"/>
        </w:rPr>
      </w:pPr>
    </w:p>
    <w:p w14:paraId="0478D820" w14:textId="77777777" w:rsidR="00D50CAF" w:rsidRDefault="00D50CAF" w:rsidP="0044555F">
      <w:pPr>
        <w:pStyle w:val="ConsPlusNormal"/>
        <w:jc w:val="both"/>
        <w:rPr>
          <w:sz w:val="28"/>
          <w:szCs w:val="28"/>
        </w:rPr>
      </w:pPr>
    </w:p>
    <w:p w14:paraId="2B080484" w14:textId="77777777" w:rsidR="00D50CAF" w:rsidRDefault="00D50CAF" w:rsidP="0044555F">
      <w:pPr>
        <w:pStyle w:val="ConsPlusNormal"/>
        <w:jc w:val="both"/>
        <w:rPr>
          <w:sz w:val="28"/>
          <w:szCs w:val="28"/>
        </w:rPr>
      </w:pPr>
    </w:p>
    <w:p w14:paraId="6DA1FAF7" w14:textId="77777777" w:rsidR="00D50CAF" w:rsidRDefault="00D50CAF" w:rsidP="0044555F">
      <w:pPr>
        <w:pStyle w:val="ConsPlusNormal"/>
        <w:jc w:val="both"/>
        <w:rPr>
          <w:sz w:val="28"/>
          <w:szCs w:val="28"/>
        </w:rPr>
      </w:pPr>
    </w:p>
    <w:p w14:paraId="7A25CCB7" w14:textId="77777777" w:rsidR="00D50CAF" w:rsidRDefault="00D50CAF" w:rsidP="0044555F">
      <w:pPr>
        <w:pStyle w:val="ConsPlusNormal"/>
        <w:jc w:val="both"/>
        <w:rPr>
          <w:sz w:val="28"/>
          <w:szCs w:val="28"/>
        </w:rPr>
      </w:pPr>
    </w:p>
    <w:p w14:paraId="172B7368" w14:textId="77777777" w:rsidR="00D50CAF" w:rsidRDefault="00D50CAF" w:rsidP="0044555F">
      <w:pPr>
        <w:pStyle w:val="ConsPlusNormal"/>
        <w:jc w:val="both"/>
        <w:rPr>
          <w:sz w:val="28"/>
          <w:szCs w:val="28"/>
        </w:rPr>
      </w:pPr>
    </w:p>
    <w:p w14:paraId="78F7180C" w14:textId="77777777" w:rsidR="00D50CAF" w:rsidRDefault="00D50CAF" w:rsidP="0044555F">
      <w:pPr>
        <w:pStyle w:val="ConsPlusNormal"/>
        <w:jc w:val="both"/>
        <w:rPr>
          <w:sz w:val="28"/>
          <w:szCs w:val="28"/>
        </w:rPr>
      </w:pPr>
    </w:p>
    <w:p w14:paraId="6EAA0F78" w14:textId="76179634" w:rsidR="00D50CAF" w:rsidRPr="006C655E" w:rsidRDefault="00D50CAF" w:rsidP="006C655E">
      <w:pPr>
        <w:widowControl/>
        <w:ind w:left="4536"/>
        <w:jc w:val="right"/>
        <w:rPr>
          <w:rFonts w:ascii="Times New Roman" w:hAnsi="Times New Roman" w:cs="Times New Roman"/>
          <w:sz w:val="24"/>
          <w:szCs w:val="24"/>
        </w:rPr>
      </w:pPr>
      <w:r w:rsidRPr="006C655E">
        <w:rPr>
          <w:rFonts w:ascii="Times New Roman" w:hAnsi="Times New Roman" w:cs="Times New Roman"/>
          <w:sz w:val="24"/>
          <w:szCs w:val="24"/>
        </w:rPr>
        <w:lastRenderedPageBreak/>
        <w:t>Приложение 2</w:t>
      </w:r>
    </w:p>
    <w:p w14:paraId="12FB5219" w14:textId="77777777" w:rsidR="006C655E" w:rsidRPr="006C655E" w:rsidRDefault="006C655E" w:rsidP="006C655E">
      <w:pPr>
        <w:widowControl/>
        <w:ind w:left="4536"/>
        <w:jc w:val="right"/>
        <w:rPr>
          <w:rFonts w:ascii="Times New Roman" w:hAnsi="Times New Roman" w:cs="Times New Roman"/>
          <w:sz w:val="24"/>
          <w:szCs w:val="24"/>
        </w:rPr>
      </w:pPr>
      <w:r w:rsidRPr="006C655E">
        <w:rPr>
          <w:rFonts w:ascii="Times New Roman" w:hAnsi="Times New Roman" w:cs="Times New Roman"/>
          <w:sz w:val="24"/>
          <w:szCs w:val="24"/>
        </w:rPr>
        <w:t xml:space="preserve">к </w:t>
      </w:r>
      <w:r w:rsidRPr="006C655E">
        <w:rPr>
          <w:rFonts w:ascii="Times New Roman" w:eastAsia="SimSun" w:hAnsi="Times New Roman" w:cs="Times New Roman"/>
          <w:bCs/>
          <w:kern w:val="1"/>
          <w:sz w:val="24"/>
          <w:szCs w:val="24"/>
          <w:lang w:eastAsia="zh-CN" w:bidi="hi-IN"/>
        </w:rPr>
        <w:t xml:space="preserve">Положению о муниципальном контроле на автомобильном транспорте, городском наземном электрическом транспорте и в дорожном хозяйстве </w:t>
      </w:r>
      <w:r w:rsidRPr="006C655E">
        <w:rPr>
          <w:rFonts w:ascii="Times New Roman" w:eastAsia="SimSun" w:hAnsi="Times New Roman" w:cs="Times New Roman"/>
          <w:bCs/>
          <w:color w:val="auto"/>
          <w:kern w:val="1"/>
          <w:sz w:val="24"/>
          <w:szCs w:val="24"/>
          <w:lang w:eastAsia="zh-CN" w:bidi="hi-IN"/>
        </w:rPr>
        <w:t>вне границ населенных пунктов в границах Мокшанского района Пензенской области</w:t>
      </w:r>
    </w:p>
    <w:p w14:paraId="090C0887" w14:textId="77777777" w:rsidR="00D50CAF" w:rsidRDefault="00D50CAF" w:rsidP="0044555F">
      <w:pPr>
        <w:pStyle w:val="ConsPlusNormal"/>
        <w:spacing w:line="240" w:lineRule="exact"/>
        <w:jc w:val="center"/>
        <w:rPr>
          <w:rFonts w:cs="Arial"/>
          <w:shd w:val="clear" w:color="auto" w:fill="F1C100"/>
        </w:rPr>
      </w:pPr>
    </w:p>
    <w:p w14:paraId="2DAFD146" w14:textId="77777777" w:rsidR="00D50CAF" w:rsidRPr="00F71AD8" w:rsidRDefault="00D50CAF" w:rsidP="0044555F">
      <w:pPr>
        <w:pStyle w:val="ConsPlusNormal"/>
        <w:spacing w:line="240" w:lineRule="exact"/>
        <w:jc w:val="center"/>
        <w:rPr>
          <w:rFonts w:cs="Arial"/>
          <w:shd w:val="clear" w:color="auto" w:fill="F1C100"/>
        </w:rPr>
      </w:pPr>
    </w:p>
    <w:p w14:paraId="4CFC470A" w14:textId="635FED7E" w:rsidR="00D50CAF" w:rsidRPr="00BD0ADE" w:rsidRDefault="00D50CAF" w:rsidP="0044555F">
      <w:pPr>
        <w:pStyle w:val="ConsPlusNormal"/>
        <w:ind w:firstLine="0"/>
        <w:jc w:val="center"/>
        <w:rPr>
          <w:b/>
          <w:bCs/>
          <w:sz w:val="28"/>
          <w:szCs w:val="28"/>
        </w:rPr>
      </w:pPr>
      <w:r w:rsidRPr="00BD0ADE">
        <w:rPr>
          <w:b/>
          <w:bCs/>
          <w:sz w:val="28"/>
          <w:szCs w:val="28"/>
        </w:rPr>
        <w:t xml:space="preserve">Критерии отнесения объектов контроля </w:t>
      </w:r>
      <w:r w:rsidRPr="00BD0ADE">
        <w:rPr>
          <w:b/>
          <w:bCs/>
          <w:color w:val="000000"/>
          <w:sz w:val="28"/>
          <w:szCs w:val="28"/>
        </w:rPr>
        <w:t>к категориям риска в рамках осуществления муниципального контроля</w:t>
      </w:r>
      <w:r w:rsidR="00F9263C">
        <w:rPr>
          <w:b/>
          <w:bCs/>
          <w:color w:val="000000"/>
          <w:sz w:val="28"/>
          <w:szCs w:val="28"/>
        </w:rPr>
        <w:t xml:space="preserve"> </w:t>
      </w:r>
      <w:r w:rsidRPr="00BD0ADE">
        <w:rPr>
          <w:b/>
          <w:bCs/>
          <w:sz w:val="28"/>
          <w:szCs w:val="28"/>
        </w:rPr>
        <w:t xml:space="preserve">на автомобильном транспорте, городском наземном электрическом транспорте и </w:t>
      </w:r>
    </w:p>
    <w:p w14:paraId="3EF56601" w14:textId="7A106E2F" w:rsidR="00D50CAF" w:rsidRPr="00F9263C" w:rsidRDefault="00D50CAF" w:rsidP="0044555F">
      <w:pPr>
        <w:pStyle w:val="ConsPlusNormal"/>
        <w:ind w:firstLine="0"/>
        <w:jc w:val="center"/>
        <w:rPr>
          <w:b/>
          <w:bCs/>
          <w:sz w:val="28"/>
          <w:szCs w:val="28"/>
        </w:rPr>
      </w:pPr>
      <w:r w:rsidRPr="00BD0ADE">
        <w:rPr>
          <w:b/>
          <w:bCs/>
          <w:sz w:val="28"/>
          <w:szCs w:val="28"/>
        </w:rPr>
        <w:t>в дорожном хозяйстве</w:t>
      </w:r>
      <w:r w:rsidR="00F9263C">
        <w:rPr>
          <w:b/>
          <w:bCs/>
          <w:sz w:val="28"/>
          <w:szCs w:val="28"/>
        </w:rPr>
        <w:t xml:space="preserve"> </w:t>
      </w:r>
      <w:r w:rsidR="00F9263C" w:rsidRPr="00F9263C">
        <w:rPr>
          <w:b/>
          <w:bCs/>
          <w:sz w:val="28"/>
          <w:szCs w:val="28"/>
        </w:rPr>
        <w:t>вне границ населенных пунктов в границах Мокшанского района Пензенской области</w:t>
      </w:r>
    </w:p>
    <w:p w14:paraId="67571073" w14:textId="77777777" w:rsidR="00D50CAF" w:rsidRPr="00F9263C" w:rsidRDefault="00D50CAF" w:rsidP="0044555F">
      <w:pPr>
        <w:pStyle w:val="ConsPlusNormal"/>
        <w:spacing w:line="240" w:lineRule="exact"/>
        <w:ind w:firstLine="0"/>
        <w:jc w:val="center"/>
        <w:rPr>
          <w:b/>
          <w:bCs/>
          <w:sz w:val="28"/>
          <w:szCs w:val="28"/>
        </w:rPr>
      </w:pPr>
    </w:p>
    <w:tbl>
      <w:tblPr>
        <w:tblW w:w="10324" w:type="dxa"/>
        <w:tblInd w:w="2" w:type="dxa"/>
        <w:tblCellMar>
          <w:left w:w="0" w:type="dxa"/>
          <w:right w:w="0" w:type="dxa"/>
        </w:tblCellMar>
        <w:tblLook w:val="00A0" w:firstRow="1" w:lastRow="0" w:firstColumn="1" w:lastColumn="0" w:noHBand="0" w:noVBand="0"/>
      </w:tblPr>
      <w:tblGrid>
        <w:gridCol w:w="644"/>
        <w:gridCol w:w="7713"/>
        <w:gridCol w:w="1967"/>
      </w:tblGrid>
      <w:tr w:rsidR="00D50CAF" w:rsidRPr="00161B02" w14:paraId="0C771039" w14:textId="77777777" w:rsidTr="00F9263C">
        <w:tc>
          <w:tcPr>
            <w:tcW w:w="580"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21EEEB0" w14:textId="77777777" w:rsidR="00D50CAF" w:rsidRPr="00F9263C" w:rsidRDefault="00D50CAF" w:rsidP="009615C9">
            <w:pPr>
              <w:rPr>
                <w:rFonts w:ascii="Times New Roman" w:hAnsi="Times New Roman" w:cs="Times New Roman"/>
                <w:sz w:val="24"/>
                <w:szCs w:val="24"/>
              </w:rPr>
            </w:pPr>
            <w:r w:rsidRPr="00F9263C">
              <w:rPr>
                <w:rFonts w:ascii="Times New Roman" w:hAnsi="Times New Roman" w:cs="Times New Roman"/>
                <w:sz w:val="24"/>
                <w:szCs w:val="24"/>
              </w:rPr>
              <w:t> </w:t>
            </w:r>
            <w:proofErr w:type="gramStart"/>
            <w:r w:rsidRPr="00F9263C">
              <w:rPr>
                <w:rFonts w:ascii="Times New Roman" w:hAnsi="Times New Roman" w:cs="Times New Roman"/>
                <w:sz w:val="24"/>
                <w:szCs w:val="24"/>
              </w:rPr>
              <w:t>п</w:t>
            </w:r>
            <w:proofErr w:type="gramEnd"/>
            <w:r w:rsidRPr="00F9263C">
              <w:rPr>
                <w:rFonts w:ascii="Times New Roman" w:hAnsi="Times New Roman" w:cs="Times New Roman"/>
                <w:sz w:val="24"/>
                <w:szCs w:val="24"/>
              </w:rPr>
              <w:t>/п</w:t>
            </w:r>
          </w:p>
        </w:tc>
        <w:tc>
          <w:tcPr>
            <w:tcW w:w="777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7B7806C" w14:textId="3F86E191" w:rsidR="00D50CAF" w:rsidRPr="00276044" w:rsidRDefault="00D50CAF" w:rsidP="009615C9">
            <w:pPr>
              <w:jc w:val="center"/>
              <w:rPr>
                <w:rFonts w:ascii="Times New Roman" w:hAnsi="Times New Roman" w:cs="Times New Roman"/>
                <w:sz w:val="24"/>
                <w:szCs w:val="24"/>
              </w:rPr>
            </w:pPr>
            <w:r w:rsidRPr="00276044">
              <w:rPr>
                <w:rFonts w:ascii="Times New Roman" w:hAnsi="Times New Roman" w:cs="Times New Roman"/>
                <w:sz w:val="24"/>
                <w:szCs w:val="24"/>
              </w:rPr>
              <w:t xml:space="preserve">Объекты </w:t>
            </w:r>
            <w:r w:rsidR="00276044" w:rsidRPr="00276044">
              <w:rPr>
                <w:rFonts w:ascii="Times New Roman" w:hAnsi="Times New Roman" w:cs="Times New Roman"/>
                <w:sz w:val="24"/>
                <w:szCs w:val="24"/>
              </w:rPr>
              <w:t xml:space="preserve">муниципального контроля </w:t>
            </w:r>
            <w:r w:rsidR="00276044" w:rsidRPr="00276044">
              <w:rPr>
                <w:rFonts w:ascii="Times New Roman" w:hAnsi="Times New Roman" w:cs="Times New Roman"/>
                <w:spacing w:val="2"/>
                <w:sz w:val="24"/>
                <w:szCs w:val="24"/>
              </w:rPr>
              <w:t xml:space="preserve">на автомобильном транспорте, городском наземном электрическом транспорте и в дорожном хозяйстве </w:t>
            </w:r>
            <w:r w:rsidR="00276044" w:rsidRPr="00276044">
              <w:rPr>
                <w:rFonts w:ascii="Times New Roman" w:eastAsia="SimSun" w:hAnsi="Times New Roman" w:cs="Times New Roman"/>
                <w:bCs/>
                <w:kern w:val="1"/>
                <w:sz w:val="24"/>
                <w:szCs w:val="24"/>
                <w:lang w:eastAsia="zh-CN" w:bidi="hi-IN"/>
              </w:rPr>
              <w:t>вне границ населенных пунктов в границах Мокшанского района Пензенской области</w:t>
            </w:r>
          </w:p>
        </w:tc>
        <w:tc>
          <w:tcPr>
            <w:tcW w:w="1970"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5C688B2" w14:textId="77777777" w:rsidR="00D50CAF" w:rsidRPr="00F9263C" w:rsidRDefault="00D50CAF" w:rsidP="009615C9">
            <w:pPr>
              <w:jc w:val="center"/>
              <w:rPr>
                <w:rFonts w:ascii="Times New Roman" w:hAnsi="Times New Roman" w:cs="Times New Roman"/>
                <w:sz w:val="24"/>
                <w:szCs w:val="24"/>
              </w:rPr>
            </w:pPr>
            <w:r w:rsidRPr="00F9263C">
              <w:rPr>
                <w:rFonts w:ascii="Times New Roman" w:hAnsi="Times New Roman" w:cs="Times New Roman"/>
                <w:sz w:val="24"/>
                <w:szCs w:val="24"/>
              </w:rPr>
              <w:t>Категория риска</w:t>
            </w:r>
          </w:p>
        </w:tc>
      </w:tr>
      <w:tr w:rsidR="00D50CAF" w:rsidRPr="00161B02" w14:paraId="5F0D1A67" w14:textId="77777777" w:rsidTr="00F9263C">
        <w:tc>
          <w:tcPr>
            <w:tcW w:w="580"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EB62257" w14:textId="77777777" w:rsidR="00D50CAF" w:rsidRPr="00F9263C" w:rsidRDefault="00D50CAF" w:rsidP="009615C9">
            <w:pPr>
              <w:jc w:val="center"/>
              <w:rPr>
                <w:rFonts w:ascii="Times New Roman" w:hAnsi="Times New Roman" w:cs="Times New Roman"/>
                <w:sz w:val="24"/>
                <w:szCs w:val="24"/>
              </w:rPr>
            </w:pPr>
            <w:r w:rsidRPr="00F9263C">
              <w:rPr>
                <w:rFonts w:ascii="Times New Roman" w:hAnsi="Times New Roman" w:cs="Times New Roman"/>
                <w:sz w:val="24"/>
                <w:szCs w:val="24"/>
              </w:rPr>
              <w:t>1</w:t>
            </w:r>
          </w:p>
        </w:tc>
        <w:tc>
          <w:tcPr>
            <w:tcW w:w="777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C502FF5" w14:textId="77777777" w:rsidR="00D50CAF" w:rsidRPr="00F9263C" w:rsidRDefault="00D50CAF" w:rsidP="009615C9">
            <w:pPr>
              <w:ind w:firstLine="345"/>
              <w:jc w:val="both"/>
              <w:rPr>
                <w:rFonts w:ascii="Times New Roman" w:hAnsi="Times New Roman" w:cs="Times New Roman"/>
                <w:sz w:val="24"/>
                <w:szCs w:val="24"/>
              </w:rPr>
            </w:pPr>
            <w:r w:rsidRPr="00F9263C">
              <w:rPr>
                <w:rFonts w:ascii="Times New Roman" w:hAnsi="Times New Roman" w:cs="Times New Roman"/>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6B4CA75D" w14:textId="051F6836" w:rsidR="00D50CAF" w:rsidRPr="00F9263C" w:rsidRDefault="00D50CAF" w:rsidP="009615C9">
            <w:pPr>
              <w:jc w:val="both"/>
              <w:rPr>
                <w:rFonts w:ascii="Times New Roman" w:hAnsi="Times New Roman" w:cs="Times New Roman"/>
                <w:i/>
                <w:iCs/>
                <w:sz w:val="24"/>
                <w:szCs w:val="24"/>
              </w:rPr>
            </w:pPr>
            <w:r w:rsidRPr="00F9263C">
              <w:rPr>
                <w:rFonts w:ascii="Times New Roman" w:hAnsi="Times New Roman" w:cs="Times New Roman"/>
                <w:sz w:val="24"/>
                <w:szCs w:val="24"/>
              </w:rPr>
              <w:t xml:space="preserve">обязательных требований, подлежащих исполнению (соблюдению) контролируемыми лицами при осуществлении деятельности </w:t>
            </w:r>
            <w:r w:rsidRPr="00F9263C">
              <w:rPr>
                <w:rFonts w:ascii="Times New Roman" w:hAnsi="Times New Roman" w:cs="Times New Roman"/>
                <w:spacing w:val="2"/>
                <w:sz w:val="24"/>
                <w:szCs w:val="24"/>
              </w:rPr>
              <w:t>на автомобильном транспорте, городском наземном электрическом транспорте и в дорожном хозяйстве</w:t>
            </w:r>
          </w:p>
        </w:tc>
        <w:tc>
          <w:tcPr>
            <w:tcW w:w="1970"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6BD810F" w14:textId="77777777" w:rsidR="00D50CAF" w:rsidRPr="00F9263C" w:rsidRDefault="00D50CAF" w:rsidP="009615C9">
            <w:pPr>
              <w:jc w:val="center"/>
              <w:rPr>
                <w:rFonts w:ascii="Times New Roman" w:hAnsi="Times New Roman" w:cs="Times New Roman"/>
                <w:sz w:val="24"/>
                <w:szCs w:val="24"/>
              </w:rPr>
            </w:pPr>
            <w:r w:rsidRPr="00F9263C">
              <w:rPr>
                <w:rFonts w:ascii="Times New Roman" w:hAnsi="Times New Roman" w:cs="Times New Roman"/>
                <w:sz w:val="24"/>
                <w:szCs w:val="24"/>
              </w:rPr>
              <w:t>Значительный риск</w:t>
            </w:r>
          </w:p>
        </w:tc>
      </w:tr>
      <w:tr w:rsidR="00D50CAF" w:rsidRPr="00161B02" w14:paraId="4D62F72C" w14:textId="77777777" w:rsidTr="00F9263C">
        <w:tc>
          <w:tcPr>
            <w:tcW w:w="580"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BAC84C" w14:textId="77777777" w:rsidR="00D50CAF" w:rsidRPr="00F9263C" w:rsidRDefault="00D50CAF" w:rsidP="009615C9">
            <w:pPr>
              <w:jc w:val="center"/>
              <w:rPr>
                <w:rFonts w:ascii="Times New Roman" w:hAnsi="Times New Roman" w:cs="Times New Roman"/>
                <w:sz w:val="24"/>
                <w:szCs w:val="24"/>
              </w:rPr>
            </w:pPr>
            <w:r w:rsidRPr="00F9263C">
              <w:rPr>
                <w:rFonts w:ascii="Times New Roman" w:hAnsi="Times New Roman" w:cs="Times New Roman"/>
                <w:sz w:val="24"/>
                <w:szCs w:val="24"/>
              </w:rPr>
              <w:t>2</w:t>
            </w:r>
          </w:p>
        </w:tc>
        <w:tc>
          <w:tcPr>
            <w:tcW w:w="777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CA2CE25" w14:textId="77777777" w:rsidR="00D50CAF" w:rsidRPr="00F9263C" w:rsidRDefault="00D50CAF" w:rsidP="009615C9">
            <w:pPr>
              <w:jc w:val="both"/>
              <w:rPr>
                <w:rFonts w:ascii="Times New Roman" w:hAnsi="Times New Roman" w:cs="Times New Roman"/>
                <w:sz w:val="24"/>
                <w:szCs w:val="24"/>
              </w:rPr>
            </w:pPr>
            <w:proofErr w:type="gramStart"/>
            <w:r w:rsidRPr="00F9263C">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F9263C">
              <w:rPr>
                <w:rFonts w:ascii="Times New Roman" w:hAnsi="Times New Roman" w:cs="Times New Roman"/>
                <w:spacing w:val="2"/>
                <w:sz w:val="24"/>
                <w:szCs w:val="24"/>
              </w:rPr>
              <w:t>на автомобильном транспорте, городском наземном электрическом транспорте и в дорожном хозяйстве</w:t>
            </w:r>
            <w:proofErr w:type="gramEnd"/>
          </w:p>
        </w:tc>
        <w:tc>
          <w:tcPr>
            <w:tcW w:w="1970"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CCB46AB" w14:textId="77777777" w:rsidR="00D50CAF" w:rsidRPr="00F9263C" w:rsidRDefault="00D50CAF" w:rsidP="009615C9">
            <w:pPr>
              <w:jc w:val="center"/>
              <w:rPr>
                <w:rFonts w:ascii="Times New Roman" w:hAnsi="Times New Roman" w:cs="Times New Roman"/>
                <w:sz w:val="24"/>
                <w:szCs w:val="24"/>
              </w:rPr>
            </w:pPr>
            <w:r w:rsidRPr="00F9263C">
              <w:rPr>
                <w:rFonts w:ascii="Times New Roman" w:hAnsi="Times New Roman" w:cs="Times New Roman"/>
                <w:sz w:val="24"/>
                <w:szCs w:val="24"/>
              </w:rPr>
              <w:t>Средний риск</w:t>
            </w:r>
          </w:p>
        </w:tc>
      </w:tr>
      <w:tr w:rsidR="00D50CAF" w:rsidRPr="00161B02" w14:paraId="6B4B10EB" w14:textId="77777777" w:rsidTr="00F9263C">
        <w:tc>
          <w:tcPr>
            <w:tcW w:w="58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8B11FEF" w14:textId="77777777" w:rsidR="00D50CAF" w:rsidRPr="00F9263C" w:rsidRDefault="00D50CAF" w:rsidP="009615C9">
            <w:pPr>
              <w:jc w:val="center"/>
              <w:rPr>
                <w:rFonts w:ascii="Times New Roman" w:hAnsi="Times New Roman" w:cs="Times New Roman"/>
                <w:sz w:val="24"/>
                <w:szCs w:val="24"/>
              </w:rPr>
            </w:pPr>
            <w:r w:rsidRPr="00F9263C">
              <w:rPr>
                <w:rFonts w:ascii="Times New Roman" w:hAnsi="Times New Roman" w:cs="Times New Roman"/>
                <w:sz w:val="24"/>
                <w:szCs w:val="24"/>
              </w:rPr>
              <w:t>3</w:t>
            </w:r>
          </w:p>
        </w:tc>
        <w:tc>
          <w:tcPr>
            <w:tcW w:w="777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E230291" w14:textId="77777777" w:rsidR="00D50CAF" w:rsidRPr="00F9263C" w:rsidRDefault="00D50CAF" w:rsidP="009615C9">
            <w:pPr>
              <w:jc w:val="both"/>
              <w:rPr>
                <w:rFonts w:ascii="Times New Roman" w:hAnsi="Times New Roman" w:cs="Times New Roman"/>
                <w:sz w:val="24"/>
                <w:szCs w:val="24"/>
              </w:rPr>
            </w:pPr>
            <w:proofErr w:type="gramStart"/>
            <w:r w:rsidRPr="00F9263C">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F9263C">
              <w:rPr>
                <w:rFonts w:ascii="Times New Roman" w:hAnsi="Times New Roman" w:cs="Times New Roman"/>
                <w:spacing w:val="2"/>
                <w:sz w:val="24"/>
                <w:szCs w:val="24"/>
              </w:rPr>
              <w:t>на автомобильном транспорте, городском наземном электрическом транспорте и в</w:t>
            </w:r>
            <w:proofErr w:type="gramEnd"/>
            <w:r w:rsidRPr="00F9263C">
              <w:rPr>
                <w:rFonts w:ascii="Times New Roman" w:hAnsi="Times New Roman" w:cs="Times New Roman"/>
                <w:spacing w:val="2"/>
                <w:sz w:val="24"/>
                <w:szCs w:val="24"/>
              </w:rPr>
              <w:t xml:space="preserve"> дорожном </w:t>
            </w:r>
            <w:proofErr w:type="gramStart"/>
            <w:r w:rsidRPr="00F9263C">
              <w:rPr>
                <w:rFonts w:ascii="Times New Roman" w:hAnsi="Times New Roman" w:cs="Times New Roman"/>
                <w:spacing w:val="2"/>
                <w:sz w:val="24"/>
                <w:szCs w:val="24"/>
              </w:rPr>
              <w:t>хозяйстве</w:t>
            </w:r>
            <w:proofErr w:type="gramEnd"/>
          </w:p>
        </w:tc>
        <w:tc>
          <w:tcPr>
            <w:tcW w:w="197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0266059" w14:textId="77777777" w:rsidR="00D50CAF" w:rsidRPr="00F9263C" w:rsidRDefault="00D50CAF" w:rsidP="009615C9">
            <w:pPr>
              <w:jc w:val="center"/>
              <w:rPr>
                <w:rFonts w:ascii="Times New Roman" w:hAnsi="Times New Roman" w:cs="Times New Roman"/>
                <w:sz w:val="24"/>
                <w:szCs w:val="24"/>
              </w:rPr>
            </w:pPr>
            <w:r w:rsidRPr="00F9263C">
              <w:rPr>
                <w:rFonts w:ascii="Times New Roman" w:hAnsi="Times New Roman" w:cs="Times New Roman"/>
                <w:sz w:val="24"/>
                <w:szCs w:val="24"/>
              </w:rPr>
              <w:t>Умеренный риск</w:t>
            </w:r>
          </w:p>
        </w:tc>
      </w:tr>
      <w:tr w:rsidR="00D50CAF" w:rsidRPr="00161B02" w14:paraId="69E6A04F" w14:textId="77777777" w:rsidTr="00F9263C">
        <w:tc>
          <w:tcPr>
            <w:tcW w:w="58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9D4F85D" w14:textId="77777777" w:rsidR="00D50CAF" w:rsidRPr="00F9263C" w:rsidRDefault="00D50CAF" w:rsidP="009615C9">
            <w:pPr>
              <w:jc w:val="center"/>
              <w:rPr>
                <w:rFonts w:ascii="Times New Roman" w:hAnsi="Times New Roman" w:cs="Times New Roman"/>
                <w:sz w:val="24"/>
                <w:szCs w:val="24"/>
              </w:rPr>
            </w:pPr>
            <w:r w:rsidRPr="00F9263C">
              <w:rPr>
                <w:rFonts w:ascii="Times New Roman" w:hAnsi="Times New Roman" w:cs="Times New Roman"/>
                <w:sz w:val="24"/>
                <w:szCs w:val="24"/>
              </w:rPr>
              <w:t>4</w:t>
            </w:r>
          </w:p>
        </w:tc>
        <w:tc>
          <w:tcPr>
            <w:tcW w:w="777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A48DE54" w14:textId="77777777" w:rsidR="00D50CAF" w:rsidRPr="00F9263C" w:rsidRDefault="00D50CAF" w:rsidP="009615C9">
            <w:pPr>
              <w:ind w:firstLine="345"/>
              <w:jc w:val="both"/>
              <w:rPr>
                <w:rFonts w:ascii="Times New Roman" w:hAnsi="Times New Roman" w:cs="Times New Roman"/>
                <w:sz w:val="24"/>
                <w:szCs w:val="24"/>
              </w:rPr>
            </w:pPr>
            <w:r w:rsidRPr="00F9263C">
              <w:rPr>
                <w:rFonts w:ascii="Times New Roman" w:hAnsi="Times New Roman" w:cs="Times New Roman"/>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7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18860E7D" w14:textId="77777777" w:rsidR="00D50CAF" w:rsidRPr="00F9263C" w:rsidRDefault="00D50CAF" w:rsidP="009615C9">
            <w:pPr>
              <w:jc w:val="center"/>
              <w:rPr>
                <w:rFonts w:ascii="Times New Roman" w:hAnsi="Times New Roman" w:cs="Times New Roman"/>
                <w:sz w:val="24"/>
                <w:szCs w:val="24"/>
              </w:rPr>
            </w:pPr>
            <w:r w:rsidRPr="00F9263C">
              <w:rPr>
                <w:rFonts w:ascii="Times New Roman" w:hAnsi="Times New Roman" w:cs="Times New Roman"/>
                <w:sz w:val="24"/>
                <w:szCs w:val="24"/>
              </w:rPr>
              <w:t>Низкий риск</w:t>
            </w:r>
          </w:p>
        </w:tc>
      </w:tr>
    </w:tbl>
    <w:p w14:paraId="4FA0DACE" w14:textId="77777777" w:rsidR="00D50CAF" w:rsidRDefault="00D50CAF" w:rsidP="0044555F">
      <w:pPr>
        <w:widowControl/>
        <w:spacing w:after="200" w:line="276" w:lineRule="auto"/>
        <w:rPr>
          <w:shd w:val="clear" w:color="auto" w:fill="F1C100"/>
        </w:rPr>
      </w:pPr>
      <w:r>
        <w:rPr>
          <w:shd w:val="clear" w:color="auto" w:fill="F1C100"/>
        </w:rPr>
        <w:br w:type="page"/>
      </w:r>
    </w:p>
    <w:p w14:paraId="68F6DE16" w14:textId="77777777" w:rsidR="00D50CAF" w:rsidRPr="006C655E" w:rsidRDefault="00D50CAF" w:rsidP="006C655E">
      <w:pPr>
        <w:widowControl/>
        <w:ind w:left="4536"/>
        <w:jc w:val="right"/>
        <w:rPr>
          <w:rFonts w:ascii="Times New Roman" w:hAnsi="Times New Roman" w:cs="Times New Roman"/>
          <w:sz w:val="24"/>
          <w:szCs w:val="24"/>
        </w:rPr>
      </w:pPr>
      <w:r w:rsidRPr="006C655E">
        <w:rPr>
          <w:rFonts w:ascii="Times New Roman" w:hAnsi="Times New Roman" w:cs="Times New Roman"/>
          <w:sz w:val="24"/>
          <w:szCs w:val="24"/>
        </w:rPr>
        <w:lastRenderedPageBreak/>
        <w:t>Приложение 3</w:t>
      </w:r>
    </w:p>
    <w:p w14:paraId="4E8934C4" w14:textId="77777777" w:rsidR="006C655E" w:rsidRPr="006C655E" w:rsidRDefault="006C655E" w:rsidP="006C655E">
      <w:pPr>
        <w:widowControl/>
        <w:ind w:left="4536"/>
        <w:jc w:val="right"/>
        <w:rPr>
          <w:rFonts w:ascii="Times New Roman" w:hAnsi="Times New Roman" w:cs="Times New Roman"/>
          <w:sz w:val="24"/>
          <w:szCs w:val="24"/>
        </w:rPr>
      </w:pPr>
      <w:r w:rsidRPr="006C655E">
        <w:rPr>
          <w:rFonts w:ascii="Times New Roman" w:hAnsi="Times New Roman" w:cs="Times New Roman"/>
          <w:sz w:val="24"/>
          <w:szCs w:val="24"/>
        </w:rPr>
        <w:t xml:space="preserve">к </w:t>
      </w:r>
      <w:r w:rsidRPr="006C655E">
        <w:rPr>
          <w:rFonts w:ascii="Times New Roman" w:eastAsia="SimSun" w:hAnsi="Times New Roman" w:cs="Times New Roman"/>
          <w:bCs/>
          <w:kern w:val="1"/>
          <w:sz w:val="24"/>
          <w:szCs w:val="24"/>
          <w:lang w:eastAsia="zh-CN" w:bidi="hi-IN"/>
        </w:rPr>
        <w:t xml:space="preserve">Положению о муниципальном контроле на автомобильном транспорте, городском наземном электрическом транспорте и в дорожном хозяйстве </w:t>
      </w:r>
      <w:r w:rsidRPr="006C655E">
        <w:rPr>
          <w:rFonts w:ascii="Times New Roman" w:eastAsia="SimSun" w:hAnsi="Times New Roman" w:cs="Times New Roman"/>
          <w:bCs/>
          <w:color w:val="auto"/>
          <w:kern w:val="1"/>
          <w:sz w:val="24"/>
          <w:szCs w:val="24"/>
          <w:lang w:eastAsia="zh-CN" w:bidi="hi-IN"/>
        </w:rPr>
        <w:t>вне границ населенных пунктов в границах Мокшанского района Пензенской области</w:t>
      </w:r>
    </w:p>
    <w:p w14:paraId="28D956EB" w14:textId="77777777" w:rsidR="00D50CAF" w:rsidRPr="00F71AD8" w:rsidRDefault="00D50CAF" w:rsidP="00C8133A">
      <w:pPr>
        <w:pStyle w:val="ConsPlusNormal"/>
        <w:jc w:val="center"/>
        <w:rPr>
          <w:rFonts w:cs="Arial"/>
          <w:shd w:val="clear" w:color="auto" w:fill="F1C100"/>
        </w:rPr>
      </w:pPr>
    </w:p>
    <w:p w14:paraId="34E82AF2" w14:textId="77777777" w:rsidR="00D50CAF" w:rsidRDefault="00D50CAF" w:rsidP="00C8133A">
      <w:pPr>
        <w:pStyle w:val="ConsPlusNormal"/>
        <w:ind w:firstLine="0"/>
        <w:jc w:val="center"/>
        <w:rPr>
          <w:rFonts w:cs="Arial"/>
          <w:b/>
          <w:bCs/>
          <w:sz w:val="28"/>
          <w:szCs w:val="28"/>
        </w:rPr>
      </w:pPr>
    </w:p>
    <w:p w14:paraId="49C45AE2" w14:textId="7A6CFD90" w:rsidR="00D50CAF" w:rsidRPr="00BD0ADE" w:rsidRDefault="00D50CAF" w:rsidP="00C8133A">
      <w:pPr>
        <w:pStyle w:val="ConsPlusNormal"/>
        <w:ind w:firstLine="0"/>
        <w:jc w:val="center"/>
        <w:rPr>
          <w:rFonts w:cs="Arial"/>
          <w:b/>
          <w:bCs/>
          <w:shd w:val="clear" w:color="auto" w:fill="F1C100"/>
        </w:rPr>
      </w:pPr>
      <w:r w:rsidRPr="00BD0ADE">
        <w:rPr>
          <w:b/>
          <w:bCs/>
          <w:sz w:val="28"/>
          <w:szCs w:val="28"/>
        </w:rPr>
        <w:t xml:space="preserve">Перечень индикаторов риска </w:t>
      </w:r>
    </w:p>
    <w:p w14:paraId="71D35583" w14:textId="54539F51" w:rsidR="00D50CAF" w:rsidRPr="00C8133A" w:rsidRDefault="00D50CAF" w:rsidP="00F9263C">
      <w:pPr>
        <w:pStyle w:val="ConsPlusNormal"/>
        <w:ind w:firstLine="0"/>
        <w:jc w:val="center"/>
        <w:rPr>
          <w:rFonts w:cs="Arial"/>
          <w:sz w:val="28"/>
          <w:szCs w:val="28"/>
          <w:shd w:val="clear" w:color="auto" w:fill="F1C100"/>
          <w:vertAlign w:val="superscript"/>
        </w:rPr>
      </w:pPr>
      <w:r w:rsidRPr="00BD0ADE">
        <w:rPr>
          <w:b/>
          <w:bCs/>
          <w:sz w:val="28"/>
          <w:szCs w:val="28"/>
        </w:rPr>
        <w:t>нарушения обязательных требований, проверяемых в рамках осуществления муниципального контроля</w:t>
      </w:r>
      <w:r w:rsidR="00F9263C">
        <w:rPr>
          <w:b/>
          <w:bCs/>
          <w:sz w:val="28"/>
          <w:szCs w:val="28"/>
        </w:rPr>
        <w:t xml:space="preserve"> </w:t>
      </w:r>
      <w:r w:rsidRPr="00BD0ADE">
        <w:rPr>
          <w:b/>
          <w:bCs/>
          <w:sz w:val="28"/>
          <w:szCs w:val="28"/>
        </w:rPr>
        <w:t>на автомобильном транспорте, городском наземном электрическом транспорте и в дорожном хозяйстве</w:t>
      </w:r>
      <w:r w:rsidR="00F9263C">
        <w:rPr>
          <w:b/>
          <w:bCs/>
          <w:sz w:val="28"/>
          <w:szCs w:val="28"/>
        </w:rPr>
        <w:t xml:space="preserve"> </w:t>
      </w:r>
      <w:r w:rsidR="00F9263C" w:rsidRPr="00F9263C">
        <w:rPr>
          <w:b/>
          <w:bCs/>
          <w:sz w:val="28"/>
          <w:szCs w:val="28"/>
        </w:rPr>
        <w:t>вне границ населенных пунктов в границах Мокшанского района Пензенской области</w:t>
      </w:r>
    </w:p>
    <w:p w14:paraId="53848530" w14:textId="77777777" w:rsidR="00D50CAF" w:rsidRPr="00F71AD8" w:rsidRDefault="00D50CAF" w:rsidP="00C8133A">
      <w:pPr>
        <w:pStyle w:val="ConsPlusNormal"/>
        <w:jc w:val="both"/>
        <w:rPr>
          <w:rFonts w:cs="Arial"/>
          <w:shd w:val="clear" w:color="auto" w:fill="F1C100"/>
        </w:rPr>
      </w:pP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79"/>
        <w:gridCol w:w="3402"/>
        <w:gridCol w:w="2126"/>
      </w:tblGrid>
      <w:tr w:rsidR="00D50CAF" w:rsidRPr="00F71AD8" w14:paraId="3E69FF70" w14:textId="77777777" w:rsidTr="008C3C5E">
        <w:trPr>
          <w:trHeight w:val="360"/>
        </w:trPr>
        <w:tc>
          <w:tcPr>
            <w:tcW w:w="4779" w:type="dxa"/>
            <w:tcMar>
              <w:top w:w="0" w:type="dxa"/>
              <w:left w:w="108" w:type="dxa"/>
              <w:bottom w:w="0" w:type="dxa"/>
              <w:right w:w="108" w:type="dxa"/>
            </w:tcMar>
          </w:tcPr>
          <w:p w14:paraId="1DF6735B" w14:textId="77777777" w:rsidR="00D50CAF" w:rsidRPr="00F71AD8" w:rsidRDefault="00D50CAF" w:rsidP="009615C9">
            <w:pPr>
              <w:jc w:val="center"/>
              <w:rPr>
                <w:rFonts w:ascii="Times New Roman" w:hAnsi="Times New Roman" w:cs="Times New Roman"/>
                <w:b/>
                <w:bCs/>
                <w:sz w:val="24"/>
                <w:szCs w:val="24"/>
              </w:rPr>
            </w:pPr>
            <w:r w:rsidRPr="00F71AD8">
              <w:rPr>
                <w:rFonts w:ascii="Times New Roman" w:hAnsi="Times New Roman" w:cs="Times New Roman"/>
                <w:b/>
                <w:bCs/>
                <w:sz w:val="24"/>
                <w:szCs w:val="24"/>
              </w:rPr>
              <w:t>Наименование индикатора</w:t>
            </w:r>
          </w:p>
        </w:tc>
        <w:tc>
          <w:tcPr>
            <w:tcW w:w="3402" w:type="dxa"/>
            <w:tcMar>
              <w:top w:w="0" w:type="dxa"/>
              <w:left w:w="108" w:type="dxa"/>
              <w:bottom w:w="0" w:type="dxa"/>
              <w:right w:w="108" w:type="dxa"/>
            </w:tcMar>
          </w:tcPr>
          <w:p w14:paraId="12B439A3" w14:textId="77777777" w:rsidR="00D50CAF" w:rsidRPr="00F71AD8" w:rsidRDefault="00D50CAF" w:rsidP="009615C9">
            <w:pPr>
              <w:jc w:val="center"/>
              <w:rPr>
                <w:rFonts w:ascii="Times New Roman" w:hAnsi="Times New Roman" w:cs="Times New Roman"/>
                <w:b/>
                <w:bCs/>
                <w:sz w:val="24"/>
                <w:szCs w:val="24"/>
              </w:rPr>
            </w:pPr>
            <w:r w:rsidRPr="00F71AD8">
              <w:rPr>
                <w:rFonts w:ascii="Times New Roman" w:hAnsi="Times New Roman" w:cs="Times New Roman"/>
                <w:b/>
                <w:bCs/>
                <w:sz w:val="24"/>
                <w:szCs w:val="24"/>
              </w:rPr>
              <w:t>Нормальное состояние для выбранного параметра (критерии оценки), единица измерения (при наличии)</w:t>
            </w:r>
          </w:p>
        </w:tc>
        <w:tc>
          <w:tcPr>
            <w:tcW w:w="2126" w:type="dxa"/>
            <w:tcMar>
              <w:top w:w="0" w:type="dxa"/>
              <w:left w:w="108" w:type="dxa"/>
              <w:bottom w:w="0" w:type="dxa"/>
              <w:right w:w="108" w:type="dxa"/>
            </w:tcMar>
          </w:tcPr>
          <w:p w14:paraId="2713D1F2" w14:textId="77777777" w:rsidR="00D50CAF" w:rsidRPr="00F71AD8" w:rsidRDefault="00D50CAF" w:rsidP="009615C9">
            <w:pPr>
              <w:jc w:val="center"/>
              <w:rPr>
                <w:rFonts w:ascii="Times New Roman" w:hAnsi="Times New Roman" w:cs="Times New Roman"/>
                <w:b/>
                <w:bCs/>
                <w:sz w:val="24"/>
                <w:szCs w:val="24"/>
              </w:rPr>
            </w:pPr>
            <w:r w:rsidRPr="00F71AD8">
              <w:rPr>
                <w:rFonts w:ascii="Times New Roman" w:hAnsi="Times New Roman" w:cs="Times New Roman"/>
                <w:b/>
                <w:bCs/>
                <w:sz w:val="24"/>
                <w:szCs w:val="24"/>
              </w:rPr>
              <w:t xml:space="preserve">Показатель </w:t>
            </w:r>
            <w:r w:rsidRPr="00F71AD8">
              <w:rPr>
                <w:rFonts w:ascii="Times New Roman" w:hAnsi="Times New Roman" w:cs="Times New Roman"/>
                <w:b/>
                <w:bCs/>
                <w:sz w:val="24"/>
                <w:szCs w:val="24"/>
              </w:rPr>
              <w:br/>
              <w:t>индикатора риска</w:t>
            </w:r>
          </w:p>
        </w:tc>
      </w:tr>
      <w:tr w:rsidR="00D50CAF" w:rsidRPr="00F71AD8" w14:paraId="214A2ECF" w14:textId="77777777" w:rsidTr="008C3C5E">
        <w:tc>
          <w:tcPr>
            <w:tcW w:w="4779" w:type="dxa"/>
            <w:tcMar>
              <w:top w:w="0" w:type="dxa"/>
              <w:left w:w="108" w:type="dxa"/>
              <w:bottom w:w="0" w:type="dxa"/>
              <w:right w:w="108" w:type="dxa"/>
            </w:tcMar>
          </w:tcPr>
          <w:p w14:paraId="03795351" w14:textId="4FBE0A23" w:rsidR="00D50CAF" w:rsidRPr="00F71AD8" w:rsidRDefault="008C3C5E" w:rsidP="008C3C5E">
            <w:pPr>
              <w:rPr>
                <w:rFonts w:ascii="Times New Roman" w:hAnsi="Times New Roman" w:cs="Times New Roman"/>
                <w:sz w:val="24"/>
                <w:szCs w:val="24"/>
              </w:rPr>
            </w:pPr>
            <w:r w:rsidRPr="008C3C5E">
              <w:rPr>
                <w:rFonts w:ascii="Times New Roman" w:hAnsi="Times New Roman" w:cs="Times New Roman"/>
                <w:sz w:val="24"/>
                <w:szCs w:val="24"/>
              </w:rPr>
              <w:t>Наличие информации о фактическом местонахождении трех и более контролируемых лиц по одному адресу</w:t>
            </w:r>
          </w:p>
        </w:tc>
        <w:tc>
          <w:tcPr>
            <w:tcW w:w="3402" w:type="dxa"/>
            <w:tcMar>
              <w:top w:w="0" w:type="dxa"/>
              <w:left w:w="108" w:type="dxa"/>
              <w:bottom w:w="0" w:type="dxa"/>
              <w:right w:w="108" w:type="dxa"/>
            </w:tcMar>
          </w:tcPr>
          <w:p w14:paraId="607E05EB" w14:textId="77777777" w:rsidR="00D50CAF" w:rsidRPr="00F71AD8" w:rsidRDefault="00D50CAF" w:rsidP="009615C9">
            <w:pPr>
              <w:jc w:val="center"/>
              <w:rPr>
                <w:rFonts w:ascii="Times New Roman" w:hAnsi="Times New Roman" w:cs="Times New Roman"/>
                <w:sz w:val="24"/>
                <w:szCs w:val="24"/>
              </w:rPr>
            </w:pPr>
            <w:r w:rsidRPr="00F71AD8">
              <w:rPr>
                <w:rFonts w:ascii="Times New Roman" w:hAnsi="Times New Roman" w:cs="Times New Roman"/>
                <w:sz w:val="24"/>
                <w:szCs w:val="24"/>
              </w:rPr>
              <w:t xml:space="preserve">5-10, шт. </w:t>
            </w:r>
          </w:p>
        </w:tc>
        <w:tc>
          <w:tcPr>
            <w:tcW w:w="2126" w:type="dxa"/>
            <w:tcMar>
              <w:top w:w="0" w:type="dxa"/>
              <w:left w:w="108" w:type="dxa"/>
              <w:bottom w:w="0" w:type="dxa"/>
              <w:right w:w="108" w:type="dxa"/>
            </w:tcMar>
          </w:tcPr>
          <w:p w14:paraId="5DB5EAC0" w14:textId="77777777" w:rsidR="00D50CAF" w:rsidRPr="00F71AD8" w:rsidRDefault="00D50CAF" w:rsidP="009615C9">
            <w:pPr>
              <w:jc w:val="center"/>
              <w:rPr>
                <w:rFonts w:ascii="Times New Roman" w:hAnsi="Times New Roman" w:cs="Times New Roman"/>
                <w:sz w:val="24"/>
                <w:szCs w:val="24"/>
              </w:rPr>
            </w:pPr>
            <w:r w:rsidRPr="00F71AD8">
              <w:rPr>
                <w:rFonts w:ascii="Times New Roman" w:hAnsi="Times New Roman" w:cs="Times New Roman"/>
                <w:sz w:val="24"/>
                <w:szCs w:val="24"/>
              </w:rPr>
              <w:t>&lt; 5 шт. или</w:t>
            </w:r>
          </w:p>
          <w:p w14:paraId="26FBB48C" w14:textId="77777777" w:rsidR="00D50CAF" w:rsidRPr="00F71AD8" w:rsidRDefault="00D50CAF" w:rsidP="009615C9">
            <w:pPr>
              <w:jc w:val="center"/>
              <w:rPr>
                <w:rFonts w:ascii="Times New Roman" w:hAnsi="Times New Roman" w:cs="Times New Roman"/>
                <w:sz w:val="24"/>
                <w:szCs w:val="24"/>
              </w:rPr>
            </w:pPr>
            <w:r w:rsidRPr="00F71AD8">
              <w:rPr>
                <w:rFonts w:ascii="Times New Roman" w:hAnsi="Times New Roman" w:cs="Times New Roman"/>
                <w:sz w:val="24"/>
                <w:szCs w:val="24"/>
              </w:rPr>
              <w:t>&gt; 10 шт.</w:t>
            </w:r>
          </w:p>
        </w:tc>
      </w:tr>
      <w:tr w:rsidR="00D50CAF" w:rsidRPr="00F71AD8" w14:paraId="77AD9120" w14:textId="77777777" w:rsidTr="008C3C5E">
        <w:tc>
          <w:tcPr>
            <w:tcW w:w="4779" w:type="dxa"/>
            <w:tcMar>
              <w:top w:w="0" w:type="dxa"/>
              <w:left w:w="108" w:type="dxa"/>
              <w:bottom w:w="0" w:type="dxa"/>
              <w:right w:w="108" w:type="dxa"/>
            </w:tcMar>
          </w:tcPr>
          <w:p w14:paraId="35F28DC5" w14:textId="7CE40CB5" w:rsidR="00D50CAF" w:rsidRPr="00F71AD8" w:rsidRDefault="008C3C5E" w:rsidP="009615C9">
            <w:pPr>
              <w:rPr>
                <w:rFonts w:ascii="Times New Roman" w:hAnsi="Times New Roman" w:cs="Times New Roman"/>
                <w:sz w:val="24"/>
                <w:szCs w:val="24"/>
              </w:rPr>
            </w:pPr>
            <w:r w:rsidRPr="008C3C5E">
              <w:rPr>
                <w:rFonts w:ascii="Times New Roman" w:hAnsi="Times New Roman" w:cs="Times New Roman"/>
                <w:sz w:val="24"/>
                <w:szCs w:val="24"/>
              </w:rPr>
              <w:t>Непредоставление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w:t>
            </w:r>
          </w:p>
        </w:tc>
        <w:tc>
          <w:tcPr>
            <w:tcW w:w="3402" w:type="dxa"/>
            <w:tcMar>
              <w:top w:w="0" w:type="dxa"/>
              <w:left w:w="108" w:type="dxa"/>
              <w:bottom w:w="0" w:type="dxa"/>
              <w:right w:w="108" w:type="dxa"/>
            </w:tcMar>
          </w:tcPr>
          <w:p w14:paraId="35359EDA" w14:textId="77777777" w:rsidR="00D50CAF" w:rsidRPr="00F71AD8" w:rsidRDefault="00D50CAF" w:rsidP="009615C9">
            <w:pPr>
              <w:jc w:val="center"/>
              <w:rPr>
                <w:rFonts w:ascii="Times New Roman" w:hAnsi="Times New Roman" w:cs="Times New Roman"/>
                <w:sz w:val="24"/>
                <w:szCs w:val="24"/>
              </w:rPr>
            </w:pPr>
            <w:r w:rsidRPr="00F71AD8">
              <w:rPr>
                <w:rFonts w:ascii="Times New Roman" w:hAnsi="Times New Roman" w:cs="Times New Roman"/>
                <w:sz w:val="24"/>
                <w:szCs w:val="24"/>
              </w:rPr>
              <w:t>нет</w:t>
            </w:r>
          </w:p>
        </w:tc>
        <w:tc>
          <w:tcPr>
            <w:tcW w:w="2126" w:type="dxa"/>
            <w:tcMar>
              <w:top w:w="0" w:type="dxa"/>
              <w:left w:w="108" w:type="dxa"/>
              <w:bottom w:w="0" w:type="dxa"/>
              <w:right w:w="108" w:type="dxa"/>
            </w:tcMar>
          </w:tcPr>
          <w:p w14:paraId="651BD454" w14:textId="77777777" w:rsidR="00D50CAF" w:rsidRPr="00F71AD8" w:rsidRDefault="00D50CAF" w:rsidP="009615C9">
            <w:pPr>
              <w:jc w:val="center"/>
              <w:rPr>
                <w:rFonts w:ascii="Times New Roman" w:hAnsi="Times New Roman" w:cs="Times New Roman"/>
                <w:sz w:val="24"/>
                <w:szCs w:val="24"/>
              </w:rPr>
            </w:pPr>
            <w:r w:rsidRPr="00F71AD8">
              <w:rPr>
                <w:rFonts w:ascii="Times New Roman" w:hAnsi="Times New Roman" w:cs="Times New Roman"/>
                <w:sz w:val="24"/>
                <w:szCs w:val="24"/>
              </w:rPr>
              <w:t>да</w:t>
            </w:r>
          </w:p>
        </w:tc>
      </w:tr>
      <w:tr w:rsidR="008C3C5E" w:rsidRPr="00F71AD8" w14:paraId="2D70CB78" w14:textId="77777777" w:rsidTr="008C3C5E">
        <w:tc>
          <w:tcPr>
            <w:tcW w:w="4779" w:type="dxa"/>
            <w:tcMar>
              <w:top w:w="0" w:type="dxa"/>
              <w:left w:w="108" w:type="dxa"/>
              <w:bottom w:w="0" w:type="dxa"/>
              <w:right w:w="108" w:type="dxa"/>
            </w:tcMar>
          </w:tcPr>
          <w:p w14:paraId="58A56711" w14:textId="0BB92255" w:rsidR="008C3C5E" w:rsidRPr="00F71AD8" w:rsidRDefault="008C3C5E" w:rsidP="008C3C5E">
            <w:pPr>
              <w:rPr>
                <w:rFonts w:ascii="Times New Roman" w:hAnsi="Times New Roman" w:cs="Times New Roman"/>
                <w:sz w:val="24"/>
                <w:szCs w:val="24"/>
              </w:rPr>
            </w:pPr>
            <w:r w:rsidRPr="008C3C5E">
              <w:rPr>
                <w:rFonts w:ascii="Times New Roman" w:hAnsi="Times New Roman" w:cs="Times New Roman"/>
                <w:sz w:val="24"/>
                <w:szCs w:val="24"/>
              </w:rPr>
              <w:t>Наличие сведений об истечении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w:t>
            </w:r>
          </w:p>
        </w:tc>
        <w:tc>
          <w:tcPr>
            <w:tcW w:w="3402" w:type="dxa"/>
            <w:tcMar>
              <w:top w:w="0" w:type="dxa"/>
              <w:left w:w="108" w:type="dxa"/>
              <w:bottom w:w="0" w:type="dxa"/>
              <w:right w:w="108" w:type="dxa"/>
            </w:tcMar>
          </w:tcPr>
          <w:p w14:paraId="5C6FED7C" w14:textId="6D652792" w:rsidR="008C3C5E" w:rsidRPr="00F71AD8" w:rsidRDefault="008C3C5E" w:rsidP="008C3C5E">
            <w:pPr>
              <w:jc w:val="center"/>
              <w:rPr>
                <w:rFonts w:ascii="Times New Roman" w:hAnsi="Times New Roman" w:cs="Times New Roman"/>
                <w:sz w:val="24"/>
                <w:szCs w:val="24"/>
              </w:rPr>
            </w:pPr>
            <w:r w:rsidRPr="00F71AD8">
              <w:rPr>
                <w:rFonts w:ascii="Times New Roman" w:hAnsi="Times New Roman" w:cs="Times New Roman"/>
                <w:sz w:val="24"/>
                <w:szCs w:val="24"/>
              </w:rPr>
              <w:t>нет</w:t>
            </w:r>
          </w:p>
        </w:tc>
        <w:tc>
          <w:tcPr>
            <w:tcW w:w="2126" w:type="dxa"/>
            <w:tcMar>
              <w:top w:w="0" w:type="dxa"/>
              <w:left w:w="108" w:type="dxa"/>
              <w:bottom w:w="0" w:type="dxa"/>
              <w:right w:w="108" w:type="dxa"/>
            </w:tcMar>
          </w:tcPr>
          <w:p w14:paraId="4CF6A6FB" w14:textId="4B25A8E5" w:rsidR="008C3C5E" w:rsidRPr="00F71AD8" w:rsidRDefault="008C3C5E" w:rsidP="008C3C5E">
            <w:pPr>
              <w:jc w:val="center"/>
              <w:rPr>
                <w:rFonts w:ascii="Times New Roman" w:hAnsi="Times New Roman" w:cs="Times New Roman"/>
                <w:sz w:val="24"/>
                <w:szCs w:val="24"/>
              </w:rPr>
            </w:pPr>
            <w:r w:rsidRPr="00F71AD8">
              <w:rPr>
                <w:rFonts w:ascii="Times New Roman" w:hAnsi="Times New Roman" w:cs="Times New Roman"/>
                <w:sz w:val="24"/>
                <w:szCs w:val="24"/>
              </w:rPr>
              <w:t>да</w:t>
            </w:r>
          </w:p>
        </w:tc>
      </w:tr>
    </w:tbl>
    <w:p w14:paraId="5B3A7DBA" w14:textId="77777777" w:rsidR="00D50CAF" w:rsidRPr="00F71AD8" w:rsidRDefault="00D50CAF" w:rsidP="0044555F">
      <w:pPr>
        <w:pStyle w:val="ConsPlusNormal"/>
        <w:jc w:val="both"/>
        <w:rPr>
          <w:rFonts w:cs="Arial"/>
          <w:shd w:val="clear" w:color="auto" w:fill="F1C100"/>
        </w:rPr>
      </w:pPr>
    </w:p>
    <w:p w14:paraId="6DF63F2E" w14:textId="77777777" w:rsidR="00D50CAF" w:rsidRPr="00F71AD8" w:rsidRDefault="00D50CAF" w:rsidP="0044555F">
      <w:pPr>
        <w:pStyle w:val="ConsPlusNormal"/>
        <w:jc w:val="both"/>
        <w:rPr>
          <w:rFonts w:cs="Arial"/>
          <w:shd w:val="clear" w:color="auto" w:fill="F1C100"/>
        </w:rPr>
      </w:pPr>
    </w:p>
    <w:p w14:paraId="1AE2B628" w14:textId="77777777" w:rsidR="00D50CAF" w:rsidRPr="00F71AD8" w:rsidRDefault="00D50CAF" w:rsidP="0044555F">
      <w:pPr>
        <w:pStyle w:val="ConsPlusNormal"/>
        <w:jc w:val="both"/>
        <w:rPr>
          <w:rFonts w:cs="Arial"/>
          <w:shd w:val="clear" w:color="auto" w:fill="F1C100"/>
        </w:rPr>
      </w:pPr>
    </w:p>
    <w:p w14:paraId="0672EC7C" w14:textId="77777777" w:rsidR="00D50CAF" w:rsidRPr="00F71AD8" w:rsidRDefault="00D50CAF" w:rsidP="0044555F">
      <w:pPr>
        <w:widowControl/>
        <w:spacing w:after="200" w:line="276" w:lineRule="auto"/>
        <w:rPr>
          <w:rFonts w:ascii="Times New Roman" w:hAnsi="Times New Roman" w:cs="Times New Roman"/>
          <w:sz w:val="28"/>
          <w:szCs w:val="28"/>
        </w:rPr>
      </w:pPr>
      <w:r w:rsidRPr="00F71AD8">
        <w:rPr>
          <w:sz w:val="28"/>
          <w:szCs w:val="28"/>
        </w:rPr>
        <w:br w:type="page"/>
      </w:r>
    </w:p>
    <w:p w14:paraId="01E6FD42" w14:textId="77777777" w:rsidR="00D50CAF" w:rsidRPr="006C655E" w:rsidRDefault="00D50CAF" w:rsidP="006C655E">
      <w:pPr>
        <w:widowControl/>
        <w:ind w:left="4536"/>
        <w:jc w:val="right"/>
        <w:rPr>
          <w:rFonts w:ascii="Times New Roman" w:hAnsi="Times New Roman" w:cs="Times New Roman"/>
          <w:sz w:val="24"/>
          <w:szCs w:val="24"/>
        </w:rPr>
      </w:pPr>
      <w:r w:rsidRPr="006C655E">
        <w:rPr>
          <w:rFonts w:ascii="Times New Roman" w:hAnsi="Times New Roman" w:cs="Times New Roman"/>
          <w:sz w:val="24"/>
          <w:szCs w:val="24"/>
        </w:rPr>
        <w:lastRenderedPageBreak/>
        <w:t>Приложение 4</w:t>
      </w:r>
    </w:p>
    <w:p w14:paraId="7E60A785" w14:textId="77777777" w:rsidR="006C655E" w:rsidRPr="006C655E" w:rsidRDefault="006C655E" w:rsidP="006C655E">
      <w:pPr>
        <w:widowControl/>
        <w:ind w:left="4536"/>
        <w:jc w:val="right"/>
        <w:rPr>
          <w:rFonts w:ascii="Times New Roman" w:hAnsi="Times New Roman" w:cs="Times New Roman"/>
          <w:sz w:val="24"/>
          <w:szCs w:val="24"/>
        </w:rPr>
      </w:pPr>
      <w:r w:rsidRPr="006C655E">
        <w:rPr>
          <w:rFonts w:ascii="Times New Roman" w:hAnsi="Times New Roman" w:cs="Times New Roman"/>
          <w:sz w:val="24"/>
          <w:szCs w:val="24"/>
        </w:rPr>
        <w:t xml:space="preserve">к </w:t>
      </w:r>
      <w:r w:rsidRPr="006C655E">
        <w:rPr>
          <w:rFonts w:ascii="Times New Roman" w:eastAsia="SimSun" w:hAnsi="Times New Roman" w:cs="Times New Roman"/>
          <w:bCs/>
          <w:kern w:val="1"/>
          <w:sz w:val="24"/>
          <w:szCs w:val="24"/>
          <w:lang w:eastAsia="zh-CN" w:bidi="hi-IN"/>
        </w:rPr>
        <w:t xml:space="preserve">Положению о муниципальном контроле на автомобильном транспорте, городском наземном электрическом транспорте и в дорожном хозяйстве </w:t>
      </w:r>
      <w:r w:rsidRPr="006C655E">
        <w:rPr>
          <w:rFonts w:ascii="Times New Roman" w:eastAsia="SimSun" w:hAnsi="Times New Roman" w:cs="Times New Roman"/>
          <w:bCs/>
          <w:color w:val="auto"/>
          <w:kern w:val="1"/>
          <w:sz w:val="24"/>
          <w:szCs w:val="24"/>
          <w:lang w:eastAsia="zh-CN" w:bidi="hi-IN"/>
        </w:rPr>
        <w:t>вне границ населенных пунктов в границах Мокшанского района Пензенской области</w:t>
      </w:r>
    </w:p>
    <w:p w14:paraId="0501C79B" w14:textId="77777777" w:rsidR="00D50CAF" w:rsidRPr="00F71AD8" w:rsidRDefault="00D50CAF" w:rsidP="0044555F">
      <w:pPr>
        <w:pStyle w:val="ConsPlusNormal"/>
        <w:jc w:val="right"/>
        <w:rPr>
          <w:rFonts w:cs="Arial"/>
        </w:rPr>
      </w:pPr>
    </w:p>
    <w:p w14:paraId="30532F92" w14:textId="77777777" w:rsidR="00D50CAF" w:rsidRPr="00BD0ADE" w:rsidRDefault="00D50CAF" w:rsidP="00DB607F">
      <w:pPr>
        <w:pStyle w:val="ConsPlusNormal"/>
        <w:ind w:firstLine="0"/>
        <w:jc w:val="center"/>
        <w:rPr>
          <w:b/>
          <w:bCs/>
          <w:sz w:val="28"/>
          <w:szCs w:val="28"/>
        </w:rPr>
      </w:pPr>
      <w:r w:rsidRPr="00BD0ADE">
        <w:rPr>
          <w:b/>
          <w:bCs/>
          <w:sz w:val="28"/>
          <w:szCs w:val="28"/>
        </w:rPr>
        <w:t>Форма предписания Контрольного органа</w:t>
      </w:r>
    </w:p>
    <w:p w14:paraId="0254B89A" w14:textId="77777777" w:rsidR="00D50CAF" w:rsidRPr="00BD0ADE" w:rsidRDefault="00D50CAF" w:rsidP="00DB607F">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D50CAF" w:rsidRPr="00BD0ADE" w14:paraId="0E10C50E" w14:textId="77777777">
        <w:tc>
          <w:tcPr>
            <w:tcW w:w="4252" w:type="dxa"/>
            <w:tcMar>
              <w:top w:w="102" w:type="dxa"/>
              <w:left w:w="62" w:type="dxa"/>
              <w:bottom w:w="102" w:type="dxa"/>
              <w:right w:w="62" w:type="dxa"/>
            </w:tcMar>
          </w:tcPr>
          <w:p w14:paraId="073AA724" w14:textId="77777777" w:rsidR="00D50CAF" w:rsidRPr="00BD0ADE" w:rsidRDefault="00D50CAF" w:rsidP="00F9263C">
            <w:pPr>
              <w:pStyle w:val="ConsPlusNormal"/>
              <w:ind w:firstLine="0"/>
              <w:jc w:val="right"/>
              <w:rPr>
                <w:color w:val="000000"/>
              </w:rPr>
            </w:pPr>
            <w:r w:rsidRPr="00BD0ADE">
              <w:rPr>
                <w:color w:val="000000"/>
              </w:rPr>
              <w:t>Бланк Контрольного органа</w:t>
            </w:r>
          </w:p>
        </w:tc>
        <w:tc>
          <w:tcPr>
            <w:tcW w:w="4819" w:type="dxa"/>
            <w:tcMar>
              <w:top w:w="102" w:type="dxa"/>
              <w:left w:w="62" w:type="dxa"/>
              <w:bottom w:w="102" w:type="dxa"/>
              <w:right w:w="62" w:type="dxa"/>
            </w:tcMar>
          </w:tcPr>
          <w:p w14:paraId="702AD696" w14:textId="77777777" w:rsidR="00D50CAF" w:rsidRPr="00BD0ADE" w:rsidRDefault="00D50CAF" w:rsidP="00DB607F">
            <w:pPr>
              <w:pStyle w:val="ConsPlusNormal"/>
              <w:spacing w:line="240" w:lineRule="exact"/>
              <w:ind w:firstLine="5"/>
              <w:jc w:val="center"/>
              <w:rPr>
                <w:color w:val="000000"/>
              </w:rPr>
            </w:pPr>
            <w:r w:rsidRPr="00BD0ADE">
              <w:rPr>
                <w:color w:val="000000"/>
              </w:rPr>
              <w:t>_________________________________</w:t>
            </w:r>
          </w:p>
          <w:p w14:paraId="36772667" w14:textId="77777777" w:rsidR="00D50CAF" w:rsidRPr="00F9263C" w:rsidRDefault="00D50CAF" w:rsidP="00DB607F">
            <w:pPr>
              <w:pStyle w:val="ConsPlusNormal"/>
              <w:spacing w:line="240" w:lineRule="exact"/>
              <w:ind w:firstLine="5"/>
              <w:jc w:val="center"/>
              <w:rPr>
                <w:color w:val="000000"/>
                <w:sz w:val="16"/>
                <w:szCs w:val="16"/>
              </w:rPr>
            </w:pPr>
            <w:r w:rsidRPr="00F9263C">
              <w:rPr>
                <w:color w:val="000000"/>
                <w:sz w:val="16"/>
                <w:szCs w:val="16"/>
              </w:rPr>
              <w:t>(указывается должность руководителя контролируемого лица)</w:t>
            </w:r>
          </w:p>
          <w:p w14:paraId="140919F5" w14:textId="77777777" w:rsidR="00D50CAF" w:rsidRPr="00BD0ADE" w:rsidRDefault="00D50CAF" w:rsidP="00DB607F">
            <w:pPr>
              <w:pStyle w:val="ConsPlusNormal"/>
              <w:spacing w:line="240" w:lineRule="exact"/>
              <w:ind w:firstLine="5"/>
              <w:jc w:val="center"/>
              <w:rPr>
                <w:color w:val="000000"/>
              </w:rPr>
            </w:pPr>
            <w:r w:rsidRPr="00BD0ADE">
              <w:rPr>
                <w:color w:val="000000"/>
              </w:rPr>
              <w:t>_________________________________</w:t>
            </w:r>
          </w:p>
          <w:p w14:paraId="3C358BFE" w14:textId="77777777" w:rsidR="00D50CAF" w:rsidRPr="00F9263C" w:rsidRDefault="00D50CAF" w:rsidP="00DB607F">
            <w:pPr>
              <w:pStyle w:val="ConsPlusNormal"/>
              <w:spacing w:line="240" w:lineRule="exact"/>
              <w:ind w:firstLine="5"/>
              <w:jc w:val="center"/>
              <w:rPr>
                <w:color w:val="000000"/>
                <w:sz w:val="16"/>
                <w:szCs w:val="16"/>
              </w:rPr>
            </w:pPr>
            <w:r w:rsidRPr="00F9263C">
              <w:rPr>
                <w:color w:val="000000"/>
                <w:sz w:val="16"/>
                <w:szCs w:val="16"/>
              </w:rPr>
              <w:t>(указывается полное наименование контролируемого лица)</w:t>
            </w:r>
          </w:p>
          <w:p w14:paraId="6D486DC1" w14:textId="77777777" w:rsidR="00D50CAF" w:rsidRPr="00BD0ADE" w:rsidRDefault="00D50CAF" w:rsidP="00DB607F">
            <w:pPr>
              <w:pStyle w:val="ConsPlusNormal"/>
              <w:spacing w:line="240" w:lineRule="exact"/>
              <w:ind w:firstLine="5"/>
              <w:jc w:val="center"/>
              <w:rPr>
                <w:color w:val="000000"/>
              </w:rPr>
            </w:pPr>
            <w:r w:rsidRPr="00BD0ADE">
              <w:rPr>
                <w:color w:val="000000"/>
              </w:rPr>
              <w:t>_________________________________</w:t>
            </w:r>
          </w:p>
          <w:p w14:paraId="0EA78731" w14:textId="77777777" w:rsidR="00D50CAF" w:rsidRPr="00F9263C" w:rsidRDefault="00D50CAF" w:rsidP="00DB607F">
            <w:pPr>
              <w:pStyle w:val="ConsPlusNormal"/>
              <w:spacing w:line="240" w:lineRule="exact"/>
              <w:ind w:firstLine="5"/>
              <w:jc w:val="center"/>
              <w:rPr>
                <w:color w:val="000000"/>
                <w:sz w:val="16"/>
                <w:szCs w:val="16"/>
              </w:rPr>
            </w:pPr>
            <w:proofErr w:type="gramStart"/>
            <w:r w:rsidRPr="00F9263C">
              <w:rPr>
                <w:color w:val="000000"/>
                <w:sz w:val="16"/>
                <w:szCs w:val="16"/>
              </w:rPr>
              <w:t>(указывается фамилия, имя, отчество</w:t>
            </w:r>
            <w:proofErr w:type="gramEnd"/>
          </w:p>
          <w:p w14:paraId="4BFA22DD" w14:textId="77777777" w:rsidR="00D50CAF" w:rsidRPr="00F9263C" w:rsidRDefault="00D50CAF" w:rsidP="00DB607F">
            <w:pPr>
              <w:pStyle w:val="ConsPlusNormal"/>
              <w:spacing w:line="240" w:lineRule="exact"/>
              <w:ind w:firstLine="5"/>
              <w:jc w:val="center"/>
              <w:rPr>
                <w:color w:val="000000"/>
                <w:sz w:val="16"/>
                <w:szCs w:val="16"/>
              </w:rPr>
            </w:pPr>
            <w:r w:rsidRPr="00F9263C">
              <w:rPr>
                <w:color w:val="000000"/>
                <w:sz w:val="16"/>
                <w:szCs w:val="16"/>
              </w:rPr>
              <w:t>(при наличии) руководителя контролируемого лица)</w:t>
            </w:r>
          </w:p>
          <w:p w14:paraId="56185DBD" w14:textId="77777777" w:rsidR="00D50CAF" w:rsidRPr="00BD0ADE" w:rsidRDefault="00D50CAF" w:rsidP="00DB607F">
            <w:pPr>
              <w:pStyle w:val="ConsPlusNormal"/>
              <w:spacing w:line="240" w:lineRule="exact"/>
              <w:ind w:firstLine="5"/>
              <w:jc w:val="center"/>
              <w:rPr>
                <w:color w:val="000000"/>
              </w:rPr>
            </w:pPr>
            <w:r w:rsidRPr="00BD0ADE">
              <w:rPr>
                <w:color w:val="000000"/>
              </w:rPr>
              <w:t>_________________________________</w:t>
            </w:r>
          </w:p>
          <w:p w14:paraId="7FD0F33F" w14:textId="77777777" w:rsidR="00D50CAF" w:rsidRPr="00F9263C" w:rsidRDefault="00D50CAF" w:rsidP="00DB607F">
            <w:pPr>
              <w:pStyle w:val="ConsPlusNormal"/>
              <w:spacing w:line="240" w:lineRule="exact"/>
              <w:ind w:firstLine="5"/>
              <w:jc w:val="center"/>
              <w:rPr>
                <w:color w:val="000000"/>
                <w:sz w:val="16"/>
                <w:szCs w:val="16"/>
              </w:rPr>
            </w:pPr>
            <w:r w:rsidRPr="00F9263C">
              <w:rPr>
                <w:color w:val="000000"/>
                <w:sz w:val="16"/>
                <w:szCs w:val="16"/>
              </w:rPr>
              <w:t>(указывается адрес места нахождения контролируемого лица)</w:t>
            </w:r>
          </w:p>
        </w:tc>
      </w:tr>
    </w:tbl>
    <w:p w14:paraId="346465A8" w14:textId="77777777" w:rsidR="00D50CAF" w:rsidRPr="00BD0ADE" w:rsidRDefault="00D50CAF" w:rsidP="00DB607F">
      <w:pPr>
        <w:pStyle w:val="ConsPlusNormal"/>
        <w:ind w:firstLine="0"/>
        <w:jc w:val="center"/>
        <w:rPr>
          <w:rFonts w:cs="Arial"/>
        </w:rPr>
      </w:pPr>
    </w:p>
    <w:p w14:paraId="0A9CA105" w14:textId="77777777" w:rsidR="00D50CAF" w:rsidRPr="00BD0ADE" w:rsidRDefault="00D50CAF" w:rsidP="00DB607F">
      <w:pPr>
        <w:pStyle w:val="ConsPlusNonformat"/>
        <w:jc w:val="center"/>
        <w:rPr>
          <w:rFonts w:ascii="Times New Roman" w:hAnsi="Times New Roman" w:cs="Times New Roman"/>
          <w:sz w:val="24"/>
          <w:szCs w:val="24"/>
        </w:rPr>
      </w:pPr>
      <w:bookmarkStart w:id="7" w:name="Par320"/>
      <w:bookmarkEnd w:id="7"/>
      <w:r w:rsidRPr="00BD0ADE">
        <w:rPr>
          <w:rFonts w:ascii="Times New Roman" w:hAnsi="Times New Roman" w:cs="Times New Roman"/>
          <w:sz w:val="24"/>
          <w:szCs w:val="24"/>
        </w:rPr>
        <w:t>ПРЕДПИСАНИЕ</w:t>
      </w:r>
    </w:p>
    <w:p w14:paraId="071D6551" w14:textId="6F00B2FD" w:rsidR="00D50CAF" w:rsidRPr="00BD0ADE" w:rsidRDefault="00D50CAF" w:rsidP="00DB607F">
      <w:pPr>
        <w:pStyle w:val="ConsPlusNonformat"/>
        <w:jc w:val="center"/>
        <w:rPr>
          <w:rFonts w:ascii="Times New Roman" w:hAnsi="Times New Roman" w:cs="Times New Roman"/>
          <w:sz w:val="24"/>
          <w:szCs w:val="24"/>
        </w:rPr>
      </w:pPr>
      <w:r w:rsidRPr="00BD0ADE">
        <w:rPr>
          <w:rFonts w:ascii="Times New Roman" w:hAnsi="Times New Roman" w:cs="Times New Roman"/>
          <w:sz w:val="24"/>
          <w:szCs w:val="24"/>
        </w:rPr>
        <w:t>_____</w:t>
      </w:r>
      <w:r w:rsidR="00F9263C">
        <w:rPr>
          <w:rFonts w:ascii="Times New Roman" w:hAnsi="Times New Roman" w:cs="Times New Roman"/>
          <w:sz w:val="24"/>
          <w:szCs w:val="24"/>
        </w:rPr>
        <w:t>________</w:t>
      </w:r>
      <w:r w:rsidRPr="00BD0ADE">
        <w:rPr>
          <w:rFonts w:ascii="Times New Roman" w:hAnsi="Times New Roman" w:cs="Times New Roman"/>
          <w:sz w:val="24"/>
          <w:szCs w:val="24"/>
        </w:rPr>
        <w:t>________________________________________________________________</w:t>
      </w:r>
    </w:p>
    <w:p w14:paraId="0DC47D1E" w14:textId="77777777" w:rsidR="00D50CAF" w:rsidRPr="00F9263C" w:rsidRDefault="00D50CAF" w:rsidP="00DB607F">
      <w:pPr>
        <w:pStyle w:val="ConsPlusNonformat"/>
        <w:jc w:val="center"/>
        <w:rPr>
          <w:rFonts w:ascii="Times New Roman" w:hAnsi="Times New Roman" w:cs="Times New Roman"/>
          <w:i/>
          <w:iCs/>
          <w:sz w:val="16"/>
          <w:szCs w:val="16"/>
        </w:rPr>
      </w:pPr>
      <w:r w:rsidRPr="00F9263C">
        <w:rPr>
          <w:rFonts w:ascii="Times New Roman" w:hAnsi="Times New Roman" w:cs="Times New Roman"/>
          <w:i/>
          <w:iCs/>
          <w:sz w:val="16"/>
          <w:szCs w:val="16"/>
        </w:rPr>
        <w:t>(указывается полное наименование контролируемого лица в дательном падеже)</w:t>
      </w:r>
    </w:p>
    <w:p w14:paraId="46008D36" w14:textId="77777777" w:rsidR="00D50CAF" w:rsidRPr="00BD0ADE" w:rsidRDefault="00D50CAF" w:rsidP="00F9263C">
      <w:pPr>
        <w:pStyle w:val="ConsPlusNonformat"/>
        <w:rPr>
          <w:rFonts w:ascii="Times New Roman" w:hAnsi="Times New Roman" w:cs="Times New Roman"/>
          <w:sz w:val="24"/>
          <w:szCs w:val="24"/>
        </w:rPr>
      </w:pPr>
      <w:r w:rsidRPr="00BD0ADE">
        <w:rPr>
          <w:rFonts w:ascii="Times New Roman" w:hAnsi="Times New Roman" w:cs="Times New Roman"/>
          <w:sz w:val="24"/>
          <w:szCs w:val="24"/>
        </w:rPr>
        <w:t>об устранении выявленных нарушений обязательных требований</w:t>
      </w:r>
    </w:p>
    <w:p w14:paraId="21A83DEA" w14:textId="09EBE60F"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По результатам __________________________________________________________</w:t>
      </w:r>
      <w:r w:rsidR="00F9263C">
        <w:rPr>
          <w:rFonts w:ascii="Times New Roman" w:hAnsi="Times New Roman" w:cs="Times New Roman"/>
          <w:sz w:val="24"/>
          <w:szCs w:val="24"/>
        </w:rPr>
        <w:t>______</w:t>
      </w:r>
      <w:r w:rsidRPr="00BD0ADE">
        <w:rPr>
          <w:rFonts w:ascii="Times New Roman" w:hAnsi="Times New Roman" w:cs="Times New Roman"/>
          <w:sz w:val="24"/>
          <w:szCs w:val="24"/>
        </w:rPr>
        <w:t>___,</w:t>
      </w:r>
    </w:p>
    <w:p w14:paraId="3C97C755" w14:textId="08DF7C5D" w:rsidR="00D50CAF" w:rsidRPr="00F9263C" w:rsidRDefault="00D50CAF" w:rsidP="00DB607F">
      <w:pPr>
        <w:pStyle w:val="ConsPlusNonformat"/>
        <w:jc w:val="center"/>
        <w:rPr>
          <w:rFonts w:ascii="Times New Roman" w:hAnsi="Times New Roman" w:cs="Times New Roman"/>
          <w:i/>
          <w:iCs/>
          <w:sz w:val="16"/>
          <w:szCs w:val="16"/>
        </w:rPr>
      </w:pPr>
      <w:r w:rsidRPr="00F9263C">
        <w:rPr>
          <w:rFonts w:ascii="Times New Roman" w:hAnsi="Times New Roman" w:cs="Times New Roman"/>
          <w:i/>
          <w:iCs/>
          <w:sz w:val="16"/>
          <w:szCs w:val="16"/>
        </w:rPr>
        <w:t>(указываются вид и форма контрольного мероприятия в соответствии с решением Контрольного органа)</w:t>
      </w:r>
    </w:p>
    <w:p w14:paraId="6330E10B" w14:textId="77777777" w:rsidR="00F9263C" w:rsidRDefault="00F9263C" w:rsidP="00DB607F">
      <w:pPr>
        <w:pStyle w:val="ConsPlusNonformat"/>
        <w:jc w:val="both"/>
        <w:rPr>
          <w:rFonts w:ascii="Times New Roman" w:hAnsi="Times New Roman" w:cs="Times New Roman"/>
          <w:sz w:val="24"/>
          <w:szCs w:val="24"/>
        </w:rPr>
      </w:pPr>
    </w:p>
    <w:p w14:paraId="25C6E790" w14:textId="5894D598"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проведенной _____________________________________________________________</w:t>
      </w:r>
      <w:r w:rsidR="00F9263C">
        <w:rPr>
          <w:rFonts w:ascii="Times New Roman" w:hAnsi="Times New Roman" w:cs="Times New Roman"/>
          <w:sz w:val="24"/>
          <w:szCs w:val="24"/>
        </w:rPr>
        <w:t>_______</w:t>
      </w:r>
      <w:r w:rsidRPr="00BD0ADE">
        <w:rPr>
          <w:rFonts w:ascii="Times New Roman" w:hAnsi="Times New Roman" w:cs="Times New Roman"/>
          <w:sz w:val="24"/>
          <w:szCs w:val="24"/>
        </w:rPr>
        <w:t>__</w:t>
      </w:r>
    </w:p>
    <w:p w14:paraId="5AAE576D" w14:textId="77777777" w:rsidR="00D50CAF" w:rsidRPr="00F9263C" w:rsidRDefault="00D50CAF" w:rsidP="00F9263C">
      <w:pPr>
        <w:pStyle w:val="ConsPlusNonformat"/>
        <w:jc w:val="center"/>
        <w:rPr>
          <w:rFonts w:ascii="Times New Roman" w:hAnsi="Times New Roman" w:cs="Times New Roman"/>
          <w:i/>
          <w:iCs/>
          <w:sz w:val="16"/>
          <w:szCs w:val="16"/>
        </w:rPr>
      </w:pPr>
      <w:r w:rsidRPr="00F9263C">
        <w:rPr>
          <w:rFonts w:ascii="Times New Roman" w:hAnsi="Times New Roman" w:cs="Times New Roman"/>
          <w:i/>
          <w:iCs/>
          <w:sz w:val="16"/>
          <w:szCs w:val="16"/>
        </w:rPr>
        <w:t>(указывается полное наименование контрольного органа)</w:t>
      </w:r>
    </w:p>
    <w:p w14:paraId="6D5CE1D0" w14:textId="0F22142E"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в отношении ___________________________________________________________</w:t>
      </w:r>
      <w:r w:rsidR="00F9263C">
        <w:rPr>
          <w:rFonts w:ascii="Times New Roman" w:hAnsi="Times New Roman" w:cs="Times New Roman"/>
          <w:sz w:val="24"/>
          <w:szCs w:val="24"/>
        </w:rPr>
        <w:t>_______</w:t>
      </w:r>
      <w:r w:rsidRPr="00BD0ADE">
        <w:rPr>
          <w:rFonts w:ascii="Times New Roman" w:hAnsi="Times New Roman" w:cs="Times New Roman"/>
          <w:sz w:val="24"/>
          <w:szCs w:val="24"/>
        </w:rPr>
        <w:t>____</w:t>
      </w:r>
    </w:p>
    <w:p w14:paraId="1F4FD403" w14:textId="77777777" w:rsidR="00D50CAF" w:rsidRPr="00F9263C" w:rsidRDefault="00D50CAF" w:rsidP="00F9263C">
      <w:pPr>
        <w:pStyle w:val="ConsPlusNonformat"/>
        <w:jc w:val="center"/>
        <w:rPr>
          <w:rFonts w:ascii="Times New Roman" w:hAnsi="Times New Roman" w:cs="Times New Roman"/>
          <w:i/>
          <w:iCs/>
          <w:sz w:val="16"/>
          <w:szCs w:val="16"/>
        </w:rPr>
      </w:pPr>
      <w:r w:rsidRPr="00F9263C">
        <w:rPr>
          <w:rFonts w:ascii="Times New Roman" w:hAnsi="Times New Roman" w:cs="Times New Roman"/>
          <w:i/>
          <w:iCs/>
          <w:sz w:val="16"/>
          <w:szCs w:val="16"/>
        </w:rPr>
        <w:t>(указывается полное наименование контролируемого лица)</w:t>
      </w:r>
    </w:p>
    <w:p w14:paraId="54853CD9" w14:textId="77777777"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в период с «__» _________________ 20__ г. по «__» _________________ 20__ г.</w:t>
      </w:r>
    </w:p>
    <w:p w14:paraId="167C2ECC" w14:textId="77777777" w:rsidR="00D50CAF" w:rsidRPr="00BD0ADE" w:rsidRDefault="00D50CAF" w:rsidP="00DB607F">
      <w:pPr>
        <w:pStyle w:val="ConsPlusNonformat"/>
        <w:jc w:val="both"/>
        <w:rPr>
          <w:rFonts w:ascii="Times New Roman" w:hAnsi="Times New Roman" w:cs="Times New Roman"/>
          <w:sz w:val="24"/>
          <w:szCs w:val="24"/>
        </w:rPr>
      </w:pPr>
    </w:p>
    <w:p w14:paraId="351BF30B" w14:textId="517349E2"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на основании _______________________________________</w:t>
      </w:r>
      <w:r w:rsidR="00F9263C">
        <w:rPr>
          <w:rFonts w:ascii="Times New Roman" w:hAnsi="Times New Roman" w:cs="Times New Roman"/>
          <w:sz w:val="24"/>
          <w:szCs w:val="24"/>
        </w:rPr>
        <w:t>_________</w:t>
      </w:r>
      <w:r w:rsidRPr="00BD0ADE">
        <w:rPr>
          <w:rFonts w:ascii="Times New Roman" w:hAnsi="Times New Roman" w:cs="Times New Roman"/>
          <w:sz w:val="24"/>
          <w:szCs w:val="24"/>
        </w:rPr>
        <w:t>_______________________</w:t>
      </w:r>
    </w:p>
    <w:p w14:paraId="0C47C9E9" w14:textId="77777777" w:rsidR="00D50CAF" w:rsidRPr="00F9263C" w:rsidRDefault="00D50CAF" w:rsidP="00DB607F">
      <w:pPr>
        <w:pStyle w:val="ConsPlusNonformat"/>
        <w:jc w:val="center"/>
        <w:rPr>
          <w:rFonts w:ascii="Times New Roman" w:hAnsi="Times New Roman" w:cs="Times New Roman"/>
          <w:i/>
          <w:iCs/>
          <w:sz w:val="16"/>
          <w:szCs w:val="16"/>
        </w:rPr>
      </w:pPr>
      <w:r w:rsidRPr="00F9263C">
        <w:rPr>
          <w:rFonts w:ascii="Times New Roman" w:hAnsi="Times New Roman" w:cs="Times New Roman"/>
          <w:i/>
          <w:iCs/>
          <w:sz w:val="16"/>
          <w:szCs w:val="16"/>
        </w:rPr>
        <w:t>(указываются наименование и реквизиты акта Контрольного органа о проведении контрольного мероприятия)</w:t>
      </w:r>
    </w:p>
    <w:p w14:paraId="3919AC1D" w14:textId="77777777" w:rsidR="00D50CAF" w:rsidRPr="00BD0ADE" w:rsidRDefault="00D50CAF" w:rsidP="00DB607F">
      <w:pPr>
        <w:pStyle w:val="ConsPlusNonformat"/>
        <w:jc w:val="both"/>
        <w:rPr>
          <w:rFonts w:ascii="Times New Roman" w:hAnsi="Times New Roman" w:cs="Times New Roman"/>
          <w:sz w:val="24"/>
          <w:szCs w:val="24"/>
        </w:rPr>
      </w:pPr>
    </w:p>
    <w:p w14:paraId="28EC9E6B" w14:textId="77777777"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выявлены нарушения обязательных требований ________________ законодательства:</w:t>
      </w:r>
    </w:p>
    <w:p w14:paraId="18862619" w14:textId="77777777" w:rsidR="00D50CAF" w:rsidRPr="00F9263C" w:rsidRDefault="00D50CAF" w:rsidP="00DB607F">
      <w:pPr>
        <w:pStyle w:val="ConsPlusNonformat"/>
        <w:jc w:val="center"/>
        <w:rPr>
          <w:rFonts w:ascii="Times New Roman" w:hAnsi="Times New Roman" w:cs="Times New Roman"/>
          <w:i/>
          <w:iCs/>
          <w:sz w:val="16"/>
          <w:szCs w:val="16"/>
        </w:rPr>
      </w:pPr>
      <w:r w:rsidRPr="00F9263C">
        <w:rPr>
          <w:rFonts w:ascii="Times New Roman" w:hAnsi="Times New Roman" w:cs="Times New Roman"/>
          <w:i/>
          <w:iCs/>
          <w:sz w:val="16"/>
          <w:szCs w:val="16"/>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729171A6" w14:textId="77777777" w:rsidR="00F9263C"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На основании изложенного, в соответст</w:t>
      </w:r>
      <w:r w:rsidRPr="00BD0ADE">
        <w:rPr>
          <w:rFonts w:ascii="Times New Roman" w:hAnsi="Times New Roman" w:cs="Times New Roman"/>
          <w:color w:val="auto"/>
          <w:sz w:val="24"/>
          <w:szCs w:val="24"/>
        </w:rPr>
        <w:t xml:space="preserve">вии с пунктом 1 части 2 статьи 90 </w:t>
      </w:r>
      <w:r w:rsidRPr="00BD0ADE">
        <w:rPr>
          <w:rFonts w:ascii="Times New Roman" w:hAnsi="Times New Roman" w:cs="Times New Roman"/>
          <w:sz w:val="24"/>
          <w:szCs w:val="24"/>
        </w:rPr>
        <w:t>Федерального закона от 31 июля 2020 г. № 248-ФЗ «О государственном контроле (надзоре) и муниципальном контроле в Российской Федерации»</w:t>
      </w:r>
    </w:p>
    <w:p w14:paraId="05A8E84A" w14:textId="6F737375"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 xml:space="preserve"> _______________________</w:t>
      </w:r>
      <w:r w:rsidR="00F9263C">
        <w:rPr>
          <w:rFonts w:ascii="Times New Roman" w:hAnsi="Times New Roman" w:cs="Times New Roman"/>
          <w:sz w:val="24"/>
          <w:szCs w:val="24"/>
        </w:rPr>
        <w:t>_________</w:t>
      </w:r>
      <w:r w:rsidRPr="00BD0ADE">
        <w:rPr>
          <w:rFonts w:ascii="Times New Roman" w:hAnsi="Times New Roman" w:cs="Times New Roman"/>
          <w:sz w:val="24"/>
          <w:szCs w:val="24"/>
        </w:rPr>
        <w:t>____________________________________________________</w:t>
      </w:r>
    </w:p>
    <w:p w14:paraId="3BE4198D" w14:textId="50C1EF01" w:rsidR="00D50CAF" w:rsidRPr="00F9263C" w:rsidRDefault="00D50CAF" w:rsidP="00F9263C">
      <w:pPr>
        <w:pStyle w:val="ConsPlusNonformat"/>
        <w:jc w:val="center"/>
        <w:rPr>
          <w:rFonts w:ascii="Times New Roman" w:hAnsi="Times New Roman" w:cs="Times New Roman"/>
          <w:i/>
          <w:iCs/>
          <w:sz w:val="16"/>
          <w:szCs w:val="16"/>
        </w:rPr>
      </w:pPr>
      <w:r w:rsidRPr="00F9263C">
        <w:rPr>
          <w:rFonts w:ascii="Times New Roman" w:hAnsi="Times New Roman" w:cs="Times New Roman"/>
          <w:i/>
          <w:iCs/>
          <w:sz w:val="16"/>
          <w:szCs w:val="16"/>
        </w:rPr>
        <w:t>(указывается полное наименование Контрольного органа)</w:t>
      </w:r>
    </w:p>
    <w:p w14:paraId="1680989D" w14:textId="77777777"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предписывает:</w:t>
      </w:r>
    </w:p>
    <w:p w14:paraId="5E6B8ADC" w14:textId="77777777"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 xml:space="preserve">1. Устранить выявленные нарушения обязательных требований в срок </w:t>
      </w:r>
      <w:proofErr w:type="gramStart"/>
      <w:r w:rsidRPr="00BD0ADE">
        <w:rPr>
          <w:rFonts w:ascii="Times New Roman" w:hAnsi="Times New Roman" w:cs="Times New Roman"/>
          <w:sz w:val="24"/>
          <w:szCs w:val="24"/>
        </w:rPr>
        <w:t>до</w:t>
      </w:r>
      <w:proofErr w:type="gramEnd"/>
    </w:p>
    <w:p w14:paraId="5EBB133B" w14:textId="77777777"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«______» ______________ 20_____ г. включительно.</w:t>
      </w:r>
    </w:p>
    <w:p w14:paraId="49DD9B32" w14:textId="0E65F16E"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2. Уведомить ____________</w:t>
      </w:r>
      <w:r w:rsidR="00F9263C">
        <w:rPr>
          <w:rFonts w:ascii="Times New Roman" w:hAnsi="Times New Roman" w:cs="Times New Roman"/>
          <w:sz w:val="24"/>
          <w:szCs w:val="24"/>
        </w:rPr>
        <w:t>__________</w:t>
      </w:r>
      <w:r w:rsidRPr="00BD0ADE">
        <w:rPr>
          <w:rFonts w:ascii="Times New Roman" w:hAnsi="Times New Roman" w:cs="Times New Roman"/>
          <w:sz w:val="24"/>
          <w:szCs w:val="24"/>
        </w:rPr>
        <w:t>___________________________________________________</w:t>
      </w:r>
    </w:p>
    <w:p w14:paraId="5597A20F" w14:textId="77777777" w:rsidR="00D50CAF" w:rsidRPr="00F9263C" w:rsidRDefault="00D50CAF" w:rsidP="00F9263C">
      <w:pPr>
        <w:pStyle w:val="ConsPlusNonformat"/>
        <w:jc w:val="center"/>
        <w:rPr>
          <w:rFonts w:ascii="Times New Roman" w:hAnsi="Times New Roman" w:cs="Times New Roman"/>
          <w:i/>
          <w:iCs/>
          <w:sz w:val="16"/>
          <w:szCs w:val="16"/>
        </w:rPr>
      </w:pPr>
      <w:r w:rsidRPr="00F9263C">
        <w:rPr>
          <w:rFonts w:ascii="Times New Roman" w:hAnsi="Times New Roman" w:cs="Times New Roman"/>
          <w:i/>
          <w:iCs/>
          <w:sz w:val="16"/>
          <w:szCs w:val="16"/>
        </w:rPr>
        <w:t>(указывается полное наименование контрольного органа)</w:t>
      </w:r>
    </w:p>
    <w:p w14:paraId="3530EB92" w14:textId="77777777"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30CA1CE0" w14:textId="77777777"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до «__» _______________ 20_____ г. включительно.</w:t>
      </w:r>
    </w:p>
    <w:p w14:paraId="487D8729" w14:textId="77777777" w:rsidR="00D50CAF" w:rsidRPr="00BD0ADE" w:rsidRDefault="00D50CAF" w:rsidP="00DB607F">
      <w:pPr>
        <w:pStyle w:val="ConsPlusNonformat"/>
        <w:jc w:val="both"/>
        <w:rPr>
          <w:rFonts w:ascii="Times New Roman" w:hAnsi="Times New Roman" w:cs="Times New Roman"/>
          <w:sz w:val="24"/>
          <w:szCs w:val="24"/>
        </w:rPr>
      </w:pPr>
      <w:r w:rsidRPr="00BD0ADE">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10408" w:type="dxa"/>
        <w:tblInd w:w="-60" w:type="dxa"/>
        <w:tblCellMar>
          <w:top w:w="102" w:type="dxa"/>
          <w:left w:w="62" w:type="dxa"/>
          <w:bottom w:w="102" w:type="dxa"/>
          <w:right w:w="62" w:type="dxa"/>
        </w:tblCellMar>
        <w:tblLook w:val="00A0" w:firstRow="1" w:lastRow="0" w:firstColumn="1" w:lastColumn="0" w:noHBand="0" w:noVBand="0"/>
      </w:tblPr>
      <w:tblGrid>
        <w:gridCol w:w="3179"/>
        <w:gridCol w:w="3543"/>
        <w:gridCol w:w="3686"/>
      </w:tblGrid>
      <w:tr w:rsidR="00D50CAF" w:rsidRPr="00BD0ADE" w14:paraId="6C73C0DC" w14:textId="77777777" w:rsidTr="009E2EA7">
        <w:tc>
          <w:tcPr>
            <w:tcW w:w="3179" w:type="dxa"/>
            <w:tcMar>
              <w:top w:w="102" w:type="dxa"/>
              <w:left w:w="62" w:type="dxa"/>
              <w:bottom w:w="102" w:type="dxa"/>
              <w:right w:w="62" w:type="dxa"/>
            </w:tcMar>
          </w:tcPr>
          <w:p w14:paraId="137E9D27" w14:textId="77777777" w:rsidR="00D50CAF" w:rsidRPr="00BD0ADE" w:rsidRDefault="00D50CAF" w:rsidP="00DB607F">
            <w:pPr>
              <w:pStyle w:val="ConsPlusNormal"/>
              <w:ind w:firstLine="0"/>
              <w:rPr>
                <w:color w:val="000000"/>
              </w:rPr>
            </w:pPr>
            <w:r w:rsidRPr="00BD0ADE">
              <w:rPr>
                <w:color w:val="000000"/>
              </w:rPr>
              <w:t>__________________</w:t>
            </w:r>
          </w:p>
        </w:tc>
        <w:tc>
          <w:tcPr>
            <w:tcW w:w="3543" w:type="dxa"/>
            <w:tcMar>
              <w:top w:w="102" w:type="dxa"/>
              <w:left w:w="62" w:type="dxa"/>
              <w:bottom w:w="102" w:type="dxa"/>
              <w:right w:w="62" w:type="dxa"/>
            </w:tcMar>
          </w:tcPr>
          <w:p w14:paraId="7B5F9A8F" w14:textId="77777777" w:rsidR="00D50CAF" w:rsidRPr="00BD0ADE" w:rsidRDefault="00D50CAF" w:rsidP="00DB607F">
            <w:pPr>
              <w:pStyle w:val="ConsPlusNormal"/>
              <w:ind w:firstLine="0"/>
              <w:rPr>
                <w:color w:val="000000"/>
              </w:rPr>
            </w:pPr>
            <w:r w:rsidRPr="00BD0ADE">
              <w:rPr>
                <w:color w:val="000000"/>
              </w:rPr>
              <w:t>_______________________</w:t>
            </w:r>
          </w:p>
        </w:tc>
        <w:tc>
          <w:tcPr>
            <w:tcW w:w="3686" w:type="dxa"/>
            <w:tcMar>
              <w:top w:w="102" w:type="dxa"/>
              <w:left w:w="62" w:type="dxa"/>
              <w:bottom w:w="102" w:type="dxa"/>
              <w:right w:w="62" w:type="dxa"/>
            </w:tcMar>
          </w:tcPr>
          <w:p w14:paraId="1DB96566" w14:textId="77777777" w:rsidR="00D50CAF" w:rsidRPr="00BD0ADE" w:rsidRDefault="00D50CAF" w:rsidP="00DB607F">
            <w:pPr>
              <w:pStyle w:val="ConsPlusNormal"/>
              <w:jc w:val="center"/>
              <w:rPr>
                <w:color w:val="000000"/>
              </w:rPr>
            </w:pPr>
            <w:r w:rsidRPr="00BD0ADE">
              <w:rPr>
                <w:color w:val="000000"/>
              </w:rPr>
              <w:t>__________________</w:t>
            </w:r>
          </w:p>
        </w:tc>
      </w:tr>
      <w:tr w:rsidR="00D50CAF" w:rsidRPr="00F71AD8" w14:paraId="18AFBFEF" w14:textId="77777777" w:rsidTr="009E2EA7">
        <w:tc>
          <w:tcPr>
            <w:tcW w:w="3179" w:type="dxa"/>
            <w:tcMar>
              <w:top w:w="102" w:type="dxa"/>
              <w:left w:w="62" w:type="dxa"/>
              <w:bottom w:w="102" w:type="dxa"/>
              <w:right w:w="62" w:type="dxa"/>
            </w:tcMar>
          </w:tcPr>
          <w:p w14:paraId="2FBAAAB7" w14:textId="77777777" w:rsidR="00D50CAF" w:rsidRPr="00BD0ADE" w:rsidRDefault="00D50CAF" w:rsidP="00F9263C">
            <w:pPr>
              <w:pStyle w:val="ConsPlusNormal"/>
              <w:ind w:firstLine="0"/>
              <w:rPr>
                <w:color w:val="000000"/>
                <w:vertAlign w:val="superscript"/>
              </w:rPr>
            </w:pPr>
            <w:r w:rsidRPr="00BD0ADE">
              <w:rPr>
                <w:color w:val="000000"/>
                <w:vertAlign w:val="superscript"/>
              </w:rPr>
              <w:lastRenderedPageBreak/>
              <w:t>(должность лица, уполномоченного на проведение контрольных мероприятий)</w:t>
            </w:r>
          </w:p>
        </w:tc>
        <w:tc>
          <w:tcPr>
            <w:tcW w:w="3543" w:type="dxa"/>
            <w:tcMar>
              <w:top w:w="102" w:type="dxa"/>
              <w:left w:w="62" w:type="dxa"/>
              <w:bottom w:w="102" w:type="dxa"/>
              <w:right w:w="62" w:type="dxa"/>
            </w:tcMar>
          </w:tcPr>
          <w:p w14:paraId="2733EC73" w14:textId="77777777" w:rsidR="00D50CAF" w:rsidRPr="00BD0ADE" w:rsidRDefault="00D50CAF" w:rsidP="00F9263C">
            <w:pPr>
              <w:pStyle w:val="ConsPlusNormal"/>
              <w:ind w:firstLine="0"/>
              <w:jc w:val="center"/>
              <w:rPr>
                <w:color w:val="000000"/>
                <w:vertAlign w:val="superscript"/>
              </w:rPr>
            </w:pPr>
            <w:r w:rsidRPr="00BD0ADE">
              <w:rPr>
                <w:color w:val="000000"/>
                <w:vertAlign w:val="superscript"/>
              </w:rPr>
              <w:t>(подпись должностного лица, уполномоченного на проведение контрольных мероприятий)</w:t>
            </w:r>
          </w:p>
        </w:tc>
        <w:tc>
          <w:tcPr>
            <w:tcW w:w="3686" w:type="dxa"/>
            <w:tcMar>
              <w:top w:w="102" w:type="dxa"/>
              <w:left w:w="62" w:type="dxa"/>
              <w:bottom w:w="102" w:type="dxa"/>
              <w:right w:w="62" w:type="dxa"/>
            </w:tcMar>
          </w:tcPr>
          <w:p w14:paraId="0E02B393" w14:textId="77777777" w:rsidR="00D50CAF" w:rsidRPr="00D34471" w:rsidRDefault="00D50CAF" w:rsidP="00F9263C">
            <w:pPr>
              <w:pStyle w:val="ConsPlusNormal"/>
              <w:ind w:firstLine="0"/>
              <w:jc w:val="center"/>
              <w:rPr>
                <w:rFonts w:cs="Arial"/>
                <w:color w:val="000000"/>
                <w:vertAlign w:val="superscript"/>
              </w:rPr>
            </w:pPr>
            <w:r w:rsidRPr="00BD0ADE">
              <w:rPr>
                <w:color w:val="000000"/>
                <w:vertAlign w:val="superscript"/>
              </w:rPr>
              <w:t>(фамилия, имя, отчество (при наличии) должностного лица, уполномоченного на проведение контрольных мероприятий)</w:t>
            </w:r>
          </w:p>
        </w:tc>
      </w:tr>
    </w:tbl>
    <w:p w14:paraId="10487402" w14:textId="13C69242" w:rsidR="00D50CAF" w:rsidRPr="006C655E" w:rsidRDefault="00D50CAF" w:rsidP="006C655E">
      <w:pPr>
        <w:widowControl/>
        <w:ind w:left="4536"/>
        <w:jc w:val="right"/>
        <w:rPr>
          <w:rFonts w:ascii="Times New Roman" w:hAnsi="Times New Roman" w:cs="Times New Roman"/>
          <w:sz w:val="24"/>
          <w:szCs w:val="24"/>
        </w:rPr>
      </w:pPr>
      <w:r w:rsidRPr="006C655E">
        <w:rPr>
          <w:rFonts w:ascii="Times New Roman" w:hAnsi="Times New Roman" w:cs="Times New Roman"/>
          <w:sz w:val="24"/>
          <w:szCs w:val="24"/>
        </w:rPr>
        <w:t>Приложение 5</w:t>
      </w:r>
    </w:p>
    <w:p w14:paraId="05C4D59C" w14:textId="77777777" w:rsidR="006C655E" w:rsidRPr="006C655E" w:rsidRDefault="006C655E" w:rsidP="006C655E">
      <w:pPr>
        <w:widowControl/>
        <w:ind w:left="4536"/>
        <w:jc w:val="right"/>
        <w:rPr>
          <w:rFonts w:ascii="Times New Roman" w:hAnsi="Times New Roman" w:cs="Times New Roman"/>
          <w:sz w:val="24"/>
          <w:szCs w:val="24"/>
        </w:rPr>
      </w:pPr>
      <w:r w:rsidRPr="006C655E">
        <w:rPr>
          <w:rFonts w:ascii="Times New Roman" w:hAnsi="Times New Roman" w:cs="Times New Roman"/>
          <w:sz w:val="24"/>
          <w:szCs w:val="24"/>
        </w:rPr>
        <w:t xml:space="preserve">к </w:t>
      </w:r>
      <w:r w:rsidRPr="006C655E">
        <w:rPr>
          <w:rFonts w:ascii="Times New Roman" w:eastAsia="SimSun" w:hAnsi="Times New Roman" w:cs="Times New Roman"/>
          <w:bCs/>
          <w:kern w:val="1"/>
          <w:sz w:val="24"/>
          <w:szCs w:val="24"/>
          <w:lang w:eastAsia="zh-CN" w:bidi="hi-IN"/>
        </w:rPr>
        <w:t xml:space="preserve">Положению о муниципальном контроле на автомобильном транспорте, городском наземном электрическом транспорте и в дорожном хозяйстве </w:t>
      </w:r>
      <w:r w:rsidRPr="006C655E">
        <w:rPr>
          <w:rFonts w:ascii="Times New Roman" w:eastAsia="SimSun" w:hAnsi="Times New Roman" w:cs="Times New Roman"/>
          <w:bCs/>
          <w:color w:val="auto"/>
          <w:kern w:val="1"/>
          <w:sz w:val="24"/>
          <w:szCs w:val="24"/>
          <w:lang w:eastAsia="zh-CN" w:bidi="hi-IN"/>
        </w:rPr>
        <w:t>вне границ населенных пунктов в границах Мокшанского района Пензенской области</w:t>
      </w:r>
    </w:p>
    <w:p w14:paraId="76B2DA37" w14:textId="77777777" w:rsidR="00D50CAF" w:rsidRPr="007A10AC" w:rsidRDefault="00D50CAF" w:rsidP="0044555F">
      <w:pPr>
        <w:pStyle w:val="ConsPlusNormal"/>
        <w:ind w:firstLine="0"/>
        <w:jc w:val="center"/>
        <w:rPr>
          <w:rFonts w:cs="Arial"/>
          <w:color w:val="000000"/>
          <w:sz w:val="28"/>
          <w:szCs w:val="28"/>
        </w:rPr>
      </w:pPr>
    </w:p>
    <w:p w14:paraId="466A5BF4" w14:textId="77777777" w:rsidR="00D50CAF" w:rsidRDefault="00D50CAF" w:rsidP="00DB607F">
      <w:pPr>
        <w:pStyle w:val="ConsPlusNormal"/>
        <w:ind w:firstLine="0"/>
        <w:jc w:val="center"/>
        <w:rPr>
          <w:rFonts w:cs="Arial"/>
          <w:color w:val="000000"/>
          <w:sz w:val="28"/>
          <w:szCs w:val="28"/>
        </w:rPr>
      </w:pPr>
    </w:p>
    <w:p w14:paraId="79566FBC" w14:textId="79414839" w:rsidR="00D50CAF" w:rsidRPr="00BD0ADE" w:rsidRDefault="00D50CAF" w:rsidP="00DB607F">
      <w:pPr>
        <w:pStyle w:val="ConsPlusNormal"/>
        <w:ind w:firstLine="0"/>
        <w:jc w:val="center"/>
        <w:rPr>
          <w:b/>
          <w:bCs/>
          <w:sz w:val="28"/>
          <w:szCs w:val="28"/>
        </w:rPr>
      </w:pPr>
      <w:r w:rsidRPr="00BD0ADE">
        <w:rPr>
          <w:b/>
          <w:bCs/>
          <w:color w:val="000000"/>
          <w:sz w:val="28"/>
          <w:szCs w:val="28"/>
        </w:rPr>
        <w:t xml:space="preserve">Ключевые показатели вида контроля и их целевые значения, индикативные показатели для муниципального контроля </w:t>
      </w:r>
      <w:r w:rsidRPr="00BD0ADE">
        <w:rPr>
          <w:b/>
          <w:bCs/>
          <w:sz w:val="28"/>
          <w:szCs w:val="28"/>
        </w:rPr>
        <w:t>на автомобильном транспорте, городском наземном электрическом транспорте и в дорожном хозяйстве</w:t>
      </w:r>
    </w:p>
    <w:p w14:paraId="7C6CF7A9" w14:textId="0D99A3AB" w:rsidR="00D50CAF" w:rsidRDefault="009E2EA7" w:rsidP="009E2EA7">
      <w:pPr>
        <w:pStyle w:val="ConsPlusNormal"/>
        <w:ind w:firstLine="540"/>
        <w:jc w:val="center"/>
        <w:rPr>
          <w:b/>
          <w:bCs/>
          <w:sz w:val="28"/>
          <w:szCs w:val="28"/>
        </w:rPr>
      </w:pPr>
      <w:r w:rsidRPr="00F9263C">
        <w:rPr>
          <w:b/>
          <w:bCs/>
          <w:sz w:val="28"/>
          <w:szCs w:val="28"/>
        </w:rPr>
        <w:t>вне границ населенных пунктов в границах Мокшанского района Пензенской области</w:t>
      </w:r>
    </w:p>
    <w:p w14:paraId="5A2890F7" w14:textId="77777777" w:rsidR="009E2EA7" w:rsidRPr="007A10AC" w:rsidRDefault="009E2EA7" w:rsidP="009E2EA7">
      <w:pPr>
        <w:pStyle w:val="ConsPlusNormal"/>
        <w:ind w:firstLine="540"/>
        <w:jc w:val="center"/>
        <w:rPr>
          <w:rFonts w:cs="Arial"/>
          <w:color w:val="000000"/>
          <w:sz w:val="28"/>
          <w:szCs w:val="28"/>
        </w:rPr>
      </w:pPr>
    </w:p>
    <w:p w14:paraId="7B65F8A4" w14:textId="77777777" w:rsidR="00D50CAF" w:rsidRPr="00DD1D88" w:rsidRDefault="00D50CAF" w:rsidP="0044555F">
      <w:pPr>
        <w:pStyle w:val="ConsPlusNormal"/>
        <w:ind w:firstLine="540"/>
        <w:jc w:val="both"/>
        <w:rPr>
          <w:rFonts w:cs="Arial"/>
          <w:color w:val="000000"/>
          <w:sz w:val="28"/>
          <w:szCs w:val="28"/>
        </w:rPr>
      </w:pPr>
      <w:r w:rsidRPr="007A10AC">
        <w:rPr>
          <w:color w:val="000000"/>
          <w:sz w:val="28"/>
          <w:szCs w:val="28"/>
        </w:rPr>
        <w:t>1.Ключевые показатели и их целевые значения:</w:t>
      </w:r>
    </w:p>
    <w:p w14:paraId="12009B4D" w14:textId="77777777" w:rsidR="00D50CAF" w:rsidRPr="00DD1D88" w:rsidRDefault="00D50CAF" w:rsidP="0044555F">
      <w:pPr>
        <w:pStyle w:val="ConsPlusNormal"/>
        <w:ind w:firstLine="540"/>
        <w:jc w:val="both"/>
        <w:rPr>
          <w:color w:val="000000"/>
          <w:sz w:val="28"/>
          <w:szCs w:val="28"/>
        </w:rPr>
      </w:pPr>
      <w:r w:rsidRPr="00DD1D88">
        <w:rPr>
          <w:color w:val="000000"/>
          <w:sz w:val="28"/>
          <w:szCs w:val="28"/>
        </w:rPr>
        <w:t>Доля устраненных нарушений из числа выявленных нарушений обязательных требований - 70%.</w:t>
      </w:r>
    </w:p>
    <w:p w14:paraId="3C5285DB" w14:textId="77777777" w:rsidR="00D50CAF" w:rsidRPr="00DD1D88" w:rsidRDefault="00D50CAF" w:rsidP="0044555F">
      <w:pPr>
        <w:pStyle w:val="ConsPlusNormal"/>
        <w:ind w:firstLine="540"/>
        <w:jc w:val="both"/>
        <w:rPr>
          <w:color w:val="000000"/>
          <w:sz w:val="28"/>
          <w:szCs w:val="28"/>
        </w:rPr>
      </w:pPr>
      <w:r w:rsidRPr="00DD1D88">
        <w:rPr>
          <w:color w:val="000000"/>
          <w:sz w:val="28"/>
          <w:szCs w:val="28"/>
        </w:rPr>
        <w:t>Доля выполнения плана проведения плановых контрольных мероприятий на очередной календарный год - 100%.</w:t>
      </w:r>
    </w:p>
    <w:p w14:paraId="44E5F4D4" w14:textId="77777777" w:rsidR="00D50CAF" w:rsidRPr="00DD1D88" w:rsidRDefault="00D50CAF" w:rsidP="0044555F">
      <w:pPr>
        <w:pStyle w:val="ConsPlusNormal"/>
        <w:ind w:firstLine="540"/>
        <w:jc w:val="both"/>
        <w:rPr>
          <w:color w:val="000000"/>
          <w:sz w:val="28"/>
          <w:szCs w:val="28"/>
        </w:rPr>
      </w:pPr>
      <w:r w:rsidRPr="00DD1D88">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44EE53CA" w14:textId="77777777" w:rsidR="00D50CAF" w:rsidRPr="00DD1D88" w:rsidRDefault="00D50CAF" w:rsidP="0044555F">
      <w:pPr>
        <w:pStyle w:val="ConsPlusNormal"/>
        <w:ind w:firstLine="540"/>
        <w:jc w:val="both"/>
        <w:rPr>
          <w:color w:val="000000"/>
          <w:sz w:val="28"/>
          <w:szCs w:val="28"/>
        </w:rPr>
      </w:pPr>
      <w:r w:rsidRPr="00DD1D88">
        <w:rPr>
          <w:color w:val="000000"/>
          <w:sz w:val="28"/>
          <w:szCs w:val="28"/>
        </w:rPr>
        <w:t>Доля отмененных результатов контрольных мероприятий - 0%.</w:t>
      </w:r>
    </w:p>
    <w:p w14:paraId="06114002" w14:textId="77777777" w:rsidR="00D50CAF" w:rsidRPr="00DD1D88" w:rsidRDefault="00D50CAF" w:rsidP="0044555F">
      <w:pPr>
        <w:pStyle w:val="ConsPlusNormal"/>
        <w:ind w:firstLine="540"/>
        <w:jc w:val="both"/>
        <w:rPr>
          <w:color w:val="000000"/>
          <w:sz w:val="28"/>
          <w:szCs w:val="28"/>
        </w:rPr>
      </w:pPr>
      <w:r w:rsidRPr="00DD1D88">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ED1351D" w14:textId="77777777" w:rsidR="00D50CAF" w:rsidRPr="00DD1D88" w:rsidRDefault="00D50CAF" w:rsidP="0044555F">
      <w:pPr>
        <w:pStyle w:val="ConsPlusNormal"/>
        <w:ind w:firstLine="540"/>
        <w:jc w:val="both"/>
        <w:rPr>
          <w:color w:val="000000"/>
          <w:sz w:val="28"/>
          <w:szCs w:val="28"/>
        </w:rPr>
      </w:pPr>
      <w:r w:rsidRPr="00DD1D88">
        <w:rPr>
          <w:color w:val="000000"/>
          <w:sz w:val="28"/>
          <w:szCs w:val="28"/>
        </w:rPr>
        <w:t>Доля вынесенных судебных решений о назначении административного наказания по материалам контрольного органа - 95%.</w:t>
      </w:r>
    </w:p>
    <w:p w14:paraId="1AEF6FB5" w14:textId="77777777" w:rsidR="00D50CAF" w:rsidRPr="00DD1D88" w:rsidRDefault="00D50CAF" w:rsidP="0044555F">
      <w:pPr>
        <w:pStyle w:val="ConsPlusNormal"/>
        <w:ind w:firstLine="540"/>
        <w:jc w:val="both"/>
        <w:rPr>
          <w:color w:val="000000"/>
          <w:sz w:val="28"/>
          <w:szCs w:val="28"/>
        </w:rPr>
      </w:pPr>
      <w:r w:rsidRPr="00DD1D88">
        <w:rPr>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6E9D21E2" w14:textId="77777777" w:rsidR="00D50CAF" w:rsidRPr="00DD1D88" w:rsidRDefault="00D50CAF" w:rsidP="0044555F">
      <w:pPr>
        <w:pStyle w:val="ConsPlusNormal"/>
        <w:ind w:firstLine="540"/>
        <w:jc w:val="both"/>
        <w:rPr>
          <w:rFonts w:cs="Arial"/>
          <w:color w:val="000000"/>
          <w:sz w:val="28"/>
          <w:szCs w:val="28"/>
          <w:shd w:val="clear" w:color="auto" w:fill="F1C100"/>
        </w:rPr>
      </w:pPr>
    </w:p>
    <w:p w14:paraId="1D29BE9C" w14:textId="77777777" w:rsidR="00D50CAF" w:rsidRPr="00DD1D88" w:rsidRDefault="00D50CAF" w:rsidP="0044555F">
      <w:pPr>
        <w:ind w:firstLine="567"/>
        <w:jc w:val="both"/>
        <w:rPr>
          <w:rFonts w:ascii="Times New Roman" w:hAnsi="Times New Roman" w:cs="Times New Roman"/>
          <w:sz w:val="28"/>
          <w:szCs w:val="28"/>
        </w:rPr>
      </w:pPr>
      <w:r w:rsidRPr="00DD1D88">
        <w:rPr>
          <w:rFonts w:ascii="Times New Roman" w:hAnsi="Times New Roman" w:cs="Times New Roman"/>
          <w:sz w:val="28"/>
          <w:szCs w:val="28"/>
        </w:rPr>
        <w:t>2. Индикативные показатели:</w:t>
      </w:r>
    </w:p>
    <w:p w14:paraId="6582228A" w14:textId="45B119D3" w:rsidR="00D50CAF" w:rsidRPr="00DD1D88" w:rsidRDefault="00D50CAF" w:rsidP="0044555F">
      <w:pPr>
        <w:pStyle w:val="ConsPlusNormal"/>
        <w:ind w:firstLine="567"/>
        <w:jc w:val="both"/>
        <w:rPr>
          <w:sz w:val="28"/>
          <w:szCs w:val="28"/>
        </w:rPr>
      </w:pPr>
      <w:r w:rsidRPr="00DD1D88">
        <w:rPr>
          <w:sz w:val="28"/>
          <w:szCs w:val="28"/>
        </w:rPr>
        <w:t xml:space="preserve">При осуществлении муниципального контроля </w:t>
      </w:r>
      <w:r w:rsidRPr="00DB607F">
        <w:rPr>
          <w:sz w:val="28"/>
          <w:szCs w:val="28"/>
        </w:rPr>
        <w:t xml:space="preserve">на автомобильном транспорте, городском наземном электрическом транспорте и в дорожном хозяйстве </w:t>
      </w:r>
      <w:r w:rsidR="009E2EA7" w:rsidRPr="009E2EA7">
        <w:rPr>
          <w:sz w:val="28"/>
          <w:szCs w:val="28"/>
        </w:rPr>
        <w:t>вне границ населенных пунктов в границах Мокшанского района Пензенской</w:t>
      </w:r>
      <w:r w:rsidR="009E2EA7" w:rsidRPr="00F9263C">
        <w:rPr>
          <w:b/>
          <w:bCs/>
          <w:sz w:val="28"/>
          <w:szCs w:val="28"/>
        </w:rPr>
        <w:t xml:space="preserve"> </w:t>
      </w:r>
      <w:r w:rsidR="009E2EA7" w:rsidRPr="009E2EA7">
        <w:rPr>
          <w:sz w:val="28"/>
          <w:szCs w:val="28"/>
        </w:rPr>
        <w:t>области</w:t>
      </w:r>
      <w:r w:rsidR="009E2EA7" w:rsidRPr="00DD1D88">
        <w:rPr>
          <w:sz w:val="28"/>
          <w:szCs w:val="28"/>
        </w:rPr>
        <w:t xml:space="preserve"> </w:t>
      </w:r>
      <w:r w:rsidRPr="00DD1D88">
        <w:rPr>
          <w:sz w:val="28"/>
          <w:szCs w:val="28"/>
        </w:rPr>
        <w:t>устанавливаются следующие индикативные показатели:</w:t>
      </w:r>
    </w:p>
    <w:p w14:paraId="4C73E6FE" w14:textId="77777777" w:rsidR="00D50CAF" w:rsidRPr="00DD1D88" w:rsidRDefault="00D50CAF" w:rsidP="0044555F">
      <w:pPr>
        <w:ind w:firstLine="567"/>
        <w:jc w:val="both"/>
        <w:rPr>
          <w:rFonts w:ascii="Times New Roman" w:hAnsi="Times New Roman" w:cs="Times New Roman"/>
          <w:sz w:val="28"/>
          <w:szCs w:val="28"/>
        </w:rPr>
      </w:pPr>
      <w:r w:rsidRPr="00DD1D88">
        <w:rPr>
          <w:rFonts w:ascii="Times New Roman" w:hAnsi="Times New Roman" w:cs="Times New Roman"/>
          <w:sz w:val="28"/>
          <w:szCs w:val="28"/>
        </w:rPr>
        <w:t>количество проведенных плановых контрольных мероприятий;</w:t>
      </w:r>
    </w:p>
    <w:p w14:paraId="15717678" w14:textId="77777777" w:rsidR="00D50CAF" w:rsidRPr="00DD1D88" w:rsidRDefault="00D50CAF" w:rsidP="0044555F">
      <w:pPr>
        <w:ind w:firstLine="567"/>
        <w:jc w:val="both"/>
        <w:rPr>
          <w:rFonts w:ascii="Times New Roman" w:hAnsi="Times New Roman" w:cs="Times New Roman"/>
          <w:sz w:val="28"/>
          <w:szCs w:val="28"/>
        </w:rPr>
      </w:pPr>
      <w:r w:rsidRPr="00DD1D88">
        <w:rPr>
          <w:rFonts w:ascii="Times New Roman" w:hAnsi="Times New Roman" w:cs="Times New Roman"/>
          <w:sz w:val="28"/>
          <w:szCs w:val="28"/>
        </w:rPr>
        <w:t>количество проведенных внеплановых контрольных мероприятий;</w:t>
      </w:r>
    </w:p>
    <w:p w14:paraId="3CDA850D" w14:textId="77777777" w:rsidR="00D50CAF" w:rsidRPr="00DD1D88" w:rsidRDefault="00D50CAF" w:rsidP="0044555F">
      <w:pPr>
        <w:ind w:firstLine="567"/>
        <w:jc w:val="both"/>
        <w:rPr>
          <w:rFonts w:ascii="Times New Roman" w:hAnsi="Times New Roman" w:cs="Times New Roman"/>
          <w:sz w:val="28"/>
          <w:szCs w:val="28"/>
        </w:rPr>
      </w:pPr>
      <w:r w:rsidRPr="00DD1D88">
        <w:rPr>
          <w:rFonts w:ascii="Times New Roman" w:hAnsi="Times New Roman" w:cs="Times New Roman"/>
          <w:sz w:val="28"/>
          <w:szCs w:val="28"/>
        </w:rPr>
        <w:t>количество поступивших возражений в отношении акта контрольного мероприятия;</w:t>
      </w:r>
    </w:p>
    <w:p w14:paraId="262F2B0D" w14:textId="77777777" w:rsidR="00D50CAF" w:rsidRPr="00DD1D88" w:rsidRDefault="00D50CAF" w:rsidP="0044555F">
      <w:pPr>
        <w:ind w:firstLine="567"/>
        <w:jc w:val="both"/>
        <w:rPr>
          <w:rFonts w:ascii="Times New Roman" w:hAnsi="Times New Roman" w:cs="Times New Roman"/>
          <w:sz w:val="28"/>
          <w:szCs w:val="28"/>
        </w:rPr>
      </w:pPr>
      <w:r w:rsidRPr="00DD1D88">
        <w:rPr>
          <w:rFonts w:ascii="Times New Roman" w:hAnsi="Times New Roman" w:cs="Times New Roman"/>
          <w:sz w:val="28"/>
          <w:szCs w:val="28"/>
        </w:rPr>
        <w:t>количество выданных предписаний об устранении нарушений обязательных требований;</w:t>
      </w:r>
    </w:p>
    <w:p w14:paraId="7A9357B4" w14:textId="77777777" w:rsidR="00D50CAF" w:rsidRPr="00DD1D88" w:rsidRDefault="00D50CAF" w:rsidP="0044555F">
      <w:pPr>
        <w:ind w:firstLine="567"/>
        <w:jc w:val="both"/>
        <w:rPr>
          <w:rFonts w:ascii="Times New Roman" w:hAnsi="Times New Roman" w:cs="Times New Roman"/>
          <w:sz w:val="28"/>
          <w:szCs w:val="28"/>
        </w:rPr>
      </w:pPr>
      <w:r w:rsidRPr="00DD1D88">
        <w:rPr>
          <w:rFonts w:ascii="Times New Roman" w:hAnsi="Times New Roman" w:cs="Times New Roman"/>
          <w:sz w:val="28"/>
          <w:szCs w:val="28"/>
        </w:rPr>
        <w:t>количество устраненных нарушений обязательных требований.</w:t>
      </w:r>
    </w:p>
    <w:p w14:paraId="01988743" w14:textId="77777777" w:rsidR="00D50CAF" w:rsidRDefault="00D50CAF"/>
    <w:sectPr w:rsidR="00D50CAF" w:rsidSect="00A56EE7">
      <w:pgSz w:w="11906" w:h="16838"/>
      <w:pgMar w:top="568" w:right="566" w:bottom="568" w:left="1418"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9AF6D" w14:textId="77777777" w:rsidR="00BB6665" w:rsidRDefault="00BB6665" w:rsidP="0044555F">
      <w:r>
        <w:separator/>
      </w:r>
    </w:p>
  </w:endnote>
  <w:endnote w:type="continuationSeparator" w:id="0">
    <w:p w14:paraId="08E24F81" w14:textId="77777777" w:rsidR="00BB6665" w:rsidRDefault="00BB6665" w:rsidP="0044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47832" w14:textId="77777777" w:rsidR="00BB6665" w:rsidRDefault="00BB6665" w:rsidP="0044555F">
      <w:r>
        <w:separator/>
      </w:r>
    </w:p>
  </w:footnote>
  <w:footnote w:type="continuationSeparator" w:id="0">
    <w:p w14:paraId="1D9473DD" w14:textId="77777777" w:rsidR="00BB6665" w:rsidRDefault="00BB6665" w:rsidP="00445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nsid w:val="44954D97"/>
    <w:multiLevelType w:val="multilevel"/>
    <w:tmpl w:val="5340343C"/>
    <w:lvl w:ilvl="0">
      <w:start w:val="1"/>
      <w:numFmt w:val="decimal"/>
      <w:lvlText w:val="%1."/>
      <w:lvlJc w:val="left"/>
      <w:pPr>
        <w:tabs>
          <w:tab w:val="num" w:pos="674"/>
        </w:tabs>
        <w:ind w:left="674" w:hanging="390"/>
      </w:pPr>
      <w:rPr>
        <w:rFonts w:hint="default"/>
      </w:rPr>
    </w:lvl>
    <w:lvl w:ilvl="1">
      <w:start w:val="1"/>
      <w:numFmt w:val="decimal"/>
      <w:isLgl/>
      <w:lvlText w:val="%1.%2"/>
      <w:lvlJc w:val="left"/>
      <w:pPr>
        <w:ind w:left="479" w:hanging="55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nsid w:val="48EA041B"/>
    <w:multiLevelType w:val="hybridMultilevel"/>
    <w:tmpl w:val="8724D34C"/>
    <w:lvl w:ilvl="0" w:tplc="3DC072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10D2B31"/>
    <w:multiLevelType w:val="multilevel"/>
    <w:tmpl w:val="84F677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57080320"/>
    <w:multiLevelType w:val="multilevel"/>
    <w:tmpl w:val="3B6ABF8A"/>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CB"/>
    <w:rsid w:val="00011ECA"/>
    <w:rsid w:val="00016933"/>
    <w:rsid w:val="00060CEC"/>
    <w:rsid w:val="00091A0D"/>
    <w:rsid w:val="000E6552"/>
    <w:rsid w:val="000E7BBF"/>
    <w:rsid w:val="0010081B"/>
    <w:rsid w:val="00120223"/>
    <w:rsid w:val="0013078A"/>
    <w:rsid w:val="00161B02"/>
    <w:rsid w:val="001645C1"/>
    <w:rsid w:val="0017275F"/>
    <w:rsid w:val="001D0D2E"/>
    <w:rsid w:val="001D1D3E"/>
    <w:rsid w:val="00206D11"/>
    <w:rsid w:val="0024234A"/>
    <w:rsid w:val="00261354"/>
    <w:rsid w:val="00263780"/>
    <w:rsid w:val="00276044"/>
    <w:rsid w:val="002B10D1"/>
    <w:rsid w:val="002B46A0"/>
    <w:rsid w:val="003038DA"/>
    <w:rsid w:val="0032462E"/>
    <w:rsid w:val="00331C44"/>
    <w:rsid w:val="003504A0"/>
    <w:rsid w:val="003633A9"/>
    <w:rsid w:val="003658EB"/>
    <w:rsid w:val="003B5DDC"/>
    <w:rsid w:val="003F4B5E"/>
    <w:rsid w:val="003F4CAC"/>
    <w:rsid w:val="003F7E44"/>
    <w:rsid w:val="00422B33"/>
    <w:rsid w:val="0044555F"/>
    <w:rsid w:val="00452C8C"/>
    <w:rsid w:val="0047727C"/>
    <w:rsid w:val="00480689"/>
    <w:rsid w:val="00491ED6"/>
    <w:rsid w:val="0049714D"/>
    <w:rsid w:val="004B7DAB"/>
    <w:rsid w:val="004F0C5D"/>
    <w:rsid w:val="004F53F8"/>
    <w:rsid w:val="0050349F"/>
    <w:rsid w:val="005640D5"/>
    <w:rsid w:val="00574784"/>
    <w:rsid w:val="005F5A0B"/>
    <w:rsid w:val="006059DA"/>
    <w:rsid w:val="00621238"/>
    <w:rsid w:val="006229DC"/>
    <w:rsid w:val="0065122C"/>
    <w:rsid w:val="00653A99"/>
    <w:rsid w:val="006830B9"/>
    <w:rsid w:val="006B2AC8"/>
    <w:rsid w:val="006C655E"/>
    <w:rsid w:val="006E742E"/>
    <w:rsid w:val="00705452"/>
    <w:rsid w:val="007667F8"/>
    <w:rsid w:val="00775583"/>
    <w:rsid w:val="00786AF7"/>
    <w:rsid w:val="007938A0"/>
    <w:rsid w:val="007A10AC"/>
    <w:rsid w:val="008216B9"/>
    <w:rsid w:val="008358DD"/>
    <w:rsid w:val="00840CCB"/>
    <w:rsid w:val="00841F8F"/>
    <w:rsid w:val="00854D54"/>
    <w:rsid w:val="00875C99"/>
    <w:rsid w:val="008940AB"/>
    <w:rsid w:val="00896103"/>
    <w:rsid w:val="008B5F7F"/>
    <w:rsid w:val="008B7996"/>
    <w:rsid w:val="008C3C5E"/>
    <w:rsid w:val="008D4B1B"/>
    <w:rsid w:val="008E240C"/>
    <w:rsid w:val="008F4A3B"/>
    <w:rsid w:val="00907996"/>
    <w:rsid w:val="00936B9F"/>
    <w:rsid w:val="00944563"/>
    <w:rsid w:val="00953632"/>
    <w:rsid w:val="009615C9"/>
    <w:rsid w:val="009B2B89"/>
    <w:rsid w:val="009D43BB"/>
    <w:rsid w:val="009D5E5B"/>
    <w:rsid w:val="009E2BBF"/>
    <w:rsid w:val="009E2C2C"/>
    <w:rsid w:val="009E2EA7"/>
    <w:rsid w:val="009F074C"/>
    <w:rsid w:val="00A253C9"/>
    <w:rsid w:val="00A510E0"/>
    <w:rsid w:val="00A56EE7"/>
    <w:rsid w:val="00A616E5"/>
    <w:rsid w:val="00A64CD4"/>
    <w:rsid w:val="00A9197C"/>
    <w:rsid w:val="00AE3B0A"/>
    <w:rsid w:val="00AE5C7C"/>
    <w:rsid w:val="00B02854"/>
    <w:rsid w:val="00B308F3"/>
    <w:rsid w:val="00B74B3A"/>
    <w:rsid w:val="00B9119A"/>
    <w:rsid w:val="00B91544"/>
    <w:rsid w:val="00B92362"/>
    <w:rsid w:val="00B92B36"/>
    <w:rsid w:val="00BB6665"/>
    <w:rsid w:val="00BD0ADE"/>
    <w:rsid w:val="00C00BE4"/>
    <w:rsid w:val="00C126A3"/>
    <w:rsid w:val="00C30867"/>
    <w:rsid w:val="00C345AD"/>
    <w:rsid w:val="00C5024F"/>
    <w:rsid w:val="00C64B08"/>
    <w:rsid w:val="00C8133A"/>
    <w:rsid w:val="00C81ADA"/>
    <w:rsid w:val="00C92F30"/>
    <w:rsid w:val="00CA1104"/>
    <w:rsid w:val="00CA2308"/>
    <w:rsid w:val="00CC5928"/>
    <w:rsid w:val="00CE2B86"/>
    <w:rsid w:val="00CE7FA2"/>
    <w:rsid w:val="00D10FDD"/>
    <w:rsid w:val="00D33198"/>
    <w:rsid w:val="00D34471"/>
    <w:rsid w:val="00D353B6"/>
    <w:rsid w:val="00D50CAF"/>
    <w:rsid w:val="00D51060"/>
    <w:rsid w:val="00D57509"/>
    <w:rsid w:val="00D734F8"/>
    <w:rsid w:val="00D91317"/>
    <w:rsid w:val="00DB28A8"/>
    <w:rsid w:val="00DB607F"/>
    <w:rsid w:val="00DC406B"/>
    <w:rsid w:val="00DD1D88"/>
    <w:rsid w:val="00DE44B2"/>
    <w:rsid w:val="00DF3D11"/>
    <w:rsid w:val="00E05F8A"/>
    <w:rsid w:val="00E0610F"/>
    <w:rsid w:val="00E15633"/>
    <w:rsid w:val="00E553C2"/>
    <w:rsid w:val="00E6207D"/>
    <w:rsid w:val="00EA1D21"/>
    <w:rsid w:val="00EA31CB"/>
    <w:rsid w:val="00EA4D1F"/>
    <w:rsid w:val="00EE0510"/>
    <w:rsid w:val="00EF6428"/>
    <w:rsid w:val="00F0122C"/>
    <w:rsid w:val="00F15C6B"/>
    <w:rsid w:val="00F46813"/>
    <w:rsid w:val="00F71AD8"/>
    <w:rsid w:val="00F81F4C"/>
    <w:rsid w:val="00F9263C"/>
    <w:rsid w:val="00F9325B"/>
    <w:rsid w:val="00F93A18"/>
    <w:rsid w:val="00F94A04"/>
    <w:rsid w:val="00F94E5A"/>
    <w:rsid w:val="00FA31CB"/>
    <w:rsid w:val="00FA582E"/>
    <w:rsid w:val="00FA6665"/>
    <w:rsid w:val="00FD2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7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pPr>
    <w:rPr>
      <w:rFonts w:ascii="Arial" w:eastAsia="Times New Roman" w:hAnsi="Arial" w:cs="Arial"/>
      <w:color w:val="000000"/>
      <w:sz w:val="20"/>
      <w:szCs w:val="2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555F"/>
    <w:rPr>
      <w:rFonts w:ascii="XO Thames" w:hAnsi="XO Thames" w:cs="XO Thames"/>
      <w:b/>
      <w:bCs/>
      <w:sz w:val="20"/>
      <w:szCs w:val="20"/>
      <w:lang w:eastAsia="ru-RU"/>
    </w:rPr>
  </w:style>
  <w:style w:type="character" w:customStyle="1" w:styleId="20">
    <w:name w:val="Заголовок 2 Знак"/>
    <w:basedOn w:val="a0"/>
    <w:link w:val="2"/>
    <w:uiPriority w:val="99"/>
    <w:locked/>
    <w:rsid w:val="0044555F"/>
    <w:rPr>
      <w:rFonts w:ascii="XO Thames" w:hAnsi="XO Thames" w:cs="XO Thames"/>
      <w:b/>
      <w:bCs/>
      <w:color w:val="00A0FF"/>
      <w:sz w:val="20"/>
      <w:szCs w:val="20"/>
      <w:lang w:eastAsia="ru-RU"/>
    </w:rPr>
  </w:style>
  <w:style w:type="character" w:customStyle="1" w:styleId="30">
    <w:name w:val="Заголовок 3 Знак"/>
    <w:basedOn w:val="a0"/>
    <w:link w:val="3"/>
    <w:uiPriority w:val="99"/>
    <w:locked/>
    <w:rsid w:val="0044555F"/>
    <w:rPr>
      <w:rFonts w:ascii="XO Thames" w:hAnsi="XO Thames" w:cs="XO Thames"/>
      <w:b/>
      <w:bCs/>
      <w:i/>
      <w:iCs/>
      <w:color w:val="000000"/>
      <w:sz w:val="20"/>
      <w:szCs w:val="20"/>
      <w:lang w:eastAsia="ru-RU"/>
    </w:rPr>
  </w:style>
  <w:style w:type="character" w:customStyle="1" w:styleId="40">
    <w:name w:val="Заголовок 4 Знак"/>
    <w:basedOn w:val="a0"/>
    <w:link w:val="4"/>
    <w:uiPriority w:val="99"/>
    <w:locked/>
    <w:rsid w:val="0044555F"/>
    <w:rPr>
      <w:rFonts w:ascii="XO Thames" w:hAnsi="XO Thames" w:cs="XO Thames"/>
      <w:b/>
      <w:bCs/>
      <w:color w:val="595959"/>
      <w:sz w:val="20"/>
      <w:szCs w:val="20"/>
      <w:lang w:eastAsia="ru-RU"/>
    </w:rPr>
  </w:style>
  <w:style w:type="character" w:customStyle="1" w:styleId="50">
    <w:name w:val="Заголовок 5 Знак"/>
    <w:basedOn w:val="a0"/>
    <w:link w:val="5"/>
    <w:uiPriority w:val="99"/>
    <w:locked/>
    <w:rsid w:val="0044555F"/>
    <w:rPr>
      <w:rFonts w:ascii="XO Thames" w:hAnsi="XO Thames" w:cs="XO Thames"/>
      <w:b/>
      <w:bCs/>
      <w:color w:val="000000"/>
      <w:sz w:val="20"/>
      <w:szCs w:val="20"/>
      <w:lang w:eastAsia="ru-RU"/>
    </w:rPr>
  </w:style>
  <w:style w:type="character" w:customStyle="1" w:styleId="11">
    <w:name w:val="Обычный1"/>
    <w:uiPriority w:val="99"/>
    <w:rsid w:val="0044555F"/>
    <w:rPr>
      <w:rFonts w:ascii="Arial" w:hAnsi="Arial" w:cs="Arial"/>
      <w:sz w:val="20"/>
      <w:szCs w:val="20"/>
    </w:rPr>
  </w:style>
  <w:style w:type="paragraph" w:styleId="21">
    <w:name w:val="toc 2"/>
    <w:basedOn w:val="a"/>
    <w:next w:val="a"/>
    <w:link w:val="22"/>
    <w:autoRedefine/>
    <w:uiPriority w:val="99"/>
    <w:semiHidden/>
    <w:rsid w:val="0044555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44555F"/>
    <w:rPr>
      <w:rFonts w:ascii="Calibri" w:hAnsi="Calibri" w:cs="Calibri"/>
      <w:color w:val="000000"/>
      <w:sz w:val="20"/>
      <w:szCs w:val="20"/>
      <w:lang w:eastAsia="ru-RU"/>
    </w:rPr>
  </w:style>
  <w:style w:type="paragraph" w:styleId="41">
    <w:name w:val="toc 4"/>
    <w:basedOn w:val="a"/>
    <w:next w:val="a"/>
    <w:link w:val="42"/>
    <w:autoRedefine/>
    <w:uiPriority w:val="99"/>
    <w:semiHidden/>
    <w:rsid w:val="0044555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44555F"/>
    <w:rPr>
      <w:rFonts w:ascii="Calibri" w:hAnsi="Calibri" w:cs="Calibri"/>
      <w:color w:val="000000"/>
      <w:sz w:val="2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locked/>
    <w:rsid w:val="0044555F"/>
    <w:rPr>
      <w:rFonts w:ascii="Arial" w:hAnsi="Arial" w:cs="Arial"/>
      <w:sz w:val="20"/>
      <w:szCs w:val="20"/>
      <w:lang w:eastAsia="ru-RU"/>
    </w:rPr>
  </w:style>
  <w:style w:type="paragraph" w:styleId="6">
    <w:name w:val="toc 6"/>
    <w:basedOn w:val="a"/>
    <w:next w:val="a"/>
    <w:link w:val="60"/>
    <w:autoRedefine/>
    <w:uiPriority w:val="99"/>
    <w:semiHidden/>
    <w:rsid w:val="0044555F"/>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44555F"/>
    <w:rPr>
      <w:rFonts w:ascii="Calibri" w:hAnsi="Calibri" w:cs="Calibri"/>
      <w:color w:val="000000"/>
      <w:sz w:val="20"/>
      <w:szCs w:val="20"/>
      <w:lang w:eastAsia="ru-RU"/>
    </w:rPr>
  </w:style>
  <w:style w:type="paragraph" w:styleId="7">
    <w:name w:val="toc 7"/>
    <w:basedOn w:val="a"/>
    <w:next w:val="a"/>
    <w:link w:val="70"/>
    <w:autoRedefine/>
    <w:uiPriority w:val="99"/>
    <w:semiHidden/>
    <w:rsid w:val="0044555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44555F"/>
    <w:rPr>
      <w:rFonts w:ascii="Calibri" w:hAnsi="Calibri" w:cs="Calibri"/>
      <w:color w:val="000000"/>
      <w:sz w:val="20"/>
      <w:szCs w:val="20"/>
      <w:lang w:eastAsia="ru-RU"/>
    </w:rPr>
  </w:style>
  <w:style w:type="paragraph" w:customStyle="1" w:styleId="ConsPlusNormal">
    <w:name w:val="ConsPlusNormal"/>
    <w:link w:val="ConsPlusNormal1"/>
    <w:rsid w:val="0044555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locked/>
    <w:rsid w:val="0044555F"/>
    <w:rPr>
      <w:rFonts w:ascii="Times New Roman" w:hAnsi="Times New Roman" w:cs="Times New Roman"/>
      <w:sz w:val="22"/>
      <w:szCs w:val="22"/>
      <w:lang w:eastAsia="ru-RU"/>
    </w:rPr>
  </w:style>
  <w:style w:type="paragraph" w:customStyle="1" w:styleId="12">
    <w:name w:val="Основной шрифт абзаца1"/>
    <w:uiPriority w:val="99"/>
    <w:rsid w:val="0044555F"/>
    <w:pPr>
      <w:spacing w:after="200" w:line="276" w:lineRule="auto"/>
    </w:pPr>
    <w:rPr>
      <w:rFonts w:eastAsia="Times New Roman" w:cs="Calibri"/>
      <w:color w:val="000000"/>
      <w:sz w:val="20"/>
      <w:szCs w:val="20"/>
    </w:rPr>
  </w:style>
  <w:style w:type="paragraph" w:styleId="31">
    <w:name w:val="toc 3"/>
    <w:basedOn w:val="a"/>
    <w:next w:val="a"/>
    <w:link w:val="32"/>
    <w:autoRedefine/>
    <w:uiPriority w:val="99"/>
    <w:semiHidden/>
    <w:rsid w:val="0044555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44555F"/>
    <w:rPr>
      <w:rFonts w:ascii="Calibri" w:hAnsi="Calibri" w:cs="Calibri"/>
      <w:color w:val="000000"/>
      <w:sz w:val="20"/>
      <w:szCs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basedOn w:val="a0"/>
    <w:link w:val="13"/>
    <w:uiPriority w:val="99"/>
    <w:semiHidden/>
    <w:locked/>
    <w:rsid w:val="0044555F"/>
    <w:rPr>
      <w:rFonts w:ascii="Calibri" w:hAnsi="Calibri" w:cs="Calibri"/>
      <w:sz w:val="20"/>
      <w:szCs w:val="20"/>
      <w:vertAlign w:val="superscript"/>
      <w:lang w:eastAsia="ru-RU"/>
    </w:rPr>
  </w:style>
  <w:style w:type="paragraph" w:styleId="a6">
    <w:name w:val="Balloon Text"/>
    <w:basedOn w:val="a"/>
    <w:link w:val="a7"/>
    <w:uiPriority w:val="99"/>
    <w:semiHidden/>
    <w:rsid w:val="0044555F"/>
    <w:rPr>
      <w:rFonts w:ascii="Tahoma" w:hAnsi="Tahoma" w:cs="Tahoma"/>
      <w:color w:val="auto"/>
      <w:sz w:val="16"/>
      <w:szCs w:val="16"/>
    </w:rPr>
  </w:style>
  <w:style w:type="character" w:customStyle="1" w:styleId="a7">
    <w:name w:val="Текст выноски Знак"/>
    <w:basedOn w:val="a0"/>
    <w:link w:val="a6"/>
    <w:uiPriority w:val="99"/>
    <w:locked/>
    <w:rsid w:val="0044555F"/>
    <w:rPr>
      <w:rFonts w:ascii="Tahoma" w:hAnsi="Tahoma" w:cs="Tahoma"/>
      <w:sz w:val="20"/>
      <w:szCs w:val="20"/>
      <w:lang w:eastAsia="ru-RU"/>
    </w:rPr>
  </w:style>
  <w:style w:type="paragraph" w:styleId="a8">
    <w:name w:val="List Paragraph"/>
    <w:basedOn w:val="a"/>
    <w:link w:val="a9"/>
    <w:uiPriority w:val="99"/>
    <w:qFormat/>
    <w:rsid w:val="0044555F"/>
    <w:pPr>
      <w:ind w:left="720"/>
    </w:pPr>
    <w:rPr>
      <w:color w:val="auto"/>
    </w:rPr>
  </w:style>
  <w:style w:type="character" w:customStyle="1" w:styleId="a9">
    <w:name w:val="Абзац списка Знак"/>
    <w:link w:val="a8"/>
    <w:uiPriority w:val="99"/>
    <w:locked/>
    <w:rsid w:val="0044555F"/>
    <w:rPr>
      <w:rFonts w:ascii="Arial" w:hAnsi="Arial" w:cs="Arial"/>
      <w:sz w:val="20"/>
      <w:szCs w:val="20"/>
      <w:lang w:eastAsia="ru-RU"/>
    </w:rPr>
  </w:style>
  <w:style w:type="paragraph" w:customStyle="1" w:styleId="14">
    <w:name w:val="Гиперссылка1"/>
    <w:basedOn w:val="12"/>
    <w:link w:val="aa"/>
    <w:uiPriority w:val="99"/>
    <w:rsid w:val="0044555F"/>
    <w:rPr>
      <w:color w:val="0000FF"/>
      <w:u w:val="single"/>
    </w:rPr>
  </w:style>
  <w:style w:type="character" w:styleId="aa">
    <w:name w:val="Hyperlink"/>
    <w:basedOn w:val="a0"/>
    <w:link w:val="14"/>
    <w:uiPriority w:val="99"/>
    <w:locked/>
    <w:rsid w:val="0044555F"/>
    <w:rPr>
      <w:rFonts w:ascii="Calibri" w:hAnsi="Calibri" w:cs="Calibri"/>
      <w:color w:val="0000FF"/>
      <w:sz w:val="20"/>
      <w:szCs w:val="20"/>
      <w:u w:val="single"/>
      <w:lang w:eastAsia="ru-RU"/>
    </w:rPr>
  </w:style>
  <w:style w:type="paragraph" w:customStyle="1" w:styleId="Footnote">
    <w:name w:val="Footnote"/>
    <w:basedOn w:val="a"/>
    <w:link w:val="Footnote1"/>
    <w:uiPriority w:val="99"/>
    <w:rsid w:val="0044555F"/>
    <w:rPr>
      <w:color w:val="auto"/>
    </w:rPr>
  </w:style>
  <w:style w:type="character" w:customStyle="1" w:styleId="Footnote1">
    <w:name w:val="Footnote1"/>
    <w:link w:val="Footnote"/>
    <w:uiPriority w:val="99"/>
    <w:locked/>
    <w:rsid w:val="0044555F"/>
    <w:rPr>
      <w:rFonts w:ascii="Arial" w:hAnsi="Arial" w:cs="Arial"/>
      <w:sz w:val="20"/>
      <w:szCs w:val="20"/>
      <w:lang w:eastAsia="ru-RU"/>
    </w:rPr>
  </w:style>
  <w:style w:type="paragraph" w:styleId="15">
    <w:name w:val="toc 1"/>
    <w:basedOn w:val="a"/>
    <w:next w:val="a"/>
    <w:link w:val="16"/>
    <w:autoRedefine/>
    <w:uiPriority w:val="99"/>
    <w:semiHidden/>
    <w:rsid w:val="0044555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44555F"/>
    <w:rPr>
      <w:rFonts w:ascii="XO Thames" w:hAnsi="XO Thames" w:cs="XO Thames"/>
      <w:b/>
      <w:bCs/>
      <w:sz w:val="20"/>
      <w:szCs w:val="20"/>
      <w:lang w:eastAsia="ru-RU"/>
    </w:rPr>
  </w:style>
  <w:style w:type="paragraph" w:customStyle="1" w:styleId="HeaderandFooter">
    <w:name w:val="Header and Footer"/>
    <w:link w:val="HeaderandFooter1"/>
    <w:uiPriority w:val="99"/>
    <w:rsid w:val="0044555F"/>
    <w:pPr>
      <w:spacing w:after="200" w:line="360" w:lineRule="auto"/>
    </w:pPr>
    <w:rPr>
      <w:rFonts w:ascii="XO Thames" w:eastAsia="Times New Roman" w:hAnsi="XO Thames" w:cs="XO Thames"/>
      <w:color w:val="000000"/>
    </w:rPr>
  </w:style>
  <w:style w:type="character" w:customStyle="1" w:styleId="HeaderandFooter1">
    <w:name w:val="Header and Footer1"/>
    <w:link w:val="HeaderandFooter"/>
    <w:uiPriority w:val="99"/>
    <w:locked/>
    <w:rsid w:val="0044555F"/>
    <w:rPr>
      <w:rFonts w:ascii="XO Thames" w:hAnsi="XO Thames" w:cs="XO Thames"/>
      <w:color w:val="000000"/>
      <w:sz w:val="22"/>
      <w:szCs w:val="22"/>
      <w:lang w:eastAsia="ru-RU"/>
    </w:rPr>
  </w:style>
  <w:style w:type="paragraph" w:styleId="9">
    <w:name w:val="toc 9"/>
    <w:basedOn w:val="a"/>
    <w:next w:val="a"/>
    <w:link w:val="90"/>
    <w:autoRedefine/>
    <w:uiPriority w:val="99"/>
    <w:semiHidden/>
    <w:rsid w:val="0044555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44555F"/>
    <w:rPr>
      <w:rFonts w:ascii="Calibri" w:hAnsi="Calibri" w:cs="Calibri"/>
      <w:color w:val="000000"/>
      <w:sz w:val="20"/>
      <w:szCs w:val="20"/>
      <w:lang w:eastAsia="ru-RU"/>
    </w:rPr>
  </w:style>
  <w:style w:type="paragraph" w:styleId="8">
    <w:name w:val="toc 8"/>
    <w:basedOn w:val="a"/>
    <w:next w:val="a"/>
    <w:link w:val="80"/>
    <w:autoRedefine/>
    <w:uiPriority w:val="99"/>
    <w:semiHidden/>
    <w:rsid w:val="0044555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44555F"/>
    <w:rPr>
      <w:rFonts w:ascii="Calibri" w:hAnsi="Calibri" w:cs="Calibri"/>
      <w:color w:val="000000"/>
      <w:sz w:val="20"/>
      <w:szCs w:val="20"/>
      <w:lang w:eastAsia="ru-RU"/>
    </w:rPr>
  </w:style>
  <w:style w:type="paragraph" w:customStyle="1" w:styleId="ConsPlusNonformat">
    <w:name w:val="ConsPlusNonformat"/>
    <w:link w:val="ConsPlusNonformat1"/>
    <w:uiPriority w:val="99"/>
    <w:rsid w:val="0044555F"/>
    <w:pPr>
      <w:widowControl w:val="0"/>
    </w:pPr>
    <w:rPr>
      <w:rFonts w:ascii="Courier New" w:eastAsia="Times New Roman" w:hAnsi="Courier New" w:cs="Courier New"/>
      <w:color w:val="000000"/>
    </w:rPr>
  </w:style>
  <w:style w:type="character" w:customStyle="1" w:styleId="ConsPlusNonformat1">
    <w:name w:val="ConsPlusNonformat1"/>
    <w:link w:val="ConsPlusNonformat"/>
    <w:uiPriority w:val="99"/>
    <w:locked/>
    <w:rsid w:val="0044555F"/>
    <w:rPr>
      <w:rFonts w:ascii="Courier New" w:hAnsi="Courier New" w:cs="Courier New"/>
      <w:color w:val="000000"/>
      <w:sz w:val="22"/>
      <w:szCs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autoRedefine/>
    <w:uiPriority w:val="99"/>
    <w:semiHidden/>
    <w:rsid w:val="0044555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44555F"/>
    <w:rPr>
      <w:rFonts w:ascii="Calibri" w:hAnsi="Calibri" w:cs="Calibri"/>
      <w:color w:val="000000"/>
      <w:sz w:val="20"/>
      <w:szCs w:val="20"/>
      <w:lang w:eastAsia="ru-RU"/>
    </w:rPr>
  </w:style>
  <w:style w:type="paragraph" w:customStyle="1" w:styleId="ConsPlusCell">
    <w:name w:val="ConsPlusCell"/>
    <w:link w:val="ConsPlusCell1"/>
    <w:uiPriority w:val="99"/>
    <w:rsid w:val="0044555F"/>
    <w:pPr>
      <w:spacing w:after="200" w:line="276" w:lineRule="auto"/>
    </w:pPr>
    <w:rPr>
      <w:rFonts w:ascii="Courier New" w:eastAsia="Times New Roman" w:hAnsi="Courier New" w:cs="Courier New"/>
      <w:color w:val="000000"/>
    </w:rPr>
  </w:style>
  <w:style w:type="character" w:customStyle="1" w:styleId="ConsPlusCell1">
    <w:name w:val="ConsPlusCell1"/>
    <w:link w:val="ConsPlusCell"/>
    <w:uiPriority w:val="99"/>
    <w:locked/>
    <w:rsid w:val="0044555F"/>
    <w:rPr>
      <w:rFonts w:ascii="Courier New" w:hAnsi="Courier New" w:cs="Courier New"/>
      <w:color w:val="000000"/>
      <w:sz w:val="22"/>
      <w:szCs w:val="22"/>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locked/>
    <w:rsid w:val="0044555F"/>
    <w:rPr>
      <w:rFonts w:ascii="Arial" w:hAnsi="Arial" w:cs="Arial"/>
      <w:sz w:val="20"/>
      <w:szCs w:val="20"/>
      <w:lang w:eastAsia="ru-RU"/>
    </w:rPr>
  </w:style>
  <w:style w:type="paragraph" w:styleId="ad">
    <w:name w:val="Subtitle"/>
    <w:basedOn w:val="a"/>
    <w:next w:val="a"/>
    <w:link w:val="ae"/>
    <w:uiPriority w:val="99"/>
    <w:qFormat/>
    <w:rsid w:val="0044555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44555F"/>
    <w:rPr>
      <w:rFonts w:ascii="XO Thames" w:hAnsi="XO Thames" w:cs="XO Thames"/>
      <w:i/>
      <w:iCs/>
      <w:color w:val="616161"/>
      <w:sz w:val="20"/>
      <w:szCs w:val="20"/>
      <w:lang w:eastAsia="ru-RU"/>
    </w:rPr>
  </w:style>
  <w:style w:type="paragraph" w:customStyle="1" w:styleId="toc10">
    <w:name w:val="toc 10"/>
    <w:next w:val="a"/>
    <w:link w:val="toc101"/>
    <w:uiPriority w:val="99"/>
    <w:rsid w:val="0044555F"/>
    <w:pPr>
      <w:ind w:left="1800"/>
    </w:pPr>
    <w:rPr>
      <w:rFonts w:eastAsia="Times New Roman" w:cs="Calibri"/>
      <w:color w:val="000000"/>
    </w:rPr>
  </w:style>
  <w:style w:type="character" w:customStyle="1" w:styleId="toc101">
    <w:name w:val="toc 101"/>
    <w:link w:val="toc10"/>
    <w:uiPriority w:val="99"/>
    <w:locked/>
    <w:rsid w:val="0044555F"/>
    <w:rPr>
      <w:rFonts w:ascii="Calibri" w:hAnsi="Calibri" w:cs="Calibri"/>
      <w:color w:val="000000"/>
      <w:sz w:val="22"/>
      <w:szCs w:val="22"/>
      <w:lang w:eastAsia="ru-RU"/>
    </w:rPr>
  </w:style>
  <w:style w:type="paragraph" w:styleId="af">
    <w:name w:val="Title"/>
    <w:basedOn w:val="a"/>
    <w:next w:val="a"/>
    <w:link w:val="af0"/>
    <w:uiPriority w:val="99"/>
    <w:qFormat/>
    <w:rsid w:val="0044555F"/>
    <w:pPr>
      <w:widowControl/>
      <w:spacing w:after="200" w:line="276" w:lineRule="auto"/>
    </w:pPr>
    <w:rPr>
      <w:rFonts w:ascii="XO Thames" w:hAnsi="XO Thames" w:cs="XO Thames"/>
      <w:b/>
      <w:bCs/>
      <w:color w:val="auto"/>
      <w:sz w:val="52"/>
      <w:szCs w:val="52"/>
    </w:rPr>
  </w:style>
  <w:style w:type="character" w:customStyle="1" w:styleId="af0">
    <w:name w:val="Название Знак"/>
    <w:basedOn w:val="a0"/>
    <w:link w:val="af"/>
    <w:uiPriority w:val="99"/>
    <w:locked/>
    <w:rsid w:val="0044555F"/>
    <w:rPr>
      <w:rFonts w:ascii="XO Thames" w:hAnsi="XO Thames" w:cs="XO Thames"/>
      <w:b/>
      <w:bCs/>
      <w:sz w:val="20"/>
      <w:szCs w:val="20"/>
      <w:lang w:eastAsia="ru-RU"/>
    </w:rPr>
  </w:style>
  <w:style w:type="paragraph" w:customStyle="1" w:styleId="ConsPlusTitle">
    <w:name w:val="ConsPlusTitle"/>
    <w:link w:val="ConsPlusTitle1"/>
    <w:uiPriority w:val="99"/>
    <w:rsid w:val="0044555F"/>
    <w:pPr>
      <w:widowControl w:val="0"/>
    </w:pPr>
    <w:rPr>
      <w:rFonts w:ascii="Times New Roman" w:eastAsia="Times New Roman" w:hAnsi="Times New Roman"/>
      <w:b/>
      <w:bCs/>
      <w:sz w:val="24"/>
      <w:szCs w:val="24"/>
    </w:rPr>
  </w:style>
  <w:style w:type="character" w:customStyle="1" w:styleId="ConsPlusTitle1">
    <w:name w:val="ConsPlusTitle1"/>
    <w:link w:val="ConsPlusTitle"/>
    <w:uiPriority w:val="99"/>
    <w:locked/>
    <w:rsid w:val="0044555F"/>
    <w:rPr>
      <w:rFonts w:ascii="Times New Roman" w:hAnsi="Times New Roman" w:cs="Times New Roman"/>
      <w:b/>
      <w:bCs/>
      <w:sz w:val="22"/>
      <w:szCs w:val="22"/>
      <w:lang w:eastAsia="ru-RU"/>
    </w:rPr>
  </w:style>
  <w:style w:type="paragraph" w:styleId="af1">
    <w:name w:val="footnote text"/>
    <w:basedOn w:val="a"/>
    <w:link w:val="af2"/>
    <w:uiPriority w:val="99"/>
    <w:semiHidden/>
    <w:rsid w:val="0044555F"/>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uiPriority w:val="99"/>
    <w:locked/>
    <w:rsid w:val="0044555F"/>
    <w:rPr>
      <w:rFonts w:ascii="Times New Roman" w:hAnsi="Times New Roman" w:cs="Times New Roman"/>
      <w:sz w:val="20"/>
      <w:szCs w:val="20"/>
      <w:lang w:eastAsia="ar-SA" w:bidi="ar-SA"/>
    </w:rPr>
  </w:style>
  <w:style w:type="character" w:customStyle="1" w:styleId="17">
    <w:name w:val="Неразрешенное упоминание1"/>
    <w:uiPriority w:val="99"/>
    <w:semiHidden/>
    <w:rsid w:val="0044555F"/>
    <w:rPr>
      <w:rFonts w:cs="Times New Roman"/>
      <w:color w:val="auto"/>
      <w:shd w:val="clear" w:color="auto" w:fill="auto"/>
    </w:rPr>
  </w:style>
  <w:style w:type="character" w:styleId="af3">
    <w:name w:val="annotation reference"/>
    <w:basedOn w:val="a0"/>
    <w:uiPriority w:val="99"/>
    <w:semiHidden/>
    <w:rsid w:val="0044555F"/>
    <w:rPr>
      <w:rFonts w:cs="Times New Roman"/>
      <w:sz w:val="16"/>
      <w:szCs w:val="16"/>
    </w:rPr>
  </w:style>
  <w:style w:type="paragraph" w:styleId="af4">
    <w:name w:val="annotation text"/>
    <w:basedOn w:val="a"/>
    <w:link w:val="af5"/>
    <w:uiPriority w:val="99"/>
    <w:semiHidden/>
    <w:rsid w:val="0044555F"/>
    <w:rPr>
      <w:color w:val="auto"/>
    </w:rPr>
  </w:style>
  <w:style w:type="character" w:customStyle="1" w:styleId="af5">
    <w:name w:val="Текст примечания Знак"/>
    <w:basedOn w:val="a0"/>
    <w:link w:val="af4"/>
    <w:uiPriority w:val="99"/>
    <w:semiHidden/>
    <w:locked/>
    <w:rsid w:val="0044555F"/>
    <w:rPr>
      <w:rFonts w:ascii="Arial" w:hAnsi="Arial" w:cs="Arial"/>
      <w:sz w:val="20"/>
      <w:szCs w:val="20"/>
      <w:lang w:eastAsia="ru-RU"/>
    </w:rPr>
  </w:style>
  <w:style w:type="paragraph" w:styleId="af6">
    <w:name w:val="annotation subject"/>
    <w:basedOn w:val="af4"/>
    <w:next w:val="af4"/>
    <w:link w:val="af7"/>
    <w:uiPriority w:val="99"/>
    <w:semiHidden/>
    <w:rsid w:val="0044555F"/>
    <w:rPr>
      <w:b/>
      <w:bCs/>
    </w:rPr>
  </w:style>
  <w:style w:type="character" w:customStyle="1" w:styleId="af7">
    <w:name w:val="Тема примечания Знак"/>
    <w:basedOn w:val="af5"/>
    <w:link w:val="af6"/>
    <w:uiPriority w:val="99"/>
    <w:semiHidden/>
    <w:locked/>
    <w:rsid w:val="0044555F"/>
    <w:rPr>
      <w:rFonts w:ascii="Arial" w:hAnsi="Arial" w:cs="Arial"/>
      <w:b/>
      <w:bCs/>
      <w:sz w:val="20"/>
      <w:szCs w:val="20"/>
      <w:lang w:eastAsia="ru-RU"/>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44555F"/>
    <w:rPr>
      <w:rFonts w:ascii="Courier New" w:hAnsi="Courier New" w:cs="Courier New"/>
      <w:sz w:val="20"/>
      <w:szCs w:val="20"/>
      <w:lang w:eastAsia="ru-RU"/>
    </w:rPr>
  </w:style>
  <w:style w:type="paragraph" w:styleId="af8">
    <w:name w:val="Body Text"/>
    <w:basedOn w:val="a"/>
    <w:link w:val="af9"/>
    <w:uiPriority w:val="99"/>
    <w:semiHidden/>
    <w:unhideWhenUsed/>
    <w:rsid w:val="003F4CAC"/>
    <w:pPr>
      <w:spacing w:after="120"/>
    </w:pPr>
  </w:style>
  <w:style w:type="character" w:customStyle="1" w:styleId="af9">
    <w:name w:val="Основной текст Знак"/>
    <w:basedOn w:val="a0"/>
    <w:link w:val="af8"/>
    <w:uiPriority w:val="99"/>
    <w:semiHidden/>
    <w:rsid w:val="003F4CAC"/>
    <w:rPr>
      <w:rFonts w:ascii="Arial" w:eastAsia="Times New Roman" w:hAnsi="Arial" w:cs="Arial"/>
      <w:color w:val="000000"/>
      <w:sz w:val="20"/>
      <w:szCs w:val="20"/>
    </w:rPr>
  </w:style>
  <w:style w:type="character" w:customStyle="1" w:styleId="afa">
    <w:name w:val="Основной текст_"/>
    <w:link w:val="18"/>
    <w:rsid w:val="003F4CAC"/>
    <w:rPr>
      <w:rFonts w:ascii="Arial" w:eastAsia="Arial" w:hAnsi="Arial" w:cs="Arial"/>
      <w:sz w:val="26"/>
      <w:szCs w:val="26"/>
      <w:shd w:val="clear" w:color="auto" w:fill="FFFFFF"/>
    </w:rPr>
  </w:style>
  <w:style w:type="paragraph" w:customStyle="1" w:styleId="18">
    <w:name w:val="Основной текст1"/>
    <w:basedOn w:val="a"/>
    <w:link w:val="afa"/>
    <w:rsid w:val="003F4CAC"/>
    <w:pPr>
      <w:shd w:val="clear" w:color="auto" w:fill="FFFFFF"/>
      <w:spacing w:line="257" w:lineRule="auto"/>
      <w:ind w:firstLine="400"/>
    </w:pPr>
    <w:rPr>
      <w:rFonts w:eastAsia="Arial"/>
      <w:color w:val="auto"/>
      <w:sz w:val="26"/>
      <w:szCs w:val="26"/>
    </w:rPr>
  </w:style>
  <w:style w:type="paragraph" w:customStyle="1" w:styleId="19">
    <w:name w:val="нум список 1"/>
    <w:uiPriority w:val="99"/>
    <w:rsid w:val="003F4CAC"/>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customStyle="1" w:styleId="1a">
    <w:name w:val="Заголовок1"/>
    <w:basedOn w:val="a"/>
    <w:rsid w:val="00786AF7"/>
    <w:pPr>
      <w:widowControl/>
      <w:spacing w:before="100" w:beforeAutospacing="1" w:after="100" w:afterAutospacing="1"/>
    </w:pPr>
    <w:rPr>
      <w:rFonts w:ascii="Times New Roman" w:hAnsi="Times New Roman" w:cs="Times New Roman"/>
      <w:color w:val="auto"/>
      <w:sz w:val="24"/>
      <w:szCs w:val="24"/>
    </w:rPr>
  </w:style>
  <w:style w:type="paragraph" w:styleId="afb">
    <w:name w:val="Normal (Web)"/>
    <w:basedOn w:val="a"/>
    <w:uiPriority w:val="99"/>
    <w:unhideWhenUsed/>
    <w:rsid w:val="00EA1D21"/>
    <w:pPr>
      <w:widowControl/>
      <w:spacing w:before="100" w:beforeAutospacing="1" w:after="100" w:afterAutospacing="1"/>
    </w:pPr>
    <w:rPr>
      <w:rFonts w:ascii="Times New Roman" w:hAnsi="Times New Roman" w:cs="Times New Roman"/>
      <w:color w:val="auto"/>
      <w:sz w:val="24"/>
      <w:szCs w:val="24"/>
    </w:rPr>
  </w:style>
  <w:style w:type="paragraph" w:customStyle="1" w:styleId="8513566194da8905consplusnormal">
    <w:name w:val="8513566194da8905consplusnormal"/>
    <w:basedOn w:val="a"/>
    <w:rsid w:val="00B74B3A"/>
    <w:pPr>
      <w:widowControl/>
      <w:spacing w:before="100" w:beforeAutospacing="1" w:after="100" w:afterAutospacing="1"/>
    </w:pPr>
    <w:rPr>
      <w:rFonts w:ascii="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pPr>
    <w:rPr>
      <w:rFonts w:ascii="Arial" w:eastAsia="Times New Roman" w:hAnsi="Arial" w:cs="Arial"/>
      <w:color w:val="000000"/>
      <w:sz w:val="20"/>
      <w:szCs w:val="2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555F"/>
    <w:rPr>
      <w:rFonts w:ascii="XO Thames" w:hAnsi="XO Thames" w:cs="XO Thames"/>
      <w:b/>
      <w:bCs/>
      <w:sz w:val="20"/>
      <w:szCs w:val="20"/>
      <w:lang w:eastAsia="ru-RU"/>
    </w:rPr>
  </w:style>
  <w:style w:type="character" w:customStyle="1" w:styleId="20">
    <w:name w:val="Заголовок 2 Знак"/>
    <w:basedOn w:val="a0"/>
    <w:link w:val="2"/>
    <w:uiPriority w:val="99"/>
    <w:locked/>
    <w:rsid w:val="0044555F"/>
    <w:rPr>
      <w:rFonts w:ascii="XO Thames" w:hAnsi="XO Thames" w:cs="XO Thames"/>
      <w:b/>
      <w:bCs/>
      <w:color w:val="00A0FF"/>
      <w:sz w:val="20"/>
      <w:szCs w:val="20"/>
      <w:lang w:eastAsia="ru-RU"/>
    </w:rPr>
  </w:style>
  <w:style w:type="character" w:customStyle="1" w:styleId="30">
    <w:name w:val="Заголовок 3 Знак"/>
    <w:basedOn w:val="a0"/>
    <w:link w:val="3"/>
    <w:uiPriority w:val="99"/>
    <w:locked/>
    <w:rsid w:val="0044555F"/>
    <w:rPr>
      <w:rFonts w:ascii="XO Thames" w:hAnsi="XO Thames" w:cs="XO Thames"/>
      <w:b/>
      <w:bCs/>
      <w:i/>
      <w:iCs/>
      <w:color w:val="000000"/>
      <w:sz w:val="20"/>
      <w:szCs w:val="20"/>
      <w:lang w:eastAsia="ru-RU"/>
    </w:rPr>
  </w:style>
  <w:style w:type="character" w:customStyle="1" w:styleId="40">
    <w:name w:val="Заголовок 4 Знак"/>
    <w:basedOn w:val="a0"/>
    <w:link w:val="4"/>
    <w:uiPriority w:val="99"/>
    <w:locked/>
    <w:rsid w:val="0044555F"/>
    <w:rPr>
      <w:rFonts w:ascii="XO Thames" w:hAnsi="XO Thames" w:cs="XO Thames"/>
      <w:b/>
      <w:bCs/>
      <w:color w:val="595959"/>
      <w:sz w:val="20"/>
      <w:szCs w:val="20"/>
      <w:lang w:eastAsia="ru-RU"/>
    </w:rPr>
  </w:style>
  <w:style w:type="character" w:customStyle="1" w:styleId="50">
    <w:name w:val="Заголовок 5 Знак"/>
    <w:basedOn w:val="a0"/>
    <w:link w:val="5"/>
    <w:uiPriority w:val="99"/>
    <w:locked/>
    <w:rsid w:val="0044555F"/>
    <w:rPr>
      <w:rFonts w:ascii="XO Thames" w:hAnsi="XO Thames" w:cs="XO Thames"/>
      <w:b/>
      <w:bCs/>
      <w:color w:val="000000"/>
      <w:sz w:val="20"/>
      <w:szCs w:val="20"/>
      <w:lang w:eastAsia="ru-RU"/>
    </w:rPr>
  </w:style>
  <w:style w:type="character" w:customStyle="1" w:styleId="11">
    <w:name w:val="Обычный1"/>
    <w:uiPriority w:val="99"/>
    <w:rsid w:val="0044555F"/>
    <w:rPr>
      <w:rFonts w:ascii="Arial" w:hAnsi="Arial" w:cs="Arial"/>
      <w:sz w:val="20"/>
      <w:szCs w:val="20"/>
    </w:rPr>
  </w:style>
  <w:style w:type="paragraph" w:styleId="21">
    <w:name w:val="toc 2"/>
    <w:basedOn w:val="a"/>
    <w:next w:val="a"/>
    <w:link w:val="22"/>
    <w:autoRedefine/>
    <w:uiPriority w:val="99"/>
    <w:semiHidden/>
    <w:rsid w:val="0044555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44555F"/>
    <w:rPr>
      <w:rFonts w:ascii="Calibri" w:hAnsi="Calibri" w:cs="Calibri"/>
      <w:color w:val="000000"/>
      <w:sz w:val="20"/>
      <w:szCs w:val="20"/>
      <w:lang w:eastAsia="ru-RU"/>
    </w:rPr>
  </w:style>
  <w:style w:type="paragraph" w:styleId="41">
    <w:name w:val="toc 4"/>
    <w:basedOn w:val="a"/>
    <w:next w:val="a"/>
    <w:link w:val="42"/>
    <w:autoRedefine/>
    <w:uiPriority w:val="99"/>
    <w:semiHidden/>
    <w:rsid w:val="0044555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44555F"/>
    <w:rPr>
      <w:rFonts w:ascii="Calibri" w:hAnsi="Calibri" w:cs="Calibri"/>
      <w:color w:val="000000"/>
      <w:sz w:val="2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locked/>
    <w:rsid w:val="0044555F"/>
    <w:rPr>
      <w:rFonts w:ascii="Arial" w:hAnsi="Arial" w:cs="Arial"/>
      <w:sz w:val="20"/>
      <w:szCs w:val="20"/>
      <w:lang w:eastAsia="ru-RU"/>
    </w:rPr>
  </w:style>
  <w:style w:type="paragraph" w:styleId="6">
    <w:name w:val="toc 6"/>
    <w:basedOn w:val="a"/>
    <w:next w:val="a"/>
    <w:link w:val="60"/>
    <w:autoRedefine/>
    <w:uiPriority w:val="99"/>
    <w:semiHidden/>
    <w:rsid w:val="0044555F"/>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44555F"/>
    <w:rPr>
      <w:rFonts w:ascii="Calibri" w:hAnsi="Calibri" w:cs="Calibri"/>
      <w:color w:val="000000"/>
      <w:sz w:val="20"/>
      <w:szCs w:val="20"/>
      <w:lang w:eastAsia="ru-RU"/>
    </w:rPr>
  </w:style>
  <w:style w:type="paragraph" w:styleId="7">
    <w:name w:val="toc 7"/>
    <w:basedOn w:val="a"/>
    <w:next w:val="a"/>
    <w:link w:val="70"/>
    <w:autoRedefine/>
    <w:uiPriority w:val="99"/>
    <w:semiHidden/>
    <w:rsid w:val="0044555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44555F"/>
    <w:rPr>
      <w:rFonts w:ascii="Calibri" w:hAnsi="Calibri" w:cs="Calibri"/>
      <w:color w:val="000000"/>
      <w:sz w:val="20"/>
      <w:szCs w:val="20"/>
      <w:lang w:eastAsia="ru-RU"/>
    </w:rPr>
  </w:style>
  <w:style w:type="paragraph" w:customStyle="1" w:styleId="ConsPlusNormal">
    <w:name w:val="ConsPlusNormal"/>
    <w:link w:val="ConsPlusNormal1"/>
    <w:rsid w:val="0044555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locked/>
    <w:rsid w:val="0044555F"/>
    <w:rPr>
      <w:rFonts w:ascii="Times New Roman" w:hAnsi="Times New Roman" w:cs="Times New Roman"/>
      <w:sz w:val="22"/>
      <w:szCs w:val="22"/>
      <w:lang w:eastAsia="ru-RU"/>
    </w:rPr>
  </w:style>
  <w:style w:type="paragraph" w:customStyle="1" w:styleId="12">
    <w:name w:val="Основной шрифт абзаца1"/>
    <w:uiPriority w:val="99"/>
    <w:rsid w:val="0044555F"/>
    <w:pPr>
      <w:spacing w:after="200" w:line="276" w:lineRule="auto"/>
    </w:pPr>
    <w:rPr>
      <w:rFonts w:eastAsia="Times New Roman" w:cs="Calibri"/>
      <w:color w:val="000000"/>
      <w:sz w:val="20"/>
      <w:szCs w:val="20"/>
    </w:rPr>
  </w:style>
  <w:style w:type="paragraph" w:styleId="31">
    <w:name w:val="toc 3"/>
    <w:basedOn w:val="a"/>
    <w:next w:val="a"/>
    <w:link w:val="32"/>
    <w:autoRedefine/>
    <w:uiPriority w:val="99"/>
    <w:semiHidden/>
    <w:rsid w:val="0044555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44555F"/>
    <w:rPr>
      <w:rFonts w:ascii="Calibri" w:hAnsi="Calibri" w:cs="Calibri"/>
      <w:color w:val="000000"/>
      <w:sz w:val="20"/>
      <w:szCs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basedOn w:val="a0"/>
    <w:link w:val="13"/>
    <w:uiPriority w:val="99"/>
    <w:semiHidden/>
    <w:locked/>
    <w:rsid w:val="0044555F"/>
    <w:rPr>
      <w:rFonts w:ascii="Calibri" w:hAnsi="Calibri" w:cs="Calibri"/>
      <w:sz w:val="20"/>
      <w:szCs w:val="20"/>
      <w:vertAlign w:val="superscript"/>
      <w:lang w:eastAsia="ru-RU"/>
    </w:rPr>
  </w:style>
  <w:style w:type="paragraph" w:styleId="a6">
    <w:name w:val="Balloon Text"/>
    <w:basedOn w:val="a"/>
    <w:link w:val="a7"/>
    <w:uiPriority w:val="99"/>
    <w:semiHidden/>
    <w:rsid w:val="0044555F"/>
    <w:rPr>
      <w:rFonts w:ascii="Tahoma" w:hAnsi="Tahoma" w:cs="Tahoma"/>
      <w:color w:val="auto"/>
      <w:sz w:val="16"/>
      <w:szCs w:val="16"/>
    </w:rPr>
  </w:style>
  <w:style w:type="character" w:customStyle="1" w:styleId="a7">
    <w:name w:val="Текст выноски Знак"/>
    <w:basedOn w:val="a0"/>
    <w:link w:val="a6"/>
    <w:uiPriority w:val="99"/>
    <w:locked/>
    <w:rsid w:val="0044555F"/>
    <w:rPr>
      <w:rFonts w:ascii="Tahoma" w:hAnsi="Tahoma" w:cs="Tahoma"/>
      <w:sz w:val="20"/>
      <w:szCs w:val="20"/>
      <w:lang w:eastAsia="ru-RU"/>
    </w:rPr>
  </w:style>
  <w:style w:type="paragraph" w:styleId="a8">
    <w:name w:val="List Paragraph"/>
    <w:basedOn w:val="a"/>
    <w:link w:val="a9"/>
    <w:uiPriority w:val="99"/>
    <w:qFormat/>
    <w:rsid w:val="0044555F"/>
    <w:pPr>
      <w:ind w:left="720"/>
    </w:pPr>
    <w:rPr>
      <w:color w:val="auto"/>
    </w:rPr>
  </w:style>
  <w:style w:type="character" w:customStyle="1" w:styleId="a9">
    <w:name w:val="Абзац списка Знак"/>
    <w:link w:val="a8"/>
    <w:uiPriority w:val="99"/>
    <w:locked/>
    <w:rsid w:val="0044555F"/>
    <w:rPr>
      <w:rFonts w:ascii="Arial" w:hAnsi="Arial" w:cs="Arial"/>
      <w:sz w:val="20"/>
      <w:szCs w:val="20"/>
      <w:lang w:eastAsia="ru-RU"/>
    </w:rPr>
  </w:style>
  <w:style w:type="paragraph" w:customStyle="1" w:styleId="14">
    <w:name w:val="Гиперссылка1"/>
    <w:basedOn w:val="12"/>
    <w:link w:val="aa"/>
    <w:uiPriority w:val="99"/>
    <w:rsid w:val="0044555F"/>
    <w:rPr>
      <w:color w:val="0000FF"/>
      <w:u w:val="single"/>
    </w:rPr>
  </w:style>
  <w:style w:type="character" w:styleId="aa">
    <w:name w:val="Hyperlink"/>
    <w:basedOn w:val="a0"/>
    <w:link w:val="14"/>
    <w:uiPriority w:val="99"/>
    <w:locked/>
    <w:rsid w:val="0044555F"/>
    <w:rPr>
      <w:rFonts w:ascii="Calibri" w:hAnsi="Calibri" w:cs="Calibri"/>
      <w:color w:val="0000FF"/>
      <w:sz w:val="20"/>
      <w:szCs w:val="20"/>
      <w:u w:val="single"/>
      <w:lang w:eastAsia="ru-RU"/>
    </w:rPr>
  </w:style>
  <w:style w:type="paragraph" w:customStyle="1" w:styleId="Footnote">
    <w:name w:val="Footnote"/>
    <w:basedOn w:val="a"/>
    <w:link w:val="Footnote1"/>
    <w:uiPriority w:val="99"/>
    <w:rsid w:val="0044555F"/>
    <w:rPr>
      <w:color w:val="auto"/>
    </w:rPr>
  </w:style>
  <w:style w:type="character" w:customStyle="1" w:styleId="Footnote1">
    <w:name w:val="Footnote1"/>
    <w:link w:val="Footnote"/>
    <w:uiPriority w:val="99"/>
    <w:locked/>
    <w:rsid w:val="0044555F"/>
    <w:rPr>
      <w:rFonts w:ascii="Arial" w:hAnsi="Arial" w:cs="Arial"/>
      <w:sz w:val="20"/>
      <w:szCs w:val="20"/>
      <w:lang w:eastAsia="ru-RU"/>
    </w:rPr>
  </w:style>
  <w:style w:type="paragraph" w:styleId="15">
    <w:name w:val="toc 1"/>
    <w:basedOn w:val="a"/>
    <w:next w:val="a"/>
    <w:link w:val="16"/>
    <w:autoRedefine/>
    <w:uiPriority w:val="99"/>
    <w:semiHidden/>
    <w:rsid w:val="0044555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44555F"/>
    <w:rPr>
      <w:rFonts w:ascii="XO Thames" w:hAnsi="XO Thames" w:cs="XO Thames"/>
      <w:b/>
      <w:bCs/>
      <w:sz w:val="20"/>
      <w:szCs w:val="20"/>
      <w:lang w:eastAsia="ru-RU"/>
    </w:rPr>
  </w:style>
  <w:style w:type="paragraph" w:customStyle="1" w:styleId="HeaderandFooter">
    <w:name w:val="Header and Footer"/>
    <w:link w:val="HeaderandFooter1"/>
    <w:uiPriority w:val="99"/>
    <w:rsid w:val="0044555F"/>
    <w:pPr>
      <w:spacing w:after="200" w:line="360" w:lineRule="auto"/>
    </w:pPr>
    <w:rPr>
      <w:rFonts w:ascii="XO Thames" w:eastAsia="Times New Roman" w:hAnsi="XO Thames" w:cs="XO Thames"/>
      <w:color w:val="000000"/>
    </w:rPr>
  </w:style>
  <w:style w:type="character" w:customStyle="1" w:styleId="HeaderandFooter1">
    <w:name w:val="Header and Footer1"/>
    <w:link w:val="HeaderandFooter"/>
    <w:uiPriority w:val="99"/>
    <w:locked/>
    <w:rsid w:val="0044555F"/>
    <w:rPr>
      <w:rFonts w:ascii="XO Thames" w:hAnsi="XO Thames" w:cs="XO Thames"/>
      <w:color w:val="000000"/>
      <w:sz w:val="22"/>
      <w:szCs w:val="22"/>
      <w:lang w:eastAsia="ru-RU"/>
    </w:rPr>
  </w:style>
  <w:style w:type="paragraph" w:styleId="9">
    <w:name w:val="toc 9"/>
    <w:basedOn w:val="a"/>
    <w:next w:val="a"/>
    <w:link w:val="90"/>
    <w:autoRedefine/>
    <w:uiPriority w:val="99"/>
    <w:semiHidden/>
    <w:rsid w:val="0044555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44555F"/>
    <w:rPr>
      <w:rFonts w:ascii="Calibri" w:hAnsi="Calibri" w:cs="Calibri"/>
      <w:color w:val="000000"/>
      <w:sz w:val="20"/>
      <w:szCs w:val="20"/>
      <w:lang w:eastAsia="ru-RU"/>
    </w:rPr>
  </w:style>
  <w:style w:type="paragraph" w:styleId="8">
    <w:name w:val="toc 8"/>
    <w:basedOn w:val="a"/>
    <w:next w:val="a"/>
    <w:link w:val="80"/>
    <w:autoRedefine/>
    <w:uiPriority w:val="99"/>
    <w:semiHidden/>
    <w:rsid w:val="0044555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44555F"/>
    <w:rPr>
      <w:rFonts w:ascii="Calibri" w:hAnsi="Calibri" w:cs="Calibri"/>
      <w:color w:val="000000"/>
      <w:sz w:val="20"/>
      <w:szCs w:val="20"/>
      <w:lang w:eastAsia="ru-RU"/>
    </w:rPr>
  </w:style>
  <w:style w:type="paragraph" w:customStyle="1" w:styleId="ConsPlusNonformat">
    <w:name w:val="ConsPlusNonformat"/>
    <w:link w:val="ConsPlusNonformat1"/>
    <w:uiPriority w:val="99"/>
    <w:rsid w:val="0044555F"/>
    <w:pPr>
      <w:widowControl w:val="0"/>
    </w:pPr>
    <w:rPr>
      <w:rFonts w:ascii="Courier New" w:eastAsia="Times New Roman" w:hAnsi="Courier New" w:cs="Courier New"/>
      <w:color w:val="000000"/>
    </w:rPr>
  </w:style>
  <w:style w:type="character" w:customStyle="1" w:styleId="ConsPlusNonformat1">
    <w:name w:val="ConsPlusNonformat1"/>
    <w:link w:val="ConsPlusNonformat"/>
    <w:uiPriority w:val="99"/>
    <w:locked/>
    <w:rsid w:val="0044555F"/>
    <w:rPr>
      <w:rFonts w:ascii="Courier New" w:hAnsi="Courier New" w:cs="Courier New"/>
      <w:color w:val="000000"/>
      <w:sz w:val="22"/>
      <w:szCs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autoRedefine/>
    <w:uiPriority w:val="99"/>
    <w:semiHidden/>
    <w:rsid w:val="0044555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44555F"/>
    <w:rPr>
      <w:rFonts w:ascii="Calibri" w:hAnsi="Calibri" w:cs="Calibri"/>
      <w:color w:val="000000"/>
      <w:sz w:val="20"/>
      <w:szCs w:val="20"/>
      <w:lang w:eastAsia="ru-RU"/>
    </w:rPr>
  </w:style>
  <w:style w:type="paragraph" w:customStyle="1" w:styleId="ConsPlusCell">
    <w:name w:val="ConsPlusCell"/>
    <w:link w:val="ConsPlusCell1"/>
    <w:uiPriority w:val="99"/>
    <w:rsid w:val="0044555F"/>
    <w:pPr>
      <w:spacing w:after="200" w:line="276" w:lineRule="auto"/>
    </w:pPr>
    <w:rPr>
      <w:rFonts w:ascii="Courier New" w:eastAsia="Times New Roman" w:hAnsi="Courier New" w:cs="Courier New"/>
      <w:color w:val="000000"/>
    </w:rPr>
  </w:style>
  <w:style w:type="character" w:customStyle="1" w:styleId="ConsPlusCell1">
    <w:name w:val="ConsPlusCell1"/>
    <w:link w:val="ConsPlusCell"/>
    <w:uiPriority w:val="99"/>
    <w:locked/>
    <w:rsid w:val="0044555F"/>
    <w:rPr>
      <w:rFonts w:ascii="Courier New" w:hAnsi="Courier New" w:cs="Courier New"/>
      <w:color w:val="000000"/>
      <w:sz w:val="22"/>
      <w:szCs w:val="22"/>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locked/>
    <w:rsid w:val="0044555F"/>
    <w:rPr>
      <w:rFonts w:ascii="Arial" w:hAnsi="Arial" w:cs="Arial"/>
      <w:sz w:val="20"/>
      <w:szCs w:val="20"/>
      <w:lang w:eastAsia="ru-RU"/>
    </w:rPr>
  </w:style>
  <w:style w:type="paragraph" w:styleId="ad">
    <w:name w:val="Subtitle"/>
    <w:basedOn w:val="a"/>
    <w:next w:val="a"/>
    <w:link w:val="ae"/>
    <w:uiPriority w:val="99"/>
    <w:qFormat/>
    <w:rsid w:val="0044555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44555F"/>
    <w:rPr>
      <w:rFonts w:ascii="XO Thames" w:hAnsi="XO Thames" w:cs="XO Thames"/>
      <w:i/>
      <w:iCs/>
      <w:color w:val="616161"/>
      <w:sz w:val="20"/>
      <w:szCs w:val="20"/>
      <w:lang w:eastAsia="ru-RU"/>
    </w:rPr>
  </w:style>
  <w:style w:type="paragraph" w:customStyle="1" w:styleId="toc10">
    <w:name w:val="toc 10"/>
    <w:next w:val="a"/>
    <w:link w:val="toc101"/>
    <w:uiPriority w:val="99"/>
    <w:rsid w:val="0044555F"/>
    <w:pPr>
      <w:ind w:left="1800"/>
    </w:pPr>
    <w:rPr>
      <w:rFonts w:eastAsia="Times New Roman" w:cs="Calibri"/>
      <w:color w:val="000000"/>
    </w:rPr>
  </w:style>
  <w:style w:type="character" w:customStyle="1" w:styleId="toc101">
    <w:name w:val="toc 101"/>
    <w:link w:val="toc10"/>
    <w:uiPriority w:val="99"/>
    <w:locked/>
    <w:rsid w:val="0044555F"/>
    <w:rPr>
      <w:rFonts w:ascii="Calibri" w:hAnsi="Calibri" w:cs="Calibri"/>
      <w:color w:val="000000"/>
      <w:sz w:val="22"/>
      <w:szCs w:val="22"/>
      <w:lang w:eastAsia="ru-RU"/>
    </w:rPr>
  </w:style>
  <w:style w:type="paragraph" w:styleId="af">
    <w:name w:val="Title"/>
    <w:basedOn w:val="a"/>
    <w:next w:val="a"/>
    <w:link w:val="af0"/>
    <w:uiPriority w:val="99"/>
    <w:qFormat/>
    <w:rsid w:val="0044555F"/>
    <w:pPr>
      <w:widowControl/>
      <w:spacing w:after="200" w:line="276" w:lineRule="auto"/>
    </w:pPr>
    <w:rPr>
      <w:rFonts w:ascii="XO Thames" w:hAnsi="XO Thames" w:cs="XO Thames"/>
      <w:b/>
      <w:bCs/>
      <w:color w:val="auto"/>
      <w:sz w:val="52"/>
      <w:szCs w:val="52"/>
    </w:rPr>
  </w:style>
  <w:style w:type="character" w:customStyle="1" w:styleId="af0">
    <w:name w:val="Название Знак"/>
    <w:basedOn w:val="a0"/>
    <w:link w:val="af"/>
    <w:uiPriority w:val="99"/>
    <w:locked/>
    <w:rsid w:val="0044555F"/>
    <w:rPr>
      <w:rFonts w:ascii="XO Thames" w:hAnsi="XO Thames" w:cs="XO Thames"/>
      <w:b/>
      <w:bCs/>
      <w:sz w:val="20"/>
      <w:szCs w:val="20"/>
      <w:lang w:eastAsia="ru-RU"/>
    </w:rPr>
  </w:style>
  <w:style w:type="paragraph" w:customStyle="1" w:styleId="ConsPlusTitle">
    <w:name w:val="ConsPlusTitle"/>
    <w:link w:val="ConsPlusTitle1"/>
    <w:uiPriority w:val="99"/>
    <w:rsid w:val="0044555F"/>
    <w:pPr>
      <w:widowControl w:val="0"/>
    </w:pPr>
    <w:rPr>
      <w:rFonts w:ascii="Times New Roman" w:eastAsia="Times New Roman" w:hAnsi="Times New Roman"/>
      <w:b/>
      <w:bCs/>
      <w:sz w:val="24"/>
      <w:szCs w:val="24"/>
    </w:rPr>
  </w:style>
  <w:style w:type="character" w:customStyle="1" w:styleId="ConsPlusTitle1">
    <w:name w:val="ConsPlusTitle1"/>
    <w:link w:val="ConsPlusTitle"/>
    <w:uiPriority w:val="99"/>
    <w:locked/>
    <w:rsid w:val="0044555F"/>
    <w:rPr>
      <w:rFonts w:ascii="Times New Roman" w:hAnsi="Times New Roman" w:cs="Times New Roman"/>
      <w:b/>
      <w:bCs/>
      <w:sz w:val="22"/>
      <w:szCs w:val="22"/>
      <w:lang w:eastAsia="ru-RU"/>
    </w:rPr>
  </w:style>
  <w:style w:type="paragraph" w:styleId="af1">
    <w:name w:val="footnote text"/>
    <w:basedOn w:val="a"/>
    <w:link w:val="af2"/>
    <w:uiPriority w:val="99"/>
    <w:semiHidden/>
    <w:rsid w:val="0044555F"/>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uiPriority w:val="99"/>
    <w:locked/>
    <w:rsid w:val="0044555F"/>
    <w:rPr>
      <w:rFonts w:ascii="Times New Roman" w:hAnsi="Times New Roman" w:cs="Times New Roman"/>
      <w:sz w:val="20"/>
      <w:szCs w:val="20"/>
      <w:lang w:eastAsia="ar-SA" w:bidi="ar-SA"/>
    </w:rPr>
  </w:style>
  <w:style w:type="character" w:customStyle="1" w:styleId="17">
    <w:name w:val="Неразрешенное упоминание1"/>
    <w:uiPriority w:val="99"/>
    <w:semiHidden/>
    <w:rsid w:val="0044555F"/>
    <w:rPr>
      <w:rFonts w:cs="Times New Roman"/>
      <w:color w:val="auto"/>
      <w:shd w:val="clear" w:color="auto" w:fill="auto"/>
    </w:rPr>
  </w:style>
  <w:style w:type="character" w:styleId="af3">
    <w:name w:val="annotation reference"/>
    <w:basedOn w:val="a0"/>
    <w:uiPriority w:val="99"/>
    <w:semiHidden/>
    <w:rsid w:val="0044555F"/>
    <w:rPr>
      <w:rFonts w:cs="Times New Roman"/>
      <w:sz w:val="16"/>
      <w:szCs w:val="16"/>
    </w:rPr>
  </w:style>
  <w:style w:type="paragraph" w:styleId="af4">
    <w:name w:val="annotation text"/>
    <w:basedOn w:val="a"/>
    <w:link w:val="af5"/>
    <w:uiPriority w:val="99"/>
    <w:semiHidden/>
    <w:rsid w:val="0044555F"/>
    <w:rPr>
      <w:color w:val="auto"/>
    </w:rPr>
  </w:style>
  <w:style w:type="character" w:customStyle="1" w:styleId="af5">
    <w:name w:val="Текст примечания Знак"/>
    <w:basedOn w:val="a0"/>
    <w:link w:val="af4"/>
    <w:uiPriority w:val="99"/>
    <w:semiHidden/>
    <w:locked/>
    <w:rsid w:val="0044555F"/>
    <w:rPr>
      <w:rFonts w:ascii="Arial" w:hAnsi="Arial" w:cs="Arial"/>
      <w:sz w:val="20"/>
      <w:szCs w:val="20"/>
      <w:lang w:eastAsia="ru-RU"/>
    </w:rPr>
  </w:style>
  <w:style w:type="paragraph" w:styleId="af6">
    <w:name w:val="annotation subject"/>
    <w:basedOn w:val="af4"/>
    <w:next w:val="af4"/>
    <w:link w:val="af7"/>
    <w:uiPriority w:val="99"/>
    <w:semiHidden/>
    <w:rsid w:val="0044555F"/>
    <w:rPr>
      <w:b/>
      <w:bCs/>
    </w:rPr>
  </w:style>
  <w:style w:type="character" w:customStyle="1" w:styleId="af7">
    <w:name w:val="Тема примечания Знак"/>
    <w:basedOn w:val="af5"/>
    <w:link w:val="af6"/>
    <w:uiPriority w:val="99"/>
    <w:semiHidden/>
    <w:locked/>
    <w:rsid w:val="0044555F"/>
    <w:rPr>
      <w:rFonts w:ascii="Arial" w:hAnsi="Arial" w:cs="Arial"/>
      <w:b/>
      <w:bCs/>
      <w:sz w:val="20"/>
      <w:szCs w:val="20"/>
      <w:lang w:eastAsia="ru-RU"/>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44555F"/>
    <w:rPr>
      <w:rFonts w:ascii="Courier New" w:hAnsi="Courier New" w:cs="Courier New"/>
      <w:sz w:val="20"/>
      <w:szCs w:val="20"/>
      <w:lang w:eastAsia="ru-RU"/>
    </w:rPr>
  </w:style>
  <w:style w:type="paragraph" w:styleId="af8">
    <w:name w:val="Body Text"/>
    <w:basedOn w:val="a"/>
    <w:link w:val="af9"/>
    <w:uiPriority w:val="99"/>
    <w:semiHidden/>
    <w:unhideWhenUsed/>
    <w:rsid w:val="003F4CAC"/>
    <w:pPr>
      <w:spacing w:after="120"/>
    </w:pPr>
  </w:style>
  <w:style w:type="character" w:customStyle="1" w:styleId="af9">
    <w:name w:val="Основной текст Знак"/>
    <w:basedOn w:val="a0"/>
    <w:link w:val="af8"/>
    <w:uiPriority w:val="99"/>
    <w:semiHidden/>
    <w:rsid w:val="003F4CAC"/>
    <w:rPr>
      <w:rFonts w:ascii="Arial" w:eastAsia="Times New Roman" w:hAnsi="Arial" w:cs="Arial"/>
      <w:color w:val="000000"/>
      <w:sz w:val="20"/>
      <w:szCs w:val="20"/>
    </w:rPr>
  </w:style>
  <w:style w:type="character" w:customStyle="1" w:styleId="afa">
    <w:name w:val="Основной текст_"/>
    <w:link w:val="18"/>
    <w:rsid w:val="003F4CAC"/>
    <w:rPr>
      <w:rFonts w:ascii="Arial" w:eastAsia="Arial" w:hAnsi="Arial" w:cs="Arial"/>
      <w:sz w:val="26"/>
      <w:szCs w:val="26"/>
      <w:shd w:val="clear" w:color="auto" w:fill="FFFFFF"/>
    </w:rPr>
  </w:style>
  <w:style w:type="paragraph" w:customStyle="1" w:styleId="18">
    <w:name w:val="Основной текст1"/>
    <w:basedOn w:val="a"/>
    <w:link w:val="afa"/>
    <w:rsid w:val="003F4CAC"/>
    <w:pPr>
      <w:shd w:val="clear" w:color="auto" w:fill="FFFFFF"/>
      <w:spacing w:line="257" w:lineRule="auto"/>
      <w:ind w:firstLine="400"/>
    </w:pPr>
    <w:rPr>
      <w:rFonts w:eastAsia="Arial"/>
      <w:color w:val="auto"/>
      <w:sz w:val="26"/>
      <w:szCs w:val="26"/>
    </w:rPr>
  </w:style>
  <w:style w:type="paragraph" w:customStyle="1" w:styleId="19">
    <w:name w:val="нум список 1"/>
    <w:uiPriority w:val="99"/>
    <w:rsid w:val="003F4CAC"/>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 w:type="paragraph" w:customStyle="1" w:styleId="1a">
    <w:name w:val="Заголовок1"/>
    <w:basedOn w:val="a"/>
    <w:rsid w:val="00786AF7"/>
    <w:pPr>
      <w:widowControl/>
      <w:spacing w:before="100" w:beforeAutospacing="1" w:after="100" w:afterAutospacing="1"/>
    </w:pPr>
    <w:rPr>
      <w:rFonts w:ascii="Times New Roman" w:hAnsi="Times New Roman" w:cs="Times New Roman"/>
      <w:color w:val="auto"/>
      <w:sz w:val="24"/>
      <w:szCs w:val="24"/>
    </w:rPr>
  </w:style>
  <w:style w:type="paragraph" w:styleId="afb">
    <w:name w:val="Normal (Web)"/>
    <w:basedOn w:val="a"/>
    <w:uiPriority w:val="99"/>
    <w:unhideWhenUsed/>
    <w:rsid w:val="00EA1D21"/>
    <w:pPr>
      <w:widowControl/>
      <w:spacing w:before="100" w:beforeAutospacing="1" w:after="100" w:afterAutospacing="1"/>
    </w:pPr>
    <w:rPr>
      <w:rFonts w:ascii="Times New Roman" w:hAnsi="Times New Roman" w:cs="Times New Roman"/>
      <w:color w:val="auto"/>
      <w:sz w:val="24"/>
      <w:szCs w:val="24"/>
    </w:rPr>
  </w:style>
  <w:style w:type="paragraph" w:customStyle="1" w:styleId="8513566194da8905consplusnormal">
    <w:name w:val="8513566194da8905consplusnormal"/>
    <w:basedOn w:val="a"/>
    <w:rsid w:val="00B74B3A"/>
    <w:pPr>
      <w:widowControl/>
      <w:spacing w:before="100" w:beforeAutospacing="1" w:after="100" w:afterAutospacing="1"/>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52355">
      <w:marLeft w:val="0"/>
      <w:marRight w:val="0"/>
      <w:marTop w:val="0"/>
      <w:marBottom w:val="0"/>
      <w:divBdr>
        <w:top w:val="none" w:sz="0" w:space="0" w:color="auto"/>
        <w:left w:val="none" w:sz="0" w:space="0" w:color="auto"/>
        <w:bottom w:val="none" w:sz="0" w:space="0" w:color="auto"/>
        <w:right w:val="none" w:sz="0" w:space="0" w:color="auto"/>
      </w:divBdr>
    </w:div>
    <w:div w:id="163220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E94EDFA519A73A2792A3C897510A0AAD234F31A6F388FF4BF5E6F90899FEF55965D90314AF9F9893B0738AF40F3BDG&#1056;&#1086;&#1089;&#1089;&#1080;&#1081;&#1089;&#1082;&#1086;&#1081;&#1060;&#1077;&#1076;&#1077;&#1088;&#1072;&#1094;&#1080;&#1080;&#1086;&#1073;&#1072;&#1076;&#1084;&#1080;&#1085;&#1080;&#1089;&#1090;&#1088;&#1072;&#1090;&#1080;&#1074;&#1085;&#1099;&#1093;&#1087;&#1088;&#1072;&#1074;&#1086;&#1085;&#1072;&#1088;&#1091;&#1096;&#1077;&#1085;&#1080;&#1103;&#1093;&#1086;&#1090;%2030.12.2001%20N%20195-&#1060;&#1047;%20(&#1088;&#1077;&#1076;.%20&#1086;&#1090;%2020.04.2021)%20(&#1089;%20&#1080;&#1079;&#1084;.%20&#1080;%20&#1076;&#1086;&#1087;.,%20&#1074;&#1089;&#1090;&#1091;&#1087;.%20&#1074;%20&#1089;&#1080;&#1083;&#1091;%20&#1089;%2029.06.2021)------------%20&#1056;&#1077;&#1076;&#1072;&#1082;&#1094;&#1080;&#1103;%20&#1089;%20&#1080;&#1079;&#1084;&#1077;&#1085;&#1077;&#1085;&#1080;&#1103;&#1084;&#1080;,%20&#1085;&#1077;%20&#1074;&#1089;&#1090;&#1091;&#1087;&#1080;&#1074;&#1096;&#1080;&#1084;&#1080;%20&#1074;%20&#1089;&#1080;&#1083;&#1091;%7b&#1050;&#1086;&#1085;&#1089;&#1091;&#1083;&#1100;&#1090;&#1072;&#1085;&#1090;&#1055;&#1083;&#1102;&#1089;%7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webSettings" Target="webSettings.xml"/><Relationship Id="rId15"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yperlink" Target="mailto:mokshan_adm@sura.ru" TargetMode="External"/><Relationship Id="rId4" Type="http://schemas.openxmlformats.org/officeDocument/2006/relationships/settings" Target="setting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23</Pages>
  <Words>9881</Words>
  <Characters>56327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66076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subject/>
  <dc:creator>SASHA</dc:creator>
  <cp:keywords/>
  <dc:description/>
  <cp:lastModifiedBy>Tat'yana</cp:lastModifiedBy>
  <cp:revision>26</cp:revision>
  <cp:lastPrinted>2021-10-07T07:47:00Z</cp:lastPrinted>
  <dcterms:created xsi:type="dcterms:W3CDTF">2021-09-22T08:17:00Z</dcterms:created>
  <dcterms:modified xsi:type="dcterms:W3CDTF">2021-10-18T12:25:00Z</dcterms:modified>
</cp:coreProperties>
</file>