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672A16" w:rsidP="00C96FA1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</w:t>
            </w:r>
            <w:r>
              <w:rPr>
                <w:sz w:val="24"/>
                <w:szCs w:val="24"/>
              </w:rPr>
              <w:t>4</w:t>
            </w:r>
            <w:r w:rsidR="00C96FA1">
              <w:rPr>
                <w:sz w:val="24"/>
                <w:szCs w:val="24"/>
              </w:rPr>
              <w:t>4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FC1258" w:rsidP="003178CE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sz w:val="26"/>
          <w:szCs w:val="26"/>
        </w:rPr>
        <w:t>Несмеяновой Татьяны Анатольевны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FC1258">
        <w:rPr>
          <w:sz w:val="26"/>
          <w:szCs w:val="26"/>
        </w:rPr>
        <w:t>Несмеяновой Татьяны Анатольевны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FC1258">
        <w:rPr>
          <w:sz w:val="26"/>
          <w:szCs w:val="26"/>
        </w:rPr>
        <w:t>12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r w:rsidR="00FC1258">
        <w:rPr>
          <w:sz w:val="26"/>
          <w:szCs w:val="26"/>
        </w:rPr>
        <w:t>Несмеянову Татьяну Анатольевну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C1258">
        <w:rPr>
          <w:sz w:val="26"/>
          <w:szCs w:val="26"/>
        </w:rPr>
        <w:t>12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672A16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672A16">
        <w:rPr>
          <w:b/>
          <w:sz w:val="26"/>
          <w:szCs w:val="26"/>
        </w:rPr>
        <w:t>5</w:t>
      </w:r>
      <w:r w:rsidR="00C96FA1">
        <w:rPr>
          <w:b/>
          <w:sz w:val="26"/>
          <w:szCs w:val="26"/>
        </w:rPr>
        <w:t>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2D6B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96053"/>
    <w:rsid w:val="004B6323"/>
    <w:rsid w:val="005070DA"/>
    <w:rsid w:val="005437A9"/>
    <w:rsid w:val="005E6C32"/>
    <w:rsid w:val="00666F7E"/>
    <w:rsid w:val="00672A16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96FA1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C1258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55</cp:revision>
  <cp:lastPrinted>2017-07-20T07:48:00Z</cp:lastPrinted>
  <dcterms:created xsi:type="dcterms:W3CDTF">2017-07-13T11:44:00Z</dcterms:created>
  <dcterms:modified xsi:type="dcterms:W3CDTF">2022-07-22T12:36:00Z</dcterms:modified>
</cp:coreProperties>
</file>