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BD" w:rsidRPr="0034779A" w:rsidRDefault="001028BD" w:rsidP="001028BD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1028BD" w:rsidRPr="00D50F94" w:rsidRDefault="001028BD" w:rsidP="001028BD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1028BD" w:rsidRDefault="001028BD" w:rsidP="001028BD">
      <w:pPr>
        <w:pStyle w:val="2"/>
      </w:pPr>
    </w:p>
    <w:p w:rsidR="001028BD" w:rsidRPr="00D50F94" w:rsidRDefault="001028BD" w:rsidP="001028BD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6E5EF5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1028BD">
              <w:t>8/416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1B500C">
        <w:rPr>
          <w:rFonts w:ascii="Times New Roman" w:hAnsi="Times New Roman" w:cs="Times New Roman"/>
          <w:b/>
          <w:sz w:val="26"/>
          <w:szCs w:val="26"/>
        </w:rPr>
        <w:t>673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20,22,27,28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3,7 Закона</w:t>
      </w:r>
      <w:proofErr w:type="gramEnd"/>
      <w:r w:rsidR="00AC054F">
        <w:rPr>
          <w:rFonts w:ascii="Times New Roman" w:hAnsi="Times New Roman" w:cs="Times New Roman"/>
          <w:sz w:val="26"/>
          <w:szCs w:val="26"/>
        </w:rPr>
        <w:t xml:space="preserve">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1B500C">
        <w:rPr>
          <w:rFonts w:ascii="Times New Roman" w:hAnsi="Times New Roman" w:cs="Times New Roman"/>
          <w:sz w:val="26"/>
          <w:szCs w:val="26"/>
        </w:rPr>
        <w:t>673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1B500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1B500C">
        <w:rPr>
          <w:rFonts w:ascii="Times New Roman" w:hAnsi="Times New Roman" w:cs="Times New Roman"/>
          <w:sz w:val="26"/>
          <w:szCs w:val="26"/>
        </w:rPr>
        <w:t>673  Безбородову Валентину Ивановну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1B500C">
        <w:rPr>
          <w:rFonts w:ascii="Times New Roman" w:hAnsi="Times New Roman" w:cs="Times New Roman"/>
          <w:sz w:val="26"/>
          <w:szCs w:val="26"/>
        </w:rPr>
        <w:t>673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493C45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1028BD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1028BD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6E5EF5">
        <w:rPr>
          <w:rFonts w:ascii="Times New Roman" w:hAnsi="Times New Roman" w:cs="Times New Roman"/>
          <w:sz w:val="22"/>
          <w:szCs w:val="22"/>
        </w:rPr>
        <w:t>6</w:t>
      </w:r>
      <w:r w:rsidR="001028BD">
        <w:rPr>
          <w:rFonts w:ascii="Times New Roman" w:hAnsi="Times New Roman" w:cs="Times New Roman"/>
          <w:sz w:val="22"/>
          <w:szCs w:val="22"/>
        </w:rPr>
        <w:t>8/416</w:t>
      </w:r>
    </w:p>
    <w:p w:rsidR="001028BD" w:rsidRPr="000E168E" w:rsidRDefault="001028BD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6E5EF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6E5EF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6E5EF5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500C" w:rsidRDefault="001B500C" w:rsidP="001B500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673</w:t>
      </w:r>
    </w:p>
    <w:p w:rsidR="001B500C" w:rsidRDefault="001B500C" w:rsidP="001B500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комиссии- 7 членов</w:t>
      </w:r>
    </w:p>
    <w:p w:rsidR="001B500C" w:rsidRPr="009A51D4" w:rsidRDefault="001B500C" w:rsidP="001B50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Default="001B500C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1B500C" w:rsidRPr="009A51D4" w:rsidRDefault="001B500C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Default="001B500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10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10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1B500C" w:rsidRDefault="001B500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1B500C" w:rsidRPr="009A51D4" w:rsidRDefault="001B500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Default="001B500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6E5EF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1B500C" w:rsidRPr="009A51D4" w:rsidRDefault="001B500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4037D3" w:rsidRDefault="001B500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4037D3" w:rsidRDefault="001B500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4037D3" w:rsidRDefault="001B500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Безбородова Валентина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Трушина Наталья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ПП  ЛДПР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Судакова Лариса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493C45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Морозов Сергей Вячеславович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КПРФ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Метелкина Наталья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 w:rsidRPr="00D53867">
              <w:t xml:space="preserve">Собрание избирателей по месту </w:t>
            </w:r>
            <w:r>
              <w:t>работы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>
              <w:t>Метелкин Денис Андреевич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1B500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1F6C0A" w:rsidRDefault="001B500C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proofErr w:type="spellStart"/>
            <w:r>
              <w:t>Курносова</w:t>
            </w:r>
            <w:proofErr w:type="spellEnd"/>
            <w:r>
              <w:t xml:space="preserve"> Галина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0C" w:rsidRPr="00AD58E8" w:rsidRDefault="001B500C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28BD"/>
    <w:rsid w:val="00105DBA"/>
    <w:rsid w:val="001145E8"/>
    <w:rsid w:val="001174AB"/>
    <w:rsid w:val="00120AA2"/>
    <w:rsid w:val="00123454"/>
    <w:rsid w:val="00125C4E"/>
    <w:rsid w:val="00163952"/>
    <w:rsid w:val="00163F20"/>
    <w:rsid w:val="00167FCB"/>
    <w:rsid w:val="001A0BB8"/>
    <w:rsid w:val="001B500C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93C45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E5EF5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2023-06-02T12:12:00Z</dcterms:created>
  <dcterms:modified xsi:type="dcterms:W3CDTF">2023-06-07T11:50:00Z</dcterms:modified>
</cp:coreProperties>
</file>