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4E" w:rsidRDefault="0030634E" w:rsidP="0030634E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ИЗБИРАТЕЛЬНАЯ КОМИССИЯ</w:t>
      </w:r>
    </w:p>
    <w:p w:rsidR="0030634E" w:rsidRDefault="0030634E" w:rsidP="0030634E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45640C" w:rsidRDefault="0045640C" w:rsidP="00BD4603">
      <w:pPr>
        <w:pStyle w:val="2"/>
        <w:rPr>
          <w:b w:val="0"/>
          <w:sz w:val="32"/>
        </w:rPr>
      </w:pPr>
    </w:p>
    <w:p w:rsidR="00BD4603" w:rsidRPr="00A76B86" w:rsidRDefault="00BD4603" w:rsidP="0045640C">
      <w:pPr>
        <w:pStyle w:val="2"/>
        <w:jc w:val="center"/>
        <w:rPr>
          <w:rFonts w:ascii="Times New Roman" w:hAnsi="Times New Roman" w:cs="Times New Roman"/>
          <w:i w:val="0"/>
          <w:sz w:val="32"/>
        </w:rPr>
      </w:pPr>
      <w:r w:rsidRPr="00A76B86">
        <w:rPr>
          <w:rFonts w:ascii="Times New Roman" w:hAnsi="Times New Roman" w:cs="Times New Roman"/>
          <w:i w:val="0"/>
          <w:sz w:val="32"/>
        </w:rPr>
        <w:t>П О С Т А Н О В Л Е Н И Е</w:t>
      </w:r>
    </w:p>
    <w:p w:rsidR="00BD4603" w:rsidRDefault="00BD4603" w:rsidP="00BD4603">
      <w:pPr>
        <w:jc w:val="center"/>
        <w:rPr>
          <w:sz w:val="32"/>
        </w:rPr>
      </w:pPr>
    </w:p>
    <w:tbl>
      <w:tblPr>
        <w:tblW w:w="0" w:type="auto"/>
        <w:tblInd w:w="10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D4603" w:rsidTr="00AC2627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4603" w:rsidRDefault="00F502F5" w:rsidP="00DD2A55">
            <w:pPr>
              <w:tabs>
                <w:tab w:val="left" w:pos="2835"/>
                <w:tab w:val="left" w:pos="6237"/>
              </w:tabs>
              <w:jc w:val="center"/>
            </w:pPr>
            <w:r>
              <w:t>25.10.2021</w:t>
            </w:r>
          </w:p>
        </w:tc>
        <w:tc>
          <w:tcPr>
            <w:tcW w:w="3261" w:type="dxa"/>
          </w:tcPr>
          <w:p w:rsidR="00BD4603" w:rsidRDefault="00BD4603" w:rsidP="00DD2A5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D4603" w:rsidRDefault="00BD4603" w:rsidP="00DD2A5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4603" w:rsidRPr="0045640C" w:rsidRDefault="00411673" w:rsidP="00411673">
            <w:pPr>
              <w:tabs>
                <w:tab w:val="left" w:pos="2835"/>
                <w:tab w:val="left" w:pos="6237"/>
              </w:tabs>
              <w:jc w:val="center"/>
            </w:pPr>
            <w:r>
              <w:t>23/65</w:t>
            </w:r>
          </w:p>
        </w:tc>
      </w:tr>
    </w:tbl>
    <w:p w:rsidR="00BD4603" w:rsidRDefault="00BD4603" w:rsidP="00BD460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BD4603" w:rsidRPr="0045640C" w:rsidRDefault="00BD4603" w:rsidP="00BD4603">
      <w:pPr>
        <w:tabs>
          <w:tab w:val="left" w:pos="2835"/>
          <w:tab w:val="left" w:pos="6237"/>
        </w:tabs>
        <w:jc w:val="center"/>
      </w:pPr>
      <w:r w:rsidRPr="0045640C">
        <w:t>р.п. Мокшан</w:t>
      </w:r>
    </w:p>
    <w:p w:rsidR="00BD4603" w:rsidRPr="00A76B86" w:rsidRDefault="00BD4603" w:rsidP="00BD4603">
      <w:pPr>
        <w:rPr>
          <w:b/>
          <w:sz w:val="16"/>
        </w:rPr>
      </w:pPr>
    </w:p>
    <w:p w:rsidR="0045640C" w:rsidRDefault="0045640C" w:rsidP="00BD4603">
      <w:pPr>
        <w:jc w:val="center"/>
        <w:rPr>
          <w:b/>
          <w:sz w:val="27"/>
          <w:szCs w:val="27"/>
        </w:rPr>
      </w:pPr>
    </w:p>
    <w:p w:rsidR="00AD670A" w:rsidRDefault="00AD670A" w:rsidP="00AD670A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О представлении в Собрание представителей </w:t>
      </w:r>
      <w:r>
        <w:rPr>
          <w:b/>
          <w:sz w:val="28"/>
          <w:szCs w:val="28"/>
        </w:rPr>
        <w:t>Мокшанского</w:t>
      </w:r>
      <w:r w:rsidRPr="00380288">
        <w:rPr>
          <w:b/>
          <w:sz w:val="28"/>
          <w:szCs w:val="28"/>
        </w:rPr>
        <w:t xml:space="preserve"> района Пензенской области предложений по внесению изменений в схему одномандатных избирательных округов для проведения выборов депутатов Собрания представителей </w:t>
      </w:r>
      <w:r>
        <w:rPr>
          <w:b/>
          <w:sz w:val="28"/>
          <w:szCs w:val="28"/>
        </w:rPr>
        <w:t>Мокшанского</w:t>
      </w:r>
      <w:r w:rsidRPr="00380288">
        <w:rPr>
          <w:b/>
          <w:sz w:val="28"/>
          <w:szCs w:val="28"/>
        </w:rPr>
        <w:t xml:space="preserve"> района</w:t>
      </w:r>
    </w:p>
    <w:p w:rsidR="00AD670A" w:rsidRDefault="00AD670A" w:rsidP="00AD670A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Пензенской области </w:t>
      </w:r>
      <w:r>
        <w:rPr>
          <w:b/>
          <w:sz w:val="28"/>
          <w:szCs w:val="28"/>
        </w:rPr>
        <w:t>пятого</w:t>
      </w:r>
      <w:r w:rsidRPr="00F77E8D">
        <w:rPr>
          <w:b/>
          <w:sz w:val="28"/>
          <w:szCs w:val="28"/>
        </w:rPr>
        <w:t xml:space="preserve"> созыва</w:t>
      </w:r>
    </w:p>
    <w:p w:rsidR="00AD670A" w:rsidRPr="00380288" w:rsidRDefault="00AD670A" w:rsidP="00AD670A">
      <w:pPr>
        <w:jc w:val="center"/>
        <w:rPr>
          <w:b/>
          <w:sz w:val="28"/>
          <w:szCs w:val="28"/>
        </w:rPr>
      </w:pPr>
    </w:p>
    <w:p w:rsidR="00AD670A" w:rsidRDefault="00AD670A" w:rsidP="00AD670A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7.2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 Мокшанского района Пензенской области по состоянию на 1 июля 2021 года</w:t>
      </w:r>
    </w:p>
    <w:p w:rsidR="0030634E" w:rsidRPr="00727BE8" w:rsidRDefault="0030634E" w:rsidP="00BD4603">
      <w:pPr>
        <w:pStyle w:val="a5"/>
        <w:jc w:val="both"/>
        <w:rPr>
          <w:sz w:val="28"/>
          <w:szCs w:val="28"/>
        </w:rPr>
      </w:pPr>
    </w:p>
    <w:p w:rsidR="0030634E" w:rsidRDefault="0030634E" w:rsidP="0030634E">
      <w:pPr>
        <w:ind w:firstLine="72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избирательная комиссия Мокшанского района Пензенской области </w:t>
      </w:r>
      <w:r>
        <w:rPr>
          <w:b/>
          <w:bCs/>
          <w:sz w:val="28"/>
          <w:szCs w:val="28"/>
        </w:rPr>
        <w:t>постановила:</w:t>
      </w:r>
    </w:p>
    <w:p w:rsidR="0030634E" w:rsidRDefault="0030634E" w:rsidP="0030634E">
      <w:pPr>
        <w:ind w:firstLine="720"/>
        <w:jc w:val="center"/>
        <w:rPr>
          <w:b/>
          <w:bCs/>
          <w:sz w:val="28"/>
          <w:szCs w:val="28"/>
        </w:rPr>
      </w:pPr>
    </w:p>
    <w:p w:rsidR="00AD670A" w:rsidRPr="00F77E8D" w:rsidRDefault="00AD670A" w:rsidP="00AD67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предложения по внесению изменений в схему одномандатных избирательных округов для проведения выборов депутатов Собрания представителей Мокшанского района Пензенской области, утвержденную решением Собрания представителей Мокшанского района  Пензенской области от 22 декабря 2016 года № </w:t>
      </w:r>
      <w:r w:rsidRPr="00AD670A">
        <w:rPr>
          <w:sz w:val="28"/>
          <w:szCs w:val="28"/>
        </w:rPr>
        <w:t>932-88/3</w:t>
      </w:r>
      <w:r>
        <w:rPr>
          <w:sz w:val="28"/>
          <w:szCs w:val="28"/>
        </w:rPr>
        <w:t>, согласно приложению № 1 к настоящему постановлению.</w:t>
      </w:r>
    </w:p>
    <w:p w:rsidR="00AD670A" w:rsidRPr="00F77E8D" w:rsidRDefault="00AD670A" w:rsidP="00AD67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Предложить Собранию представителей Мокшанского района Пензенской области изложить схему одномандатных избирательных округов для проведения выборов депутатов Собрания представителей Мокшанского района Пензенской областис учетом пункта 1 настоящего постановления в новой редакции согласно приложению № 2 к настоящему постановлению.</w:t>
      </w:r>
    </w:p>
    <w:p w:rsidR="00AD670A" w:rsidRPr="00380288" w:rsidRDefault="00AD670A" w:rsidP="00AD67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Направить настоящее постановление в Собрание представителей Мокшанского района Пензенской области.</w:t>
      </w:r>
    </w:p>
    <w:p w:rsidR="000C6326" w:rsidRPr="00727BE8" w:rsidRDefault="000C6326" w:rsidP="00AD670A">
      <w:pPr>
        <w:jc w:val="both"/>
        <w:rPr>
          <w:bCs/>
          <w:sz w:val="28"/>
          <w:szCs w:val="28"/>
        </w:rPr>
      </w:pPr>
    </w:p>
    <w:p w:rsidR="00AC2627" w:rsidRDefault="00AC2627" w:rsidP="0045640C">
      <w:pPr>
        <w:jc w:val="both"/>
        <w:rPr>
          <w:sz w:val="28"/>
          <w:szCs w:val="28"/>
        </w:rPr>
      </w:pPr>
    </w:p>
    <w:p w:rsidR="0030634E" w:rsidRDefault="0030634E" w:rsidP="0030634E">
      <w:pPr>
        <w:rPr>
          <w:sz w:val="28"/>
          <w:szCs w:val="28"/>
        </w:rPr>
      </w:pPr>
      <w:r>
        <w:rPr>
          <w:sz w:val="28"/>
          <w:szCs w:val="28"/>
        </w:rPr>
        <w:t>Председатель избирательной комиссии</w:t>
      </w:r>
    </w:p>
    <w:p w:rsidR="0030634E" w:rsidRDefault="0030634E" w:rsidP="0030634E">
      <w:pPr>
        <w:rPr>
          <w:sz w:val="28"/>
          <w:szCs w:val="28"/>
        </w:rPr>
      </w:pPr>
      <w:r>
        <w:rPr>
          <w:sz w:val="28"/>
          <w:szCs w:val="28"/>
        </w:rPr>
        <w:t>Мокшанского района Пензенской области                                          С.И.Саврасова</w:t>
      </w:r>
    </w:p>
    <w:p w:rsidR="0030634E" w:rsidRDefault="0030634E" w:rsidP="0030634E">
      <w:pPr>
        <w:rPr>
          <w:sz w:val="28"/>
          <w:szCs w:val="28"/>
        </w:rPr>
      </w:pPr>
    </w:p>
    <w:p w:rsidR="0030634E" w:rsidRDefault="0030634E" w:rsidP="0030634E">
      <w:pPr>
        <w:rPr>
          <w:sz w:val="28"/>
          <w:szCs w:val="28"/>
        </w:rPr>
      </w:pPr>
      <w:r>
        <w:rPr>
          <w:sz w:val="28"/>
          <w:szCs w:val="28"/>
        </w:rPr>
        <w:t>Секретарь избирательной комиссии</w:t>
      </w:r>
    </w:p>
    <w:p w:rsidR="0045640C" w:rsidRPr="006D47DD" w:rsidRDefault="0030634E" w:rsidP="003063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Пензенской области        </w:t>
      </w:r>
      <w:r w:rsidR="00745A4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Т.В.Кулакова</w:t>
      </w:r>
    </w:p>
    <w:p w:rsidR="00BD4603" w:rsidRDefault="00BD4603" w:rsidP="00BD4603">
      <w:pPr>
        <w:rPr>
          <w:sz w:val="28"/>
        </w:rPr>
      </w:pPr>
    </w:p>
    <w:p w:rsidR="00642A49" w:rsidRDefault="00642A49" w:rsidP="00DE50C4">
      <w:pPr>
        <w:jc w:val="center"/>
        <w:rPr>
          <w:b/>
        </w:rPr>
      </w:pPr>
    </w:p>
    <w:p w:rsidR="00F502F5" w:rsidRDefault="00F502F5" w:rsidP="00F502F5">
      <w:pPr>
        <w:jc w:val="right"/>
      </w:pPr>
      <w:r w:rsidRPr="003E77A2">
        <w:lastRenderedPageBreak/>
        <w:t xml:space="preserve">Приложение </w:t>
      </w:r>
      <w:r>
        <w:t xml:space="preserve">№ </w:t>
      </w:r>
      <w:r w:rsidRPr="003E77A2">
        <w:t>1</w:t>
      </w:r>
    </w:p>
    <w:p w:rsidR="00F502F5" w:rsidRDefault="00F502F5" w:rsidP="00F502F5">
      <w:pPr>
        <w:jc w:val="right"/>
      </w:pPr>
      <w:r>
        <w:t xml:space="preserve">к постановлению избирательной комиссии </w:t>
      </w:r>
    </w:p>
    <w:p w:rsidR="00F502F5" w:rsidRDefault="00F502F5" w:rsidP="00F502F5">
      <w:pPr>
        <w:jc w:val="right"/>
      </w:pPr>
      <w:r>
        <w:t>Мокшанского района Пензенской области</w:t>
      </w:r>
    </w:p>
    <w:p w:rsidR="00F502F5" w:rsidRDefault="00F502F5" w:rsidP="00F502F5">
      <w:pPr>
        <w:jc w:val="right"/>
      </w:pPr>
      <w:r>
        <w:t>от  25.10.2021 №</w:t>
      </w:r>
      <w:r w:rsidR="00411673">
        <w:t>23/65</w:t>
      </w:r>
    </w:p>
    <w:p w:rsidR="00F502F5" w:rsidRPr="003E77A2" w:rsidRDefault="00F502F5" w:rsidP="00F502F5">
      <w:pPr>
        <w:jc w:val="right"/>
      </w:pPr>
    </w:p>
    <w:p w:rsidR="00015DE1" w:rsidRDefault="00F502F5" w:rsidP="00F502F5">
      <w:pPr>
        <w:jc w:val="center"/>
        <w:rPr>
          <w:b/>
        </w:rPr>
      </w:pPr>
      <w:r w:rsidRPr="00015DE1">
        <w:rPr>
          <w:b/>
        </w:rPr>
        <w:t>Предложения по внесению изменений в схему одномандатных избирательных округов</w:t>
      </w:r>
    </w:p>
    <w:p w:rsidR="00015DE1" w:rsidRDefault="00F502F5" w:rsidP="00F502F5">
      <w:pPr>
        <w:jc w:val="center"/>
        <w:rPr>
          <w:b/>
        </w:rPr>
      </w:pPr>
      <w:r w:rsidRPr="00015DE1">
        <w:rPr>
          <w:b/>
        </w:rPr>
        <w:t xml:space="preserve"> для проведения выборов депутатов Собрания представителей Мокшанского района Пензенской области, утвержденную решением Собрания представителей </w:t>
      </w:r>
    </w:p>
    <w:p w:rsidR="00F502F5" w:rsidRPr="00015DE1" w:rsidRDefault="00F502F5" w:rsidP="00F502F5">
      <w:pPr>
        <w:jc w:val="center"/>
        <w:rPr>
          <w:b/>
        </w:rPr>
      </w:pPr>
      <w:r w:rsidRPr="00015DE1">
        <w:rPr>
          <w:b/>
        </w:rPr>
        <w:t>Мокшанского района Пензенской области от 22 декабря 2016 года № 932-88/3</w:t>
      </w:r>
    </w:p>
    <w:p w:rsidR="00F502F5" w:rsidRPr="00F502F5" w:rsidRDefault="00F502F5" w:rsidP="00F502F5">
      <w:pPr>
        <w:jc w:val="center"/>
        <w:rPr>
          <w:b/>
        </w:rPr>
      </w:pPr>
    </w:p>
    <w:tbl>
      <w:tblPr>
        <w:tblStyle w:val="a7"/>
        <w:tblW w:w="0" w:type="auto"/>
        <w:tblLook w:val="04A0"/>
      </w:tblPr>
      <w:tblGrid>
        <w:gridCol w:w="1985"/>
        <w:gridCol w:w="5353"/>
        <w:gridCol w:w="2693"/>
      </w:tblGrid>
      <w:tr w:rsidR="00F502F5" w:rsidTr="00015DE1">
        <w:tc>
          <w:tcPr>
            <w:tcW w:w="1985" w:type="dxa"/>
          </w:tcPr>
          <w:p w:rsidR="00F502F5" w:rsidRPr="00F502F5" w:rsidRDefault="00F502F5" w:rsidP="00745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2F5">
              <w:rPr>
                <w:rFonts w:ascii="Times New Roman" w:hAnsi="Times New Roman" w:cs="Times New Roman"/>
                <w:b/>
              </w:rPr>
              <w:t>№ одномандатного избирательного округа</w:t>
            </w:r>
          </w:p>
        </w:tc>
        <w:tc>
          <w:tcPr>
            <w:tcW w:w="5353" w:type="dxa"/>
          </w:tcPr>
          <w:p w:rsidR="00015DE1" w:rsidRDefault="00F502F5" w:rsidP="00745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2F5">
              <w:rPr>
                <w:rFonts w:ascii="Times New Roman" w:hAnsi="Times New Roman" w:cs="Times New Roman"/>
                <w:b/>
              </w:rPr>
              <w:t>Территория одномандатного</w:t>
            </w:r>
          </w:p>
          <w:p w:rsidR="00F502F5" w:rsidRPr="00F502F5" w:rsidRDefault="00F502F5" w:rsidP="00745A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2F5">
              <w:rPr>
                <w:rFonts w:ascii="Times New Roman" w:hAnsi="Times New Roman" w:cs="Times New Roman"/>
                <w:b/>
              </w:rPr>
              <w:t>избирательного округа</w:t>
            </w:r>
          </w:p>
        </w:tc>
        <w:tc>
          <w:tcPr>
            <w:tcW w:w="2693" w:type="dxa"/>
          </w:tcPr>
          <w:p w:rsidR="00015DE1" w:rsidRDefault="00F502F5" w:rsidP="00015D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2F5">
              <w:rPr>
                <w:rFonts w:ascii="Times New Roman" w:hAnsi="Times New Roman" w:cs="Times New Roman"/>
                <w:b/>
              </w:rPr>
              <w:t xml:space="preserve">Численность избирателей на </w:t>
            </w:r>
            <w:r w:rsidR="00015DE1">
              <w:rPr>
                <w:rFonts w:ascii="Times New Roman" w:hAnsi="Times New Roman" w:cs="Times New Roman"/>
                <w:b/>
              </w:rPr>
              <w:t>01.07.2021</w:t>
            </w:r>
          </w:p>
          <w:p w:rsidR="00F502F5" w:rsidRPr="00F502F5" w:rsidRDefault="00F502F5" w:rsidP="00015D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2F5">
              <w:rPr>
                <w:rFonts w:ascii="Times New Roman" w:hAnsi="Times New Roman" w:cs="Times New Roman"/>
                <w:b/>
              </w:rPr>
              <w:t xml:space="preserve"> в одномандатном избирательном округе</w:t>
            </w:r>
          </w:p>
        </w:tc>
      </w:tr>
      <w:tr w:rsidR="00F502F5" w:rsidTr="00015DE1">
        <w:tc>
          <w:tcPr>
            <w:tcW w:w="1985" w:type="dxa"/>
          </w:tcPr>
          <w:p w:rsidR="00F502F5" w:rsidRDefault="00F502F5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53" w:type="dxa"/>
          </w:tcPr>
          <w:p w:rsidR="00F502F5" w:rsidRPr="00F502F5" w:rsidRDefault="00F502F5" w:rsidP="00F502F5">
            <w:pPr>
              <w:jc w:val="both"/>
              <w:rPr>
                <w:rFonts w:ascii="Times New Roman" w:hAnsi="Times New Roman" w:cs="Times New Roman"/>
              </w:rPr>
            </w:pPr>
            <w:r w:rsidRPr="00F502F5">
              <w:rPr>
                <w:rFonts w:ascii="Times New Roman" w:hAnsi="Times New Roman" w:cs="Times New Roman"/>
                <w:b/>
                <w:bCs/>
              </w:rPr>
              <w:t>Нечаевский сельсовет:</w:t>
            </w:r>
            <w:r w:rsidRPr="00F502F5">
              <w:rPr>
                <w:rFonts w:ascii="Times New Roman" w:hAnsi="Times New Roman" w:cs="Times New Roman"/>
              </w:rPr>
              <w:t xml:space="preserve">с.Нечаевка (улицы: Заводская, Железнодорожная, Октябрьская, Ленинская, Пристанционная, Транспортная, 2-я Транспортная, Почтовая, Коммунальная, Совхозная, Подлесная), п.Краснополье, ж/д разъезд Пословка; </w:t>
            </w:r>
          </w:p>
          <w:p w:rsidR="00F502F5" w:rsidRPr="00F502F5" w:rsidRDefault="00F502F5" w:rsidP="00F502F5">
            <w:pPr>
              <w:jc w:val="both"/>
              <w:rPr>
                <w:rFonts w:ascii="Times New Roman" w:hAnsi="Times New Roman" w:cs="Times New Roman"/>
              </w:rPr>
            </w:pPr>
            <w:r w:rsidRPr="00F502F5">
              <w:rPr>
                <w:rFonts w:ascii="Times New Roman" w:hAnsi="Times New Roman" w:cs="Times New Roman"/>
                <w:b/>
              </w:rPr>
              <w:t xml:space="preserve">Елизаветинский сельсовет: </w:t>
            </w:r>
            <w:r w:rsidRPr="00F502F5">
              <w:rPr>
                <w:rFonts w:ascii="Times New Roman" w:hAnsi="Times New Roman" w:cs="Times New Roman"/>
              </w:rPr>
              <w:t>с.Елизаветино, д.Варварино, д.Выглядовка.</w:t>
            </w:r>
          </w:p>
        </w:tc>
        <w:tc>
          <w:tcPr>
            <w:tcW w:w="2693" w:type="dxa"/>
          </w:tcPr>
          <w:p w:rsidR="00F502F5" w:rsidRDefault="00F502F5" w:rsidP="00A15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  <w:r w:rsidR="00A15407">
              <w:rPr>
                <w:rFonts w:ascii="Times New Roman" w:hAnsi="Times New Roman" w:cs="Times New Roman"/>
              </w:rPr>
              <w:t>7</w:t>
            </w:r>
          </w:p>
        </w:tc>
      </w:tr>
      <w:tr w:rsidR="00F502F5" w:rsidTr="00015DE1">
        <w:tc>
          <w:tcPr>
            <w:tcW w:w="1985" w:type="dxa"/>
          </w:tcPr>
          <w:p w:rsidR="00F502F5" w:rsidRDefault="00F502F5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3" w:type="dxa"/>
          </w:tcPr>
          <w:p w:rsidR="00F502F5" w:rsidRPr="00F502F5" w:rsidRDefault="00F502F5" w:rsidP="00F502F5">
            <w:pPr>
              <w:jc w:val="both"/>
              <w:rPr>
                <w:rFonts w:ascii="Times New Roman" w:hAnsi="Times New Roman" w:cs="Times New Roman"/>
              </w:rPr>
            </w:pPr>
            <w:r w:rsidRPr="00F502F5">
              <w:rPr>
                <w:rFonts w:ascii="Times New Roman" w:hAnsi="Times New Roman" w:cs="Times New Roman"/>
                <w:b/>
                <w:bCs/>
              </w:rPr>
              <w:t>Рамзайский сельсовет:</w:t>
            </w:r>
            <w:r w:rsidRPr="00F502F5">
              <w:rPr>
                <w:rFonts w:ascii="Times New Roman" w:hAnsi="Times New Roman" w:cs="Times New Roman"/>
              </w:rPr>
              <w:t>с.Рамзай;</w:t>
            </w:r>
          </w:p>
          <w:p w:rsidR="00F502F5" w:rsidRPr="00F502F5" w:rsidRDefault="00F502F5" w:rsidP="00F502F5">
            <w:pPr>
              <w:jc w:val="both"/>
              <w:rPr>
                <w:rFonts w:ascii="Times New Roman" w:hAnsi="Times New Roman" w:cs="Times New Roman"/>
              </w:rPr>
            </w:pPr>
            <w:r w:rsidRPr="00F502F5">
              <w:rPr>
                <w:rFonts w:ascii="Times New Roman" w:hAnsi="Times New Roman" w:cs="Times New Roman"/>
                <w:b/>
                <w:bCs/>
              </w:rPr>
              <w:t>Юровский сельсовет:</w:t>
            </w:r>
            <w:r w:rsidRPr="00F502F5">
              <w:rPr>
                <w:rFonts w:ascii="Times New Roman" w:hAnsi="Times New Roman" w:cs="Times New Roman"/>
              </w:rPr>
              <w:t>п.Труженник (улица Новая).</w:t>
            </w:r>
          </w:p>
        </w:tc>
        <w:tc>
          <w:tcPr>
            <w:tcW w:w="2693" w:type="dxa"/>
          </w:tcPr>
          <w:p w:rsidR="00F502F5" w:rsidRPr="003B7CCA" w:rsidRDefault="00F502F5" w:rsidP="003B7C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5A4D">
              <w:rPr>
                <w:rFonts w:ascii="Times New Roman" w:hAnsi="Times New Roman" w:cs="Times New Roman"/>
              </w:rPr>
              <w:t>5</w:t>
            </w:r>
            <w:r w:rsidR="003B7CCA">
              <w:rPr>
                <w:rFonts w:ascii="Times New Roman" w:hAnsi="Times New Roman" w:cs="Times New Roman"/>
                <w:lang w:val="en-US"/>
              </w:rPr>
              <w:t>88</w:t>
            </w:r>
          </w:p>
        </w:tc>
      </w:tr>
      <w:tr w:rsidR="00F502F5" w:rsidTr="00015DE1">
        <w:tc>
          <w:tcPr>
            <w:tcW w:w="1985" w:type="dxa"/>
          </w:tcPr>
          <w:p w:rsidR="00F502F5" w:rsidRDefault="00F502F5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53" w:type="dxa"/>
          </w:tcPr>
          <w:p w:rsidR="00015DE1" w:rsidRPr="00015DE1" w:rsidRDefault="00015DE1" w:rsidP="00015DE1">
            <w:pPr>
              <w:jc w:val="both"/>
              <w:rPr>
                <w:rFonts w:ascii="Times New Roman" w:hAnsi="Times New Roman" w:cs="Times New Roman"/>
              </w:rPr>
            </w:pPr>
            <w:r w:rsidRPr="00015DE1">
              <w:rPr>
                <w:rFonts w:ascii="Times New Roman" w:hAnsi="Times New Roman" w:cs="Times New Roman"/>
                <w:b/>
                <w:bCs/>
              </w:rPr>
              <w:t>Юровский сельсовет:</w:t>
            </w:r>
            <w:r w:rsidRPr="00015DE1">
              <w:rPr>
                <w:rFonts w:ascii="Times New Roman" w:hAnsi="Times New Roman" w:cs="Times New Roman"/>
              </w:rPr>
              <w:t xml:space="preserve">с.Воронье, с.Керенка, с.Юровка, д.Заречная, п.Истоки, п.Парижская Коммуна, п.Мирный, п.Труженник (улица Центральная); </w:t>
            </w:r>
          </w:p>
          <w:p w:rsidR="00F502F5" w:rsidRPr="00015DE1" w:rsidRDefault="00015DE1" w:rsidP="00015DE1">
            <w:pPr>
              <w:jc w:val="both"/>
              <w:rPr>
                <w:rFonts w:ascii="Times New Roman" w:hAnsi="Times New Roman" w:cs="Times New Roman"/>
              </w:rPr>
            </w:pPr>
            <w:r w:rsidRPr="00015DE1">
              <w:rPr>
                <w:rFonts w:ascii="Times New Roman" w:hAnsi="Times New Roman" w:cs="Times New Roman"/>
                <w:b/>
                <w:bCs/>
              </w:rPr>
              <w:t>Рамзайский сельсовет:</w:t>
            </w:r>
            <w:r w:rsidRPr="00015DE1">
              <w:rPr>
                <w:rFonts w:ascii="Times New Roman" w:hAnsi="Times New Roman" w:cs="Times New Roman"/>
              </w:rPr>
              <w:t>д.Пяша, ж/д ст.Рамзай, ж/д раз.Пяша</w:t>
            </w:r>
            <w:r w:rsidR="00745A4D">
              <w:rPr>
                <w:rFonts w:ascii="Times New Roman" w:hAnsi="Times New Roman" w:cs="Times New Roman"/>
              </w:rPr>
              <w:t>, п.Трудовик</w:t>
            </w:r>
            <w:r w:rsidRPr="00015D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F502F5" w:rsidRDefault="00015DE1" w:rsidP="00A154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45A4D">
              <w:rPr>
                <w:rFonts w:ascii="Times New Roman" w:hAnsi="Times New Roman" w:cs="Times New Roman"/>
              </w:rPr>
              <w:t>7</w:t>
            </w:r>
            <w:r w:rsidR="00A15407">
              <w:rPr>
                <w:rFonts w:ascii="Times New Roman" w:hAnsi="Times New Roman" w:cs="Times New Roman"/>
              </w:rPr>
              <w:t>5</w:t>
            </w:r>
          </w:p>
        </w:tc>
      </w:tr>
      <w:tr w:rsidR="00F502F5" w:rsidTr="00015DE1">
        <w:tc>
          <w:tcPr>
            <w:tcW w:w="1985" w:type="dxa"/>
          </w:tcPr>
          <w:p w:rsidR="00F502F5" w:rsidRDefault="00F502F5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53" w:type="dxa"/>
          </w:tcPr>
          <w:p w:rsidR="00F502F5" w:rsidRPr="00015DE1" w:rsidRDefault="00015DE1" w:rsidP="00015DE1">
            <w:pPr>
              <w:jc w:val="both"/>
              <w:rPr>
                <w:rFonts w:ascii="Times New Roman" w:hAnsi="Times New Roman" w:cs="Times New Roman"/>
              </w:rPr>
            </w:pPr>
            <w:r w:rsidRPr="00015DE1">
              <w:rPr>
                <w:rFonts w:ascii="Times New Roman" w:hAnsi="Times New Roman" w:cs="Times New Roman"/>
                <w:b/>
                <w:bCs/>
              </w:rPr>
              <w:t>Рабочий поселок Мокшан:</w:t>
            </w:r>
            <w:r w:rsidRPr="00015DE1">
              <w:rPr>
                <w:rFonts w:ascii="Times New Roman" w:hAnsi="Times New Roman" w:cs="Times New Roman"/>
              </w:rPr>
              <w:t xml:space="preserve"> (улицы: Студенческая, Засечная, пер.Засечный, 8-Марта, Комсомольская, Зеленая, Милосердия, Чкалова, Транспортная, Энгельса с д. № 43 «В», № 43 «Г»  по № 45 и с № 44 по № 82, а также №9, №16, Лермонтова, Заречная, Ново-Заречная).</w:t>
            </w:r>
          </w:p>
        </w:tc>
        <w:tc>
          <w:tcPr>
            <w:tcW w:w="2693" w:type="dxa"/>
          </w:tcPr>
          <w:p w:rsidR="00F502F5" w:rsidRDefault="00015DE1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1472</w:t>
            </w:r>
          </w:p>
        </w:tc>
      </w:tr>
      <w:tr w:rsidR="00F502F5" w:rsidTr="00015DE1">
        <w:tc>
          <w:tcPr>
            <w:tcW w:w="1985" w:type="dxa"/>
          </w:tcPr>
          <w:p w:rsidR="00F502F5" w:rsidRDefault="00F502F5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53" w:type="dxa"/>
          </w:tcPr>
          <w:p w:rsidR="00F502F5" w:rsidRPr="00015DE1" w:rsidRDefault="00015DE1" w:rsidP="00015DE1">
            <w:pPr>
              <w:jc w:val="both"/>
              <w:rPr>
                <w:rFonts w:ascii="Times New Roman" w:hAnsi="Times New Roman" w:cs="Times New Roman"/>
              </w:rPr>
            </w:pPr>
            <w:r w:rsidRPr="00015DE1">
              <w:rPr>
                <w:rFonts w:ascii="Times New Roman" w:hAnsi="Times New Roman" w:cs="Times New Roman"/>
                <w:b/>
                <w:bCs/>
              </w:rPr>
              <w:t>Рабочий поселок Мокшан:</w:t>
            </w:r>
            <w:r w:rsidRPr="00015DE1">
              <w:rPr>
                <w:rFonts w:ascii="Times New Roman" w:hAnsi="Times New Roman" w:cs="Times New Roman"/>
              </w:rPr>
              <w:t xml:space="preserve"> (улицы:</w:t>
            </w:r>
            <w:r w:rsidR="00745A4D">
              <w:rPr>
                <w:rFonts w:ascii="Times New Roman" w:hAnsi="Times New Roman" w:cs="Times New Roman"/>
              </w:rPr>
              <w:t xml:space="preserve"> </w:t>
            </w:r>
            <w:r w:rsidRPr="00015DE1">
              <w:rPr>
                <w:rFonts w:ascii="Times New Roman" w:hAnsi="Times New Roman" w:cs="Times New Roman"/>
              </w:rPr>
              <w:t>Дружбы, Суворова с №1 по №107, с №2 по №104, Ново-Набережная, Строителей, Микояна, Коммунистическая, Куйбышева, Западная, Пролетарская, Лево-Набережная, Свердлова, Энгельса с №1 по №43, с №2 по №42, кроме № 9, №16).</w:t>
            </w:r>
          </w:p>
        </w:tc>
        <w:tc>
          <w:tcPr>
            <w:tcW w:w="2693" w:type="dxa"/>
          </w:tcPr>
          <w:p w:rsidR="00F502F5" w:rsidRDefault="00015DE1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1478</w:t>
            </w:r>
          </w:p>
        </w:tc>
      </w:tr>
      <w:tr w:rsidR="00F502F5" w:rsidTr="00015DE1">
        <w:tc>
          <w:tcPr>
            <w:tcW w:w="1985" w:type="dxa"/>
          </w:tcPr>
          <w:p w:rsidR="00F502F5" w:rsidRDefault="00F502F5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53" w:type="dxa"/>
          </w:tcPr>
          <w:p w:rsidR="00F502F5" w:rsidRPr="00015DE1" w:rsidRDefault="00015DE1" w:rsidP="00015DE1">
            <w:pPr>
              <w:jc w:val="both"/>
              <w:rPr>
                <w:rFonts w:ascii="Times New Roman" w:hAnsi="Times New Roman" w:cs="Times New Roman"/>
              </w:rPr>
            </w:pPr>
            <w:r w:rsidRPr="00015DE1">
              <w:rPr>
                <w:rFonts w:ascii="Times New Roman" w:hAnsi="Times New Roman" w:cs="Times New Roman"/>
                <w:b/>
                <w:bCs/>
              </w:rPr>
              <w:t>Рабочий поселок Мокшан:</w:t>
            </w:r>
            <w:r w:rsidRPr="00015DE1">
              <w:rPr>
                <w:rFonts w:ascii="Times New Roman" w:hAnsi="Times New Roman" w:cs="Times New Roman"/>
              </w:rPr>
              <w:t xml:space="preserve"> (улицы: Кирова, Восточная, Заовражная, Ново-Заовражная, Песчаная, Совхозная, 1-я Разведка, 2-я Разведка, Красная, Пионерская, Полевая, Мира, Пензенская с №47 по №113 и с №82 по №166, №128А, Суворова с №109 по №161 и с №106 по №168, ул.Андрея Гусака).</w:t>
            </w:r>
          </w:p>
        </w:tc>
        <w:tc>
          <w:tcPr>
            <w:tcW w:w="2693" w:type="dxa"/>
          </w:tcPr>
          <w:p w:rsidR="00F502F5" w:rsidRDefault="00015DE1" w:rsidP="00F50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</w:t>
            </w:r>
          </w:p>
        </w:tc>
      </w:tr>
    </w:tbl>
    <w:p w:rsidR="00F502F5" w:rsidRPr="003E77A2" w:rsidRDefault="00F502F5" w:rsidP="00F502F5"/>
    <w:p w:rsidR="00727BE8" w:rsidRDefault="00727BE8" w:rsidP="00DE50C4">
      <w:pPr>
        <w:jc w:val="center"/>
        <w:rPr>
          <w:b/>
        </w:rPr>
      </w:pPr>
    </w:p>
    <w:p w:rsidR="00F502F5" w:rsidRDefault="00F502F5" w:rsidP="00DE50C4">
      <w:pPr>
        <w:jc w:val="center"/>
        <w:rPr>
          <w:b/>
        </w:rPr>
      </w:pPr>
    </w:p>
    <w:p w:rsidR="00F502F5" w:rsidRDefault="00F502F5" w:rsidP="00DE50C4">
      <w:pPr>
        <w:jc w:val="center"/>
        <w:rPr>
          <w:b/>
        </w:rPr>
      </w:pPr>
    </w:p>
    <w:p w:rsidR="00F502F5" w:rsidRDefault="00F502F5" w:rsidP="00DE50C4">
      <w:pPr>
        <w:jc w:val="center"/>
        <w:rPr>
          <w:b/>
        </w:rPr>
      </w:pPr>
    </w:p>
    <w:p w:rsidR="00745A4D" w:rsidRDefault="00745A4D" w:rsidP="00AC2627">
      <w:pPr>
        <w:jc w:val="right"/>
        <w:rPr>
          <w:lang w:val="en-US"/>
        </w:rPr>
      </w:pPr>
    </w:p>
    <w:p w:rsidR="00745A4D" w:rsidRDefault="00745A4D" w:rsidP="00AC2627">
      <w:pPr>
        <w:jc w:val="right"/>
        <w:rPr>
          <w:lang w:val="en-US"/>
        </w:rPr>
      </w:pPr>
    </w:p>
    <w:p w:rsidR="00745A4D" w:rsidRDefault="00745A4D" w:rsidP="00AC2627">
      <w:pPr>
        <w:jc w:val="right"/>
        <w:rPr>
          <w:lang w:val="en-US"/>
        </w:rPr>
      </w:pPr>
    </w:p>
    <w:p w:rsidR="00745A4D" w:rsidRDefault="00745A4D" w:rsidP="00AC2627">
      <w:pPr>
        <w:jc w:val="right"/>
        <w:rPr>
          <w:lang w:val="en-US"/>
        </w:rPr>
      </w:pPr>
    </w:p>
    <w:p w:rsidR="00745A4D" w:rsidRDefault="00745A4D" w:rsidP="00AC2627">
      <w:pPr>
        <w:jc w:val="right"/>
        <w:rPr>
          <w:lang w:val="en-US"/>
        </w:rPr>
      </w:pPr>
    </w:p>
    <w:p w:rsidR="00745A4D" w:rsidRDefault="00745A4D" w:rsidP="00AC2627">
      <w:pPr>
        <w:jc w:val="right"/>
        <w:rPr>
          <w:lang w:val="en-US"/>
        </w:rPr>
      </w:pPr>
    </w:p>
    <w:p w:rsidR="00727BE8" w:rsidRPr="00AC2627" w:rsidRDefault="00AC2627" w:rsidP="00AC2627">
      <w:pPr>
        <w:jc w:val="right"/>
      </w:pPr>
      <w:r w:rsidRPr="00AC2627">
        <w:lastRenderedPageBreak/>
        <w:t>Приложение</w:t>
      </w:r>
      <w:r w:rsidR="00015DE1">
        <w:t xml:space="preserve"> №2</w:t>
      </w:r>
    </w:p>
    <w:p w:rsidR="00015DE1" w:rsidRDefault="00015DE1" w:rsidP="00015DE1">
      <w:pPr>
        <w:jc w:val="right"/>
      </w:pPr>
      <w:r>
        <w:t xml:space="preserve">к постановлению избирательной комиссии </w:t>
      </w:r>
    </w:p>
    <w:p w:rsidR="00015DE1" w:rsidRDefault="00015DE1" w:rsidP="00015DE1">
      <w:pPr>
        <w:jc w:val="right"/>
      </w:pPr>
      <w:r>
        <w:t>Мокшанского района Пензенской области</w:t>
      </w:r>
    </w:p>
    <w:p w:rsidR="00AC2627" w:rsidRDefault="00015DE1" w:rsidP="00015DE1">
      <w:pPr>
        <w:jc w:val="right"/>
        <w:rPr>
          <w:b/>
        </w:rPr>
      </w:pPr>
      <w:r>
        <w:t>от  25.10.2021 №</w:t>
      </w:r>
      <w:r w:rsidR="00411673">
        <w:t>23/65</w:t>
      </w:r>
    </w:p>
    <w:p w:rsidR="00AC2627" w:rsidRDefault="00AC2627" w:rsidP="00DE50C4">
      <w:pPr>
        <w:jc w:val="center"/>
        <w:rPr>
          <w:b/>
        </w:rPr>
      </w:pPr>
    </w:p>
    <w:p w:rsidR="00A17685" w:rsidRDefault="00A17685" w:rsidP="00A17685">
      <w:pPr>
        <w:jc w:val="center"/>
        <w:rPr>
          <w:b/>
          <w:sz w:val="25"/>
          <w:szCs w:val="25"/>
        </w:rPr>
      </w:pPr>
    </w:p>
    <w:p w:rsidR="00411673" w:rsidRDefault="00A17685" w:rsidP="00A17685">
      <w:pPr>
        <w:jc w:val="center"/>
        <w:rPr>
          <w:b/>
          <w:sz w:val="25"/>
          <w:szCs w:val="25"/>
        </w:rPr>
      </w:pPr>
      <w:r w:rsidRPr="001B55FB">
        <w:rPr>
          <w:b/>
          <w:sz w:val="25"/>
          <w:szCs w:val="25"/>
        </w:rPr>
        <w:t>Схема одномандатных избирательных округов</w:t>
      </w:r>
      <w:r w:rsidR="00A0667D" w:rsidRPr="00A0667D">
        <w:rPr>
          <w:b/>
          <w:sz w:val="25"/>
          <w:szCs w:val="25"/>
        </w:rPr>
        <w:t xml:space="preserve"> </w:t>
      </w:r>
      <w:r w:rsidRPr="001B55FB">
        <w:rPr>
          <w:b/>
          <w:sz w:val="25"/>
          <w:szCs w:val="25"/>
        </w:rPr>
        <w:t xml:space="preserve">по выборам депутатов </w:t>
      </w:r>
    </w:p>
    <w:p w:rsidR="00A17685" w:rsidRPr="001B55FB" w:rsidRDefault="00A17685" w:rsidP="00A17685">
      <w:pPr>
        <w:jc w:val="center"/>
        <w:rPr>
          <w:b/>
          <w:sz w:val="25"/>
          <w:szCs w:val="25"/>
        </w:rPr>
      </w:pPr>
      <w:r w:rsidRPr="001B55FB">
        <w:rPr>
          <w:b/>
          <w:sz w:val="25"/>
          <w:szCs w:val="25"/>
        </w:rPr>
        <w:t>Собрания представителей Мокшанского района Пензенской области</w:t>
      </w:r>
      <w:r w:rsidR="00F526CF">
        <w:rPr>
          <w:b/>
          <w:sz w:val="25"/>
          <w:szCs w:val="25"/>
        </w:rPr>
        <w:t xml:space="preserve"> в новой редакции</w:t>
      </w:r>
    </w:p>
    <w:p w:rsidR="00A17685" w:rsidRPr="00A17685" w:rsidRDefault="00A17685" w:rsidP="00A17685">
      <w:pPr>
        <w:pStyle w:val="1"/>
        <w:jc w:val="center"/>
        <w:rPr>
          <w:rFonts w:ascii="Times New Roman" w:hAnsi="Times New Roman" w:cs="Times New Roman"/>
          <w:sz w:val="25"/>
          <w:szCs w:val="25"/>
        </w:rPr>
      </w:pPr>
      <w:r w:rsidRPr="00A17685">
        <w:rPr>
          <w:rFonts w:ascii="Times New Roman" w:hAnsi="Times New Roman" w:cs="Times New Roman"/>
          <w:sz w:val="25"/>
          <w:szCs w:val="25"/>
        </w:rPr>
        <w:t>Всего избирателей на территории Мокшанского района</w:t>
      </w:r>
    </w:p>
    <w:p w:rsidR="00A17685" w:rsidRPr="00A17685" w:rsidRDefault="00A17685" w:rsidP="00A17685">
      <w:pPr>
        <w:jc w:val="center"/>
        <w:rPr>
          <w:b/>
          <w:sz w:val="25"/>
          <w:szCs w:val="25"/>
        </w:rPr>
      </w:pPr>
      <w:r w:rsidRPr="00A17685">
        <w:rPr>
          <w:b/>
          <w:sz w:val="25"/>
          <w:szCs w:val="25"/>
        </w:rPr>
        <w:t>на 01.07.2021 – 20318 человек</w:t>
      </w:r>
    </w:p>
    <w:p w:rsidR="00A17685" w:rsidRPr="00A17685" w:rsidRDefault="00A17685" w:rsidP="00A17685">
      <w:pPr>
        <w:jc w:val="center"/>
        <w:rPr>
          <w:b/>
          <w:sz w:val="25"/>
          <w:szCs w:val="25"/>
        </w:rPr>
      </w:pPr>
      <w:r w:rsidRPr="00A17685">
        <w:rPr>
          <w:b/>
          <w:sz w:val="25"/>
          <w:szCs w:val="25"/>
        </w:rPr>
        <w:t>Норма представительства 1</w:t>
      </w:r>
      <w:r w:rsidR="00745A4D" w:rsidRPr="0045397F">
        <w:rPr>
          <w:b/>
          <w:sz w:val="25"/>
          <w:szCs w:val="25"/>
        </w:rPr>
        <w:t>466</w:t>
      </w:r>
      <w:r w:rsidRPr="00A17685">
        <w:rPr>
          <w:b/>
          <w:sz w:val="25"/>
          <w:szCs w:val="25"/>
        </w:rPr>
        <w:t xml:space="preserve"> (+-10% +- 20%)</w:t>
      </w:r>
    </w:p>
    <w:p w:rsidR="00A17685" w:rsidRPr="001B55FB" w:rsidRDefault="00A17685" w:rsidP="00A17685">
      <w:pPr>
        <w:jc w:val="center"/>
        <w:rPr>
          <w:b/>
          <w:sz w:val="25"/>
          <w:szCs w:val="25"/>
        </w:rPr>
      </w:pPr>
    </w:p>
    <w:p w:rsidR="00A17685" w:rsidRPr="001B55FB" w:rsidRDefault="00A17685" w:rsidP="00A17685">
      <w:pPr>
        <w:jc w:val="center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№1 – 1324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Царевщиснкий сельсовет:</w:t>
      </w:r>
      <w:r w:rsidRPr="001B55FB">
        <w:rPr>
          <w:sz w:val="25"/>
          <w:szCs w:val="25"/>
        </w:rPr>
        <w:t xml:space="preserve">с.Белогорка, с.Муратовка, с.Царевщино, п.Березовка, с.Лопатино, п.Малиновка, п.Войково, с.Беликово, с.Юлово, д.Панкратовка, д.Порецкое, с.Елизино; 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Засечный сельсовет:</w:t>
      </w:r>
      <w:r w:rsidRPr="001B55FB">
        <w:rPr>
          <w:sz w:val="25"/>
          <w:szCs w:val="25"/>
        </w:rPr>
        <w:t>с.Бибиково, д.Черниговка, с.Хоненево, с.Сумароково, с.З</w:t>
      </w:r>
      <w:r w:rsidR="00BB0810">
        <w:rPr>
          <w:sz w:val="25"/>
          <w:szCs w:val="25"/>
        </w:rPr>
        <w:t>асечное, д.Воронцовка</w:t>
      </w:r>
      <w:r w:rsidRPr="001B55FB">
        <w:rPr>
          <w:sz w:val="25"/>
          <w:szCs w:val="25"/>
        </w:rPr>
        <w:t>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№2 – 1201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Богородский сельсовет:</w:t>
      </w:r>
      <w:r w:rsidRPr="001B55FB">
        <w:rPr>
          <w:sz w:val="25"/>
          <w:szCs w:val="25"/>
        </w:rPr>
        <w:t xml:space="preserve">с.Богородское, с.Симбухово, 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sz w:val="25"/>
          <w:szCs w:val="25"/>
        </w:rPr>
        <w:t xml:space="preserve">п. Плодовый; 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р.п.Мокшан:</w:t>
      </w:r>
      <w:r w:rsidRPr="001B55FB">
        <w:rPr>
          <w:sz w:val="25"/>
          <w:szCs w:val="25"/>
        </w:rPr>
        <w:t>п.Красный Кордон.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№3 – 1317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Нечаевский сельсовет:</w:t>
      </w:r>
      <w:r w:rsidRPr="001B55FB">
        <w:rPr>
          <w:sz w:val="25"/>
          <w:szCs w:val="25"/>
        </w:rPr>
        <w:t xml:space="preserve">с.Нечаевка (улицы: Заводская, Железнодорожная, Октябрьская, Ленинская, Пристанционная, Транспортная, 2-я Транспортная, Почтовая, Коммунальная, Совхозная, Подлесная), п.Краснополье, ж/д разъезд Пословка; 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</w:rPr>
        <w:t xml:space="preserve">Елизаветинский сельсовет: </w:t>
      </w:r>
      <w:r w:rsidRPr="001B55FB">
        <w:rPr>
          <w:sz w:val="25"/>
          <w:szCs w:val="25"/>
        </w:rPr>
        <w:t>с.Елизаветино, д.Варварино, д.Выглядовка.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№4 – 121</w:t>
      </w:r>
      <w:r w:rsidR="00525565" w:rsidRPr="00A0667D">
        <w:rPr>
          <w:b/>
          <w:bCs/>
          <w:sz w:val="25"/>
          <w:szCs w:val="25"/>
        </w:rPr>
        <w:t>4</w:t>
      </w:r>
      <w:r w:rsidRPr="001B55FB">
        <w:rPr>
          <w:b/>
          <w:bCs/>
          <w:sz w:val="25"/>
          <w:szCs w:val="25"/>
        </w:rPr>
        <w:t xml:space="preserve">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Нечаевский сельсовет:</w:t>
      </w:r>
      <w:r w:rsidRPr="001B55FB">
        <w:rPr>
          <w:sz w:val="25"/>
          <w:szCs w:val="25"/>
        </w:rPr>
        <w:t xml:space="preserve">с.Нечаевка (улицы: Базарная, Комсомольская,  Лесная, Молодежная, Парковая, Первомайская, Пионерская, Пролетарская, Рабочая, Садовая, Советская, 2-я Советская, Чапаева), д.Доможировка, п.МокрыеВражки, с.Николь-Азясь, д.Отрада, д.Липяги, с.Литомгино; 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Успенский сельсовет:</w:t>
      </w:r>
      <w:r w:rsidRPr="001B55FB">
        <w:rPr>
          <w:sz w:val="25"/>
          <w:szCs w:val="25"/>
        </w:rPr>
        <w:t>п.Отрадный, с.Азясь, с.Успенское, с.Фатуевка, д.Кера.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№5 – 1</w:t>
      </w:r>
      <w:r w:rsidR="00A15407">
        <w:rPr>
          <w:b/>
          <w:bCs/>
          <w:sz w:val="25"/>
          <w:szCs w:val="25"/>
        </w:rPr>
        <w:t>5</w:t>
      </w:r>
      <w:r w:rsidR="00525565" w:rsidRPr="00A0667D">
        <w:rPr>
          <w:b/>
          <w:bCs/>
          <w:sz w:val="25"/>
          <w:szCs w:val="25"/>
        </w:rPr>
        <w:t>88</w:t>
      </w:r>
      <w:r w:rsidR="00A15407">
        <w:rPr>
          <w:b/>
          <w:bCs/>
          <w:sz w:val="25"/>
          <w:szCs w:val="25"/>
        </w:rPr>
        <w:t xml:space="preserve"> </w:t>
      </w:r>
      <w:r w:rsidRPr="001B55FB">
        <w:rPr>
          <w:b/>
          <w:bCs/>
          <w:sz w:val="25"/>
          <w:szCs w:val="25"/>
        </w:rPr>
        <w:t>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Рамзайский сельсовет:</w:t>
      </w:r>
      <w:r w:rsidRPr="001B55FB">
        <w:rPr>
          <w:sz w:val="25"/>
          <w:szCs w:val="25"/>
        </w:rPr>
        <w:t>с.Рамзай;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Юровский сельсовет:</w:t>
      </w:r>
      <w:r w:rsidRPr="001B55FB">
        <w:rPr>
          <w:sz w:val="25"/>
          <w:szCs w:val="25"/>
        </w:rPr>
        <w:t>п.Труженник (улица Новая).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№6 – 1344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Чернозерский сельсовет:</w:t>
      </w:r>
      <w:r w:rsidRPr="001B55FB">
        <w:rPr>
          <w:sz w:val="25"/>
          <w:szCs w:val="25"/>
        </w:rPr>
        <w:t>с.Долгоруково, с.Чернозерье, п.Заводской, п.Потьминский, п.Городище, п.Коммуна, п.Медаевка, п.Новая Поляна, п.Ясная Поляна, п.Красные Озерки, п.Волынский, с.Алексеевка, д.Кругловка, д.Чурдюмка, п.Соловьевка.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№7 – 1243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Подгорненский сельсовет:</w:t>
      </w:r>
      <w:r w:rsidRPr="001B55FB">
        <w:rPr>
          <w:sz w:val="25"/>
          <w:szCs w:val="25"/>
        </w:rPr>
        <w:t xml:space="preserve">с.Подгорное, с.Озерки, с.Дмитриевка, п.Решительный, д.БольшаяХомяковка; </w:t>
      </w:r>
    </w:p>
    <w:p w:rsidR="00A17685" w:rsidRDefault="00A17685" w:rsidP="00A17685">
      <w:pPr>
        <w:jc w:val="both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Широкоисский сельсовет:</w:t>
      </w:r>
      <w:r w:rsidRPr="001B55FB">
        <w:rPr>
          <w:sz w:val="25"/>
          <w:szCs w:val="25"/>
        </w:rPr>
        <w:t>с.Кульмановка, с.Потьма, п.Октябрь, с.МордовскаяМуромка, с.Ново-Никольское, с.Широкоис, с.Синцево.</w:t>
      </w:r>
    </w:p>
    <w:p w:rsidR="00411673" w:rsidRDefault="00411673" w:rsidP="00A17685">
      <w:pPr>
        <w:jc w:val="center"/>
        <w:rPr>
          <w:sz w:val="25"/>
          <w:szCs w:val="25"/>
        </w:rPr>
      </w:pPr>
    </w:p>
    <w:p w:rsidR="00411673" w:rsidRDefault="00411673" w:rsidP="00A17685">
      <w:pPr>
        <w:jc w:val="center"/>
        <w:rPr>
          <w:sz w:val="25"/>
          <w:szCs w:val="25"/>
        </w:rPr>
      </w:pPr>
    </w:p>
    <w:p w:rsidR="00411673" w:rsidRDefault="00411673" w:rsidP="00A17685">
      <w:pPr>
        <w:jc w:val="center"/>
        <w:rPr>
          <w:sz w:val="25"/>
          <w:szCs w:val="25"/>
        </w:rPr>
      </w:pPr>
    </w:p>
    <w:p w:rsidR="00A17685" w:rsidRPr="001B55FB" w:rsidRDefault="00A17685" w:rsidP="00A17685">
      <w:pPr>
        <w:jc w:val="center"/>
        <w:rPr>
          <w:sz w:val="25"/>
          <w:szCs w:val="25"/>
        </w:rPr>
      </w:pPr>
      <w:bookmarkStart w:id="0" w:name="_GoBack"/>
      <w:bookmarkEnd w:id="0"/>
      <w:r w:rsidRPr="001B55FB">
        <w:rPr>
          <w:b/>
          <w:bCs/>
          <w:sz w:val="25"/>
          <w:szCs w:val="25"/>
        </w:rPr>
        <w:lastRenderedPageBreak/>
        <w:t>Округ №8 – 1183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Плесский сельсовет:</w:t>
      </w:r>
      <w:r w:rsidRPr="001B55FB">
        <w:rPr>
          <w:sz w:val="25"/>
          <w:szCs w:val="25"/>
        </w:rPr>
        <w:t xml:space="preserve">с.Знаменское, с.Марфино, с.Михайловка, с.Плесс, с.РусскаяМуромка, с.Скачки, п.Бездонный, п.Дачный, п.Замокшинский, п.Мокрый, д.Николаевка, д.Пичуевка; </w:t>
      </w:r>
    </w:p>
    <w:p w:rsidR="00A17685" w:rsidRDefault="00A17685" w:rsidP="00A17685">
      <w:pPr>
        <w:jc w:val="both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Чернозерский сельсовет:</w:t>
      </w:r>
      <w:r w:rsidRPr="001B55FB">
        <w:rPr>
          <w:sz w:val="25"/>
          <w:szCs w:val="25"/>
        </w:rPr>
        <w:t>п.Георгиевский.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№9 – 11</w:t>
      </w:r>
      <w:r w:rsidR="00A15407">
        <w:rPr>
          <w:b/>
          <w:bCs/>
          <w:sz w:val="25"/>
          <w:szCs w:val="25"/>
        </w:rPr>
        <w:t>7</w:t>
      </w:r>
      <w:r w:rsidR="0045397F" w:rsidRPr="003B7CCA">
        <w:rPr>
          <w:b/>
          <w:bCs/>
          <w:sz w:val="25"/>
          <w:szCs w:val="25"/>
        </w:rPr>
        <w:t>5</w:t>
      </w:r>
      <w:r w:rsidRPr="001B55FB">
        <w:rPr>
          <w:b/>
          <w:bCs/>
          <w:sz w:val="25"/>
          <w:szCs w:val="25"/>
        </w:rPr>
        <w:t xml:space="preserve">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Юровский сельсовет:</w:t>
      </w:r>
      <w:r w:rsidRPr="001B55FB">
        <w:rPr>
          <w:sz w:val="25"/>
          <w:szCs w:val="25"/>
        </w:rPr>
        <w:t xml:space="preserve">с.Воронье, с.Керенка, с.Юровка, д.Заречная, п.Истоки, п.Парижская Коммуна, п.Мирный, п.Труженник (улица Центральная); 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Рамзайский сельсовет:</w:t>
      </w:r>
      <w:r w:rsidRPr="001B55FB">
        <w:rPr>
          <w:sz w:val="25"/>
          <w:szCs w:val="25"/>
        </w:rPr>
        <w:t>д.Пя</w:t>
      </w:r>
      <w:r w:rsidR="00A15407">
        <w:rPr>
          <w:sz w:val="25"/>
          <w:szCs w:val="25"/>
        </w:rPr>
        <w:t>ша, ж/д ст.Рамзай, ж/д раз.Пяша</w:t>
      </w:r>
      <w:r w:rsidR="00A15407" w:rsidRPr="001B55FB">
        <w:rPr>
          <w:sz w:val="25"/>
          <w:szCs w:val="25"/>
        </w:rPr>
        <w:t>, п.Трудовик</w:t>
      </w:r>
      <w:r w:rsidR="00A15407">
        <w:rPr>
          <w:sz w:val="25"/>
          <w:szCs w:val="25"/>
        </w:rPr>
        <w:t>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№10 – 1472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Рабочий поселок Мокшан:</w:t>
      </w:r>
      <w:r w:rsidRPr="001B55FB">
        <w:rPr>
          <w:sz w:val="25"/>
          <w:szCs w:val="25"/>
        </w:rPr>
        <w:t xml:space="preserve"> (улицы: Студенческая, Засечная, пер.Засечный, 8-Марта, Комсомольская, Зеленая, Милосердия, Чкалова, Транспортная, Энгельса с д. № 43 «В», № 43 «Г»  по № 45 и с № 44 по № 82, а также №9, №16, Лермонтова, Заречная, Ново-Заречная).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№11 – 1392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Рабочий поселок Мокшан:</w:t>
      </w:r>
      <w:r w:rsidRPr="001B55FB">
        <w:rPr>
          <w:sz w:val="25"/>
          <w:szCs w:val="25"/>
        </w:rPr>
        <w:t xml:space="preserve"> (улицы: 1-я Первомайская, 2-я Первомайская, Молодежная, Ново-Пугачева, Пугачева, Новые Бутырки, Северная, Фестивальная, Бутырки, Заводская, Светлая, Кирпичная), п.КрасноеПольцо (улицы: Красное Польцо, Лесная, Дачная).</w:t>
      </w:r>
    </w:p>
    <w:p w:rsidR="00A17685" w:rsidRPr="001B55FB" w:rsidRDefault="00A17685" w:rsidP="00A17685">
      <w:pPr>
        <w:jc w:val="both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№12 – 148</w:t>
      </w:r>
      <w:r w:rsidR="00525565" w:rsidRPr="00A0667D">
        <w:rPr>
          <w:b/>
          <w:bCs/>
          <w:sz w:val="25"/>
          <w:szCs w:val="25"/>
        </w:rPr>
        <w:t>5</w:t>
      </w:r>
      <w:r w:rsidRPr="001B55FB">
        <w:rPr>
          <w:b/>
          <w:bCs/>
          <w:sz w:val="25"/>
          <w:szCs w:val="25"/>
        </w:rPr>
        <w:t xml:space="preserve">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Рабочий поселок Мокшан:</w:t>
      </w:r>
      <w:r w:rsidRPr="001B55FB">
        <w:rPr>
          <w:sz w:val="25"/>
          <w:szCs w:val="25"/>
        </w:rPr>
        <w:t xml:space="preserve"> (</w:t>
      </w:r>
      <w:r w:rsidR="00BB0810" w:rsidRPr="00BB0810">
        <w:rPr>
          <w:sz w:val="25"/>
          <w:szCs w:val="25"/>
        </w:rPr>
        <w:t>улицы: Пушкина, Клочкова, Сове</w:t>
      </w:r>
      <w:r w:rsidR="00BB0810">
        <w:rPr>
          <w:sz w:val="25"/>
          <w:szCs w:val="25"/>
        </w:rPr>
        <w:t xml:space="preserve">тская, Охлопкова, Планская с №1 по №81 и с №2 по </w:t>
      </w:r>
      <w:r w:rsidR="00BB0810" w:rsidRPr="00BB0810">
        <w:rPr>
          <w:sz w:val="25"/>
          <w:szCs w:val="25"/>
        </w:rPr>
        <w:t>№80, Кузнечная, Свободная, 1-я Правонабережная, 2-я Правонабережная, Стадионная, Поцелуева,  Cт.Разина, Пензенская с №1 по №45, №2 по №80, Малышкина, Школьная №2, №4, Садовая с №2 по №48, №46А, с №7 по №1</w:t>
      </w:r>
      <w:r w:rsidR="007C29FA" w:rsidRPr="007C29FA">
        <w:rPr>
          <w:sz w:val="25"/>
          <w:szCs w:val="25"/>
        </w:rPr>
        <w:t>7</w:t>
      </w:r>
      <w:r w:rsidR="00BB0810" w:rsidRPr="00BB0810">
        <w:rPr>
          <w:sz w:val="25"/>
          <w:szCs w:val="25"/>
        </w:rPr>
        <w:t>, включая №1, №17А, Урицкого с №2 по №14 и с №1 по №13, Калинина с №2 по №58 и с №1 по №53, М.Горького с №1 по №7 и с №2 до №6</w:t>
      </w:r>
      <w:r w:rsidRPr="001B55FB">
        <w:rPr>
          <w:sz w:val="25"/>
          <w:szCs w:val="25"/>
        </w:rPr>
        <w:t>).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№13 – 1478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Рабочий поселок Мокшан:</w:t>
      </w:r>
      <w:r w:rsidRPr="001B55FB">
        <w:rPr>
          <w:sz w:val="25"/>
          <w:szCs w:val="25"/>
        </w:rPr>
        <w:t xml:space="preserve"> (улицы:</w:t>
      </w:r>
      <w:r w:rsidR="00FA77F3">
        <w:rPr>
          <w:sz w:val="25"/>
          <w:szCs w:val="25"/>
        </w:rPr>
        <w:t xml:space="preserve"> </w:t>
      </w:r>
      <w:r w:rsidRPr="001B55FB">
        <w:rPr>
          <w:sz w:val="25"/>
          <w:szCs w:val="25"/>
        </w:rPr>
        <w:t>Дружбы, Суворова с №1 по №107, с №2 по №104, Ново-Набережная, Строителей, Микояна, Коммунистическая, Куйбышева, Западная, Пролетарская, Лево-Набережная, Свердлова, Энгельса с №1 по №43, с №2 по №42, кроме № 9, №16).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№14 – 1469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</w:t>
      </w:r>
      <w:r w:rsidRPr="001B55FB">
        <w:rPr>
          <w:sz w:val="25"/>
          <w:szCs w:val="25"/>
        </w:rPr>
        <w:t xml:space="preserve">: </w:t>
      </w:r>
      <w:r w:rsidRPr="001B55FB">
        <w:rPr>
          <w:b/>
          <w:bCs/>
          <w:sz w:val="25"/>
          <w:szCs w:val="25"/>
        </w:rPr>
        <w:t>Рабочий поселок Мокшан:</w:t>
      </w:r>
      <w:r w:rsidRPr="001B55FB">
        <w:rPr>
          <w:sz w:val="25"/>
          <w:szCs w:val="25"/>
        </w:rPr>
        <w:t xml:space="preserve"> (улицы: Победы, Новогодняя, Ново-Загуменная, Октябрьская, ул.Планская с №83 по №143 и с №82 по №96, Урожайная, Нагорная, Школьная кроме №2,№4, Больничный переулок, Садовая с №5</w:t>
      </w:r>
      <w:r w:rsidR="007C29FA" w:rsidRPr="007C29FA">
        <w:rPr>
          <w:sz w:val="25"/>
          <w:szCs w:val="25"/>
        </w:rPr>
        <w:t>0</w:t>
      </w:r>
      <w:r w:rsidRPr="001B55FB">
        <w:rPr>
          <w:sz w:val="25"/>
          <w:szCs w:val="25"/>
        </w:rPr>
        <w:t xml:space="preserve"> по №6</w:t>
      </w:r>
      <w:r w:rsidR="001A50B9" w:rsidRPr="001A50B9">
        <w:rPr>
          <w:sz w:val="25"/>
          <w:szCs w:val="25"/>
        </w:rPr>
        <w:t>4</w:t>
      </w:r>
      <w:r w:rsidR="001A50B9">
        <w:rPr>
          <w:sz w:val="25"/>
          <w:szCs w:val="25"/>
        </w:rPr>
        <w:t xml:space="preserve"> и с №19 по №</w:t>
      </w:r>
      <w:r w:rsidR="001A50B9" w:rsidRPr="001A50B9">
        <w:rPr>
          <w:sz w:val="25"/>
          <w:szCs w:val="25"/>
        </w:rPr>
        <w:t>49</w:t>
      </w:r>
      <w:r w:rsidRPr="001B55FB">
        <w:rPr>
          <w:sz w:val="25"/>
          <w:szCs w:val="25"/>
        </w:rPr>
        <w:t>, Калинина с №60 по №106 и с №55 по №125, Урицкого с №15 по №43 и с №1</w:t>
      </w:r>
      <w:r w:rsidR="007C29FA" w:rsidRPr="007C29FA">
        <w:rPr>
          <w:sz w:val="25"/>
          <w:szCs w:val="25"/>
        </w:rPr>
        <w:t>6</w:t>
      </w:r>
      <w:r w:rsidRPr="001B55FB">
        <w:rPr>
          <w:sz w:val="25"/>
          <w:szCs w:val="25"/>
        </w:rPr>
        <w:t xml:space="preserve"> по №30, М.Горького с №</w:t>
      </w:r>
      <w:r w:rsidR="007C29FA" w:rsidRPr="007C29FA">
        <w:rPr>
          <w:sz w:val="25"/>
          <w:szCs w:val="25"/>
        </w:rPr>
        <w:t>9</w:t>
      </w:r>
      <w:r w:rsidRPr="001B55FB">
        <w:rPr>
          <w:sz w:val="25"/>
          <w:szCs w:val="25"/>
        </w:rPr>
        <w:t xml:space="preserve"> по №43 и с №8 по №30).</w:t>
      </w:r>
    </w:p>
    <w:p w:rsidR="00A17685" w:rsidRPr="001B55FB" w:rsidRDefault="00A17685" w:rsidP="00A17685">
      <w:pPr>
        <w:jc w:val="center"/>
        <w:rPr>
          <w:b/>
          <w:bCs/>
          <w:sz w:val="25"/>
          <w:szCs w:val="25"/>
        </w:rPr>
      </w:pPr>
    </w:p>
    <w:p w:rsidR="00A17685" w:rsidRPr="001B55FB" w:rsidRDefault="00A17685" w:rsidP="00A17685">
      <w:pPr>
        <w:jc w:val="center"/>
        <w:rPr>
          <w:sz w:val="25"/>
          <w:szCs w:val="25"/>
        </w:rPr>
      </w:pPr>
      <w:r w:rsidRPr="001B55FB">
        <w:rPr>
          <w:b/>
          <w:bCs/>
          <w:sz w:val="25"/>
          <w:szCs w:val="25"/>
        </w:rPr>
        <w:t>Округ №15 – 1433 изб.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  <w:r w:rsidRPr="001B55FB">
        <w:rPr>
          <w:b/>
          <w:sz w:val="25"/>
          <w:szCs w:val="25"/>
          <w:u w:val="single"/>
        </w:rPr>
        <w:t>Территория:</w:t>
      </w:r>
      <w:r w:rsidRPr="001B55FB">
        <w:rPr>
          <w:b/>
          <w:bCs/>
          <w:sz w:val="25"/>
          <w:szCs w:val="25"/>
        </w:rPr>
        <w:t>Рабочий поселок Мокшан:</w:t>
      </w:r>
      <w:r w:rsidRPr="001B55FB">
        <w:rPr>
          <w:sz w:val="25"/>
          <w:szCs w:val="25"/>
        </w:rPr>
        <w:t xml:space="preserve"> (улицы: Кирова, Восточная, Заовражная, Ново-Заовражная, Песчаная, Совхозная, 1-я Разведка, 2-я Разведка, Красная, Пионерская, Полевая, Мира, Пензенская с №47 по №113 и с №82 по №166, №128А, Суворова с №109 по №161 и с №106 по №168, ул.Андрея Гусака).</w:t>
      </w:r>
    </w:p>
    <w:p w:rsidR="00A17685" w:rsidRPr="001B55FB" w:rsidRDefault="00A17685" w:rsidP="00A17685">
      <w:pPr>
        <w:jc w:val="both"/>
        <w:rPr>
          <w:sz w:val="25"/>
          <w:szCs w:val="25"/>
        </w:rPr>
      </w:pPr>
    </w:p>
    <w:p w:rsidR="00A17685" w:rsidRPr="001B55FB" w:rsidRDefault="00A17685" w:rsidP="00A17685">
      <w:pPr>
        <w:jc w:val="both"/>
        <w:rPr>
          <w:b/>
          <w:bCs/>
          <w:sz w:val="25"/>
          <w:szCs w:val="25"/>
        </w:rPr>
      </w:pPr>
      <w:r w:rsidRPr="001B55FB">
        <w:rPr>
          <w:b/>
          <w:bCs/>
          <w:sz w:val="25"/>
          <w:szCs w:val="25"/>
        </w:rPr>
        <w:t>Примечание:</w:t>
      </w:r>
    </w:p>
    <w:p w:rsidR="00DE50C4" w:rsidRPr="00642A49" w:rsidRDefault="00A17685" w:rsidP="00A17685">
      <w:pPr>
        <w:jc w:val="both"/>
        <w:rPr>
          <w:b/>
        </w:rPr>
      </w:pPr>
      <w:r w:rsidRPr="001B55FB">
        <w:rPr>
          <w:sz w:val="25"/>
          <w:szCs w:val="25"/>
        </w:rPr>
        <w:t>Место расположения Избирательной комиссии муниципального образования – здание администрации Мокшанского района (р.п. Мокшан, ул. Поцелуева, 1)</w:t>
      </w:r>
    </w:p>
    <w:sectPr w:rsidR="00DE50C4" w:rsidRPr="00642A49" w:rsidSect="00AC2627">
      <w:pgSz w:w="11906" w:h="16838"/>
      <w:pgMar w:top="719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BD4603"/>
    <w:rsid w:val="00015DE1"/>
    <w:rsid w:val="000C6326"/>
    <w:rsid w:val="000E74D1"/>
    <w:rsid w:val="00160B77"/>
    <w:rsid w:val="001A50B9"/>
    <w:rsid w:val="001B171B"/>
    <w:rsid w:val="002E7053"/>
    <w:rsid w:val="0030634E"/>
    <w:rsid w:val="00322EEA"/>
    <w:rsid w:val="00340632"/>
    <w:rsid w:val="003A6565"/>
    <w:rsid w:val="003B7CCA"/>
    <w:rsid w:val="003C3C5C"/>
    <w:rsid w:val="00406BCA"/>
    <w:rsid w:val="00411673"/>
    <w:rsid w:val="0045397F"/>
    <w:rsid w:val="0045640C"/>
    <w:rsid w:val="00460C45"/>
    <w:rsid w:val="004765D1"/>
    <w:rsid w:val="00525565"/>
    <w:rsid w:val="00642A49"/>
    <w:rsid w:val="006A10E9"/>
    <w:rsid w:val="006D47DD"/>
    <w:rsid w:val="006D680C"/>
    <w:rsid w:val="00727BE8"/>
    <w:rsid w:val="00745A4D"/>
    <w:rsid w:val="0075293D"/>
    <w:rsid w:val="007C29FA"/>
    <w:rsid w:val="00875F9C"/>
    <w:rsid w:val="00A0667D"/>
    <w:rsid w:val="00A15407"/>
    <w:rsid w:val="00A17685"/>
    <w:rsid w:val="00A270FC"/>
    <w:rsid w:val="00A7126D"/>
    <w:rsid w:val="00AC2627"/>
    <w:rsid w:val="00AC3EE0"/>
    <w:rsid w:val="00AD670A"/>
    <w:rsid w:val="00B61CD2"/>
    <w:rsid w:val="00BB0810"/>
    <w:rsid w:val="00BD4603"/>
    <w:rsid w:val="00C46261"/>
    <w:rsid w:val="00CA1A09"/>
    <w:rsid w:val="00CF128F"/>
    <w:rsid w:val="00D5708A"/>
    <w:rsid w:val="00DD2A55"/>
    <w:rsid w:val="00DE50C4"/>
    <w:rsid w:val="00E56790"/>
    <w:rsid w:val="00E66182"/>
    <w:rsid w:val="00E73E8A"/>
    <w:rsid w:val="00E77E0F"/>
    <w:rsid w:val="00E91D35"/>
    <w:rsid w:val="00EB1D83"/>
    <w:rsid w:val="00EF4975"/>
    <w:rsid w:val="00F502F5"/>
    <w:rsid w:val="00F526CF"/>
    <w:rsid w:val="00F53B46"/>
    <w:rsid w:val="00FA77F3"/>
    <w:rsid w:val="00FB6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80C"/>
    <w:rPr>
      <w:sz w:val="24"/>
      <w:szCs w:val="24"/>
    </w:rPr>
  </w:style>
  <w:style w:type="paragraph" w:styleId="1">
    <w:name w:val="heading 1"/>
    <w:basedOn w:val="a"/>
    <w:next w:val="a"/>
    <w:qFormat/>
    <w:rsid w:val="00DE50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D4603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D680C"/>
    <w:pPr>
      <w:jc w:val="center"/>
    </w:pPr>
    <w:rPr>
      <w:b/>
    </w:rPr>
  </w:style>
  <w:style w:type="paragraph" w:styleId="a4">
    <w:name w:val="Subtitle"/>
    <w:basedOn w:val="a"/>
    <w:qFormat/>
    <w:rsid w:val="006D680C"/>
    <w:pPr>
      <w:ind w:left="4248"/>
      <w:jc w:val="center"/>
    </w:pPr>
    <w:rPr>
      <w:b/>
    </w:rPr>
  </w:style>
  <w:style w:type="paragraph" w:styleId="a5">
    <w:name w:val="Body Text Indent"/>
    <w:basedOn w:val="a"/>
    <w:rsid w:val="00BD4603"/>
    <w:pPr>
      <w:widowControl w:val="0"/>
      <w:spacing w:after="120"/>
      <w:ind w:left="283"/>
    </w:pPr>
    <w:rPr>
      <w:sz w:val="20"/>
      <w:szCs w:val="20"/>
    </w:rPr>
  </w:style>
  <w:style w:type="paragraph" w:styleId="3">
    <w:name w:val="Body Text 3"/>
    <w:basedOn w:val="a"/>
    <w:rsid w:val="00BD4603"/>
    <w:pPr>
      <w:widowControl w:val="0"/>
      <w:spacing w:after="120"/>
    </w:pPr>
    <w:rPr>
      <w:sz w:val="16"/>
      <w:szCs w:val="16"/>
    </w:rPr>
  </w:style>
  <w:style w:type="paragraph" w:styleId="a6">
    <w:name w:val="Body Text"/>
    <w:basedOn w:val="a"/>
    <w:rsid w:val="00BD4603"/>
    <w:pPr>
      <w:spacing w:after="120"/>
    </w:pPr>
    <w:rPr>
      <w:sz w:val="20"/>
      <w:szCs w:val="20"/>
    </w:rPr>
  </w:style>
  <w:style w:type="paragraph" w:customStyle="1" w:styleId="ConsPlusTitle">
    <w:name w:val="ConsPlusTitle"/>
    <w:rsid w:val="00727BE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1"/>
    <w:uiPriority w:val="59"/>
    <w:rsid w:val="00F502F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E50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D4603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Subtitle"/>
    <w:basedOn w:val="a"/>
    <w:qFormat/>
    <w:pPr>
      <w:ind w:left="4248"/>
      <w:jc w:val="center"/>
    </w:pPr>
    <w:rPr>
      <w:b/>
    </w:rPr>
  </w:style>
  <w:style w:type="paragraph" w:styleId="a5">
    <w:name w:val="Body Text Indent"/>
    <w:basedOn w:val="a"/>
    <w:rsid w:val="00BD4603"/>
    <w:pPr>
      <w:widowControl w:val="0"/>
      <w:spacing w:after="120"/>
      <w:ind w:left="283"/>
    </w:pPr>
    <w:rPr>
      <w:sz w:val="20"/>
      <w:szCs w:val="20"/>
    </w:rPr>
  </w:style>
  <w:style w:type="paragraph" w:styleId="3">
    <w:name w:val="Body Text 3"/>
    <w:basedOn w:val="a"/>
    <w:rsid w:val="00BD4603"/>
    <w:pPr>
      <w:widowControl w:val="0"/>
      <w:spacing w:after="120"/>
    </w:pPr>
    <w:rPr>
      <w:sz w:val="16"/>
      <w:szCs w:val="16"/>
    </w:rPr>
  </w:style>
  <w:style w:type="paragraph" w:styleId="a6">
    <w:name w:val="Body Text"/>
    <w:basedOn w:val="a"/>
    <w:rsid w:val="00BD4603"/>
    <w:pPr>
      <w:spacing w:after="120"/>
    </w:pPr>
    <w:rPr>
      <w:sz w:val="20"/>
      <w:szCs w:val="20"/>
    </w:rPr>
  </w:style>
  <w:style w:type="paragraph" w:customStyle="1" w:styleId="ConsPlusTitle">
    <w:name w:val="ConsPlusTitle"/>
    <w:rsid w:val="00727BE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1"/>
    <w:uiPriority w:val="59"/>
    <w:rsid w:val="00F502F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B069-E7B5-4023-B325-B8CE43E3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</vt:lpstr>
    </vt:vector>
  </TitlesOfParts>
  <Company>Администрация</Company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</dc:title>
  <dc:creator>Obitel</dc:creator>
  <cp:lastModifiedBy>admin</cp:lastModifiedBy>
  <cp:revision>4</cp:revision>
  <cp:lastPrinted>2021-12-08T08:38:00Z</cp:lastPrinted>
  <dcterms:created xsi:type="dcterms:W3CDTF">2021-12-08T07:46:00Z</dcterms:created>
  <dcterms:modified xsi:type="dcterms:W3CDTF">2021-12-15T08:43:00Z</dcterms:modified>
</cp:coreProperties>
</file>