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96B" w:rsidRDefault="0096196B" w:rsidP="0096196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6196B">
        <w:rPr>
          <w:rFonts w:ascii="Times New Roman" w:hAnsi="Times New Roman" w:cs="Times New Roman"/>
          <w:b/>
          <w:sz w:val="28"/>
          <w:szCs w:val="28"/>
          <w:u w:val="single"/>
        </w:rPr>
        <w:t>Описание объекта муниципального имущества</w:t>
      </w:r>
    </w:p>
    <w:p w:rsidR="0096196B" w:rsidRDefault="0096196B" w:rsidP="0096196B">
      <w:pPr>
        <w:jc w:val="both"/>
        <w:rPr>
          <w:rFonts w:ascii="Times New Roman" w:hAnsi="Times New Roman" w:cs="Times New Roman"/>
          <w:sz w:val="28"/>
          <w:szCs w:val="28"/>
        </w:rPr>
      </w:pPr>
      <w:r w:rsidRPr="0096196B">
        <w:rPr>
          <w:rFonts w:ascii="Times New Roman" w:hAnsi="Times New Roman" w:cs="Times New Roman"/>
          <w:sz w:val="28"/>
          <w:szCs w:val="28"/>
        </w:rPr>
        <w:t>Тип имущества (согласно сведениям ЕГРН): земельный участок с кадастровым номером 58:18:0</w:t>
      </w:r>
      <w:r w:rsidR="00FD5486">
        <w:rPr>
          <w:rFonts w:ascii="Times New Roman" w:hAnsi="Times New Roman" w:cs="Times New Roman"/>
          <w:sz w:val="28"/>
          <w:szCs w:val="28"/>
        </w:rPr>
        <w:t>0</w:t>
      </w:r>
      <w:r w:rsidR="00F00F6B">
        <w:rPr>
          <w:rFonts w:ascii="Times New Roman" w:hAnsi="Times New Roman" w:cs="Times New Roman"/>
          <w:sz w:val="28"/>
          <w:szCs w:val="28"/>
        </w:rPr>
        <w:t>1</w:t>
      </w:r>
      <w:r w:rsidR="00FD5486">
        <w:rPr>
          <w:rFonts w:ascii="Times New Roman" w:hAnsi="Times New Roman" w:cs="Times New Roman"/>
          <w:sz w:val="28"/>
          <w:szCs w:val="28"/>
        </w:rPr>
        <w:t>0</w:t>
      </w:r>
      <w:r w:rsidR="00F00F6B">
        <w:rPr>
          <w:rFonts w:ascii="Times New Roman" w:hAnsi="Times New Roman" w:cs="Times New Roman"/>
          <w:sz w:val="28"/>
          <w:szCs w:val="28"/>
        </w:rPr>
        <w:t>602</w:t>
      </w:r>
      <w:r w:rsidRPr="0096196B">
        <w:rPr>
          <w:rFonts w:ascii="Times New Roman" w:hAnsi="Times New Roman" w:cs="Times New Roman"/>
          <w:sz w:val="28"/>
          <w:szCs w:val="28"/>
        </w:rPr>
        <w:t>:</w:t>
      </w:r>
      <w:r w:rsidR="00F00F6B">
        <w:rPr>
          <w:rFonts w:ascii="Times New Roman" w:hAnsi="Times New Roman" w:cs="Times New Roman"/>
          <w:sz w:val="28"/>
          <w:szCs w:val="28"/>
        </w:rPr>
        <w:t>314</w:t>
      </w:r>
    </w:p>
    <w:p w:rsidR="0096196B" w:rsidRDefault="0096196B" w:rsidP="009619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Местоположение</w:t>
      </w:r>
      <w:r w:rsidRPr="0096196B">
        <w:rPr>
          <w:rFonts w:ascii="Times New Roman" w:hAnsi="Times New Roman" w:cs="Times New Roman"/>
          <w:sz w:val="28"/>
          <w:szCs w:val="28"/>
        </w:rPr>
        <w:t xml:space="preserve">: </w:t>
      </w:r>
      <w:r w:rsidR="00FD5486" w:rsidRPr="00FD5486">
        <w:rPr>
          <w:rFonts w:ascii="Times New Roman" w:hAnsi="Times New Roman" w:cs="Times New Roman"/>
          <w:sz w:val="28"/>
          <w:szCs w:val="28"/>
        </w:rPr>
        <w:t>установлено относительно ориентира, расположенного</w:t>
      </w:r>
      <w:r w:rsidR="00A50746">
        <w:rPr>
          <w:rFonts w:ascii="Times New Roman" w:hAnsi="Times New Roman" w:cs="Times New Roman"/>
          <w:sz w:val="28"/>
          <w:szCs w:val="28"/>
        </w:rPr>
        <w:t xml:space="preserve"> за пределами участка. Ориентир нежилое здание. Участок находится примерно в 21 м от ориентира по направлению на юго-запад. Почтовый адрес ориентира: Пензенская области, р-н Мокшанский, </w:t>
      </w:r>
      <w:proofErr w:type="spellStart"/>
      <w:r w:rsidR="00A50746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="00A50746">
        <w:rPr>
          <w:rFonts w:ascii="Times New Roman" w:hAnsi="Times New Roman" w:cs="Times New Roman"/>
          <w:sz w:val="28"/>
          <w:szCs w:val="28"/>
        </w:rPr>
        <w:t xml:space="preserve">. Мокшан, ул. </w:t>
      </w:r>
      <w:proofErr w:type="spellStart"/>
      <w:r w:rsidR="00A50746">
        <w:rPr>
          <w:rFonts w:ascii="Times New Roman" w:hAnsi="Times New Roman" w:cs="Times New Roman"/>
          <w:sz w:val="28"/>
          <w:szCs w:val="28"/>
        </w:rPr>
        <w:t>Поцелуева</w:t>
      </w:r>
      <w:proofErr w:type="spellEnd"/>
      <w:r w:rsidR="00A50746">
        <w:rPr>
          <w:rFonts w:ascii="Times New Roman" w:hAnsi="Times New Roman" w:cs="Times New Roman"/>
          <w:sz w:val="28"/>
          <w:szCs w:val="28"/>
        </w:rPr>
        <w:t>, №2</w:t>
      </w:r>
    </w:p>
    <w:p w:rsidR="0096196B" w:rsidRDefault="0096196B" w:rsidP="009619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Площадь:</w:t>
      </w:r>
      <w:r w:rsidR="00A93F70">
        <w:rPr>
          <w:rFonts w:ascii="Times New Roman" w:hAnsi="Times New Roman" w:cs="Times New Roman"/>
          <w:sz w:val="28"/>
          <w:szCs w:val="28"/>
        </w:rPr>
        <w:t xml:space="preserve"> </w:t>
      </w:r>
      <w:r w:rsidR="00A50746">
        <w:rPr>
          <w:rFonts w:ascii="Times New Roman" w:hAnsi="Times New Roman" w:cs="Times New Roman"/>
          <w:sz w:val="28"/>
          <w:szCs w:val="28"/>
        </w:rPr>
        <w:t>545</w:t>
      </w:r>
      <w:r w:rsidR="00443B5B">
        <w:rPr>
          <w:rFonts w:ascii="Times New Roman" w:hAnsi="Times New Roman" w:cs="Times New Roman"/>
          <w:sz w:val="28"/>
          <w:szCs w:val="28"/>
        </w:rPr>
        <w:t>+/-</w:t>
      </w:r>
      <w:r w:rsidR="00FD548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</w:p>
    <w:p w:rsidR="00FD5486" w:rsidRDefault="00077B0A" w:rsidP="009619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 разрешенного использования</w:t>
      </w:r>
      <w:r w:rsidR="00990CA9">
        <w:rPr>
          <w:rFonts w:ascii="Times New Roman" w:hAnsi="Times New Roman" w:cs="Times New Roman"/>
          <w:sz w:val="28"/>
          <w:szCs w:val="28"/>
        </w:rPr>
        <w:t xml:space="preserve">: </w:t>
      </w:r>
      <w:r w:rsidR="00FD5486" w:rsidRPr="00FD5486">
        <w:rPr>
          <w:rFonts w:ascii="Times New Roman" w:hAnsi="Times New Roman" w:cs="Times New Roman"/>
          <w:sz w:val="28"/>
          <w:szCs w:val="28"/>
        </w:rPr>
        <w:t>для</w:t>
      </w:r>
      <w:r w:rsidR="00A50746">
        <w:rPr>
          <w:rFonts w:ascii="Times New Roman" w:hAnsi="Times New Roman" w:cs="Times New Roman"/>
          <w:sz w:val="28"/>
          <w:szCs w:val="28"/>
        </w:rPr>
        <w:t xml:space="preserve"> размещения подземного сооружения</w:t>
      </w:r>
      <w:r w:rsidR="00FD5486" w:rsidRPr="00FD54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0CA9" w:rsidRDefault="00990CA9" w:rsidP="009619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Категория земель: Земли </w:t>
      </w:r>
      <w:r w:rsidR="00A50746">
        <w:rPr>
          <w:rFonts w:ascii="Times New Roman" w:hAnsi="Times New Roman" w:cs="Times New Roman"/>
          <w:sz w:val="28"/>
          <w:szCs w:val="28"/>
        </w:rPr>
        <w:t>населенных пунктов</w:t>
      </w:r>
    </w:p>
    <w:p w:rsidR="00990CA9" w:rsidRPr="0096196B" w:rsidRDefault="00E70A40" w:rsidP="009619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Иные сведения: </w:t>
      </w:r>
      <w:r w:rsidR="000876F8">
        <w:rPr>
          <w:rFonts w:ascii="Times New Roman" w:hAnsi="Times New Roman" w:cs="Times New Roman"/>
          <w:sz w:val="28"/>
          <w:szCs w:val="28"/>
        </w:rPr>
        <w:t>в границах земельного участка</w:t>
      </w:r>
      <w:r w:rsidR="00E412A3">
        <w:rPr>
          <w:rFonts w:ascii="Times New Roman" w:hAnsi="Times New Roman" w:cs="Times New Roman"/>
          <w:sz w:val="28"/>
          <w:szCs w:val="28"/>
        </w:rPr>
        <w:t xml:space="preserve"> </w:t>
      </w:r>
      <w:r w:rsidR="000876F8">
        <w:rPr>
          <w:rFonts w:ascii="Times New Roman" w:hAnsi="Times New Roman" w:cs="Times New Roman"/>
          <w:sz w:val="28"/>
          <w:szCs w:val="28"/>
        </w:rPr>
        <w:t>находится</w:t>
      </w:r>
      <w:bookmarkStart w:id="0" w:name="_GoBack"/>
      <w:bookmarkEnd w:id="0"/>
      <w:r w:rsidR="00E412A3">
        <w:rPr>
          <w:rFonts w:ascii="Times New Roman" w:hAnsi="Times New Roman" w:cs="Times New Roman"/>
          <w:sz w:val="28"/>
          <w:szCs w:val="28"/>
        </w:rPr>
        <w:t xml:space="preserve"> подземное сооружение</w:t>
      </w:r>
    </w:p>
    <w:sectPr w:rsidR="00990CA9" w:rsidRPr="00961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96B"/>
    <w:rsid w:val="00077B0A"/>
    <w:rsid w:val="000876F8"/>
    <w:rsid w:val="0018189D"/>
    <w:rsid w:val="001F69B9"/>
    <w:rsid w:val="003640C6"/>
    <w:rsid w:val="00373C05"/>
    <w:rsid w:val="00381E4E"/>
    <w:rsid w:val="003F56F5"/>
    <w:rsid w:val="00407A23"/>
    <w:rsid w:val="00443B5B"/>
    <w:rsid w:val="00633987"/>
    <w:rsid w:val="00735E12"/>
    <w:rsid w:val="008046FF"/>
    <w:rsid w:val="008A7DBC"/>
    <w:rsid w:val="008E546B"/>
    <w:rsid w:val="0096196B"/>
    <w:rsid w:val="00990CA9"/>
    <w:rsid w:val="009F4613"/>
    <w:rsid w:val="00A50746"/>
    <w:rsid w:val="00A93F70"/>
    <w:rsid w:val="00BB7974"/>
    <w:rsid w:val="00E00393"/>
    <w:rsid w:val="00E13626"/>
    <w:rsid w:val="00E412A3"/>
    <w:rsid w:val="00E70A40"/>
    <w:rsid w:val="00F001BB"/>
    <w:rsid w:val="00F00F6B"/>
    <w:rsid w:val="00F16A32"/>
    <w:rsid w:val="00FD5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66373F-33E5-4D9E-ABE9-81F6624E0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2020-08-05T12:29:00Z</dcterms:created>
  <dcterms:modified xsi:type="dcterms:W3CDTF">2020-08-07T10:51:00Z</dcterms:modified>
</cp:coreProperties>
</file>