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96B" w:rsidRDefault="0096196B" w:rsidP="0096196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6196B">
        <w:rPr>
          <w:rFonts w:ascii="Times New Roman" w:hAnsi="Times New Roman" w:cs="Times New Roman"/>
          <w:b/>
          <w:sz w:val="28"/>
          <w:szCs w:val="28"/>
          <w:u w:val="single"/>
        </w:rPr>
        <w:t>Описание объекта муниципального имущества</w:t>
      </w:r>
    </w:p>
    <w:p w:rsidR="0096196B" w:rsidRDefault="0096196B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 w:rsidRPr="0096196B">
        <w:rPr>
          <w:rFonts w:ascii="Times New Roman" w:hAnsi="Times New Roman" w:cs="Times New Roman"/>
          <w:sz w:val="28"/>
          <w:szCs w:val="28"/>
        </w:rPr>
        <w:t>Тип имущества (согласно сведениям ЕГРН): земельный участок с кадастровым номером 58:18:0</w:t>
      </w:r>
      <w:r w:rsidR="008046FF">
        <w:rPr>
          <w:rFonts w:ascii="Times New Roman" w:hAnsi="Times New Roman" w:cs="Times New Roman"/>
          <w:sz w:val="28"/>
          <w:szCs w:val="28"/>
        </w:rPr>
        <w:t>0</w:t>
      </w:r>
      <w:r w:rsidR="00407A23">
        <w:rPr>
          <w:rFonts w:ascii="Times New Roman" w:hAnsi="Times New Roman" w:cs="Times New Roman"/>
          <w:sz w:val="28"/>
          <w:szCs w:val="28"/>
        </w:rPr>
        <w:t>1</w:t>
      </w:r>
      <w:r w:rsidR="008046FF">
        <w:rPr>
          <w:rFonts w:ascii="Times New Roman" w:hAnsi="Times New Roman" w:cs="Times New Roman"/>
          <w:sz w:val="28"/>
          <w:szCs w:val="28"/>
        </w:rPr>
        <w:t>0</w:t>
      </w:r>
      <w:r w:rsidR="00407A23">
        <w:rPr>
          <w:rFonts w:ascii="Times New Roman" w:hAnsi="Times New Roman" w:cs="Times New Roman"/>
          <w:sz w:val="28"/>
          <w:szCs w:val="28"/>
        </w:rPr>
        <w:t>3</w:t>
      </w:r>
      <w:r w:rsidR="00381E4E">
        <w:rPr>
          <w:rFonts w:ascii="Times New Roman" w:hAnsi="Times New Roman" w:cs="Times New Roman"/>
          <w:sz w:val="28"/>
          <w:szCs w:val="28"/>
        </w:rPr>
        <w:t>0</w:t>
      </w:r>
      <w:r w:rsidR="00407A23">
        <w:rPr>
          <w:rFonts w:ascii="Times New Roman" w:hAnsi="Times New Roman" w:cs="Times New Roman"/>
          <w:sz w:val="28"/>
          <w:szCs w:val="28"/>
        </w:rPr>
        <w:t>7</w:t>
      </w:r>
      <w:r w:rsidRPr="0096196B">
        <w:rPr>
          <w:rFonts w:ascii="Times New Roman" w:hAnsi="Times New Roman" w:cs="Times New Roman"/>
          <w:sz w:val="28"/>
          <w:szCs w:val="28"/>
        </w:rPr>
        <w:t>:</w:t>
      </w:r>
      <w:r w:rsidR="00443B5B">
        <w:rPr>
          <w:rFonts w:ascii="Times New Roman" w:hAnsi="Times New Roman" w:cs="Times New Roman"/>
          <w:sz w:val="28"/>
          <w:szCs w:val="28"/>
        </w:rPr>
        <w:t>1</w:t>
      </w:r>
      <w:r w:rsidR="00407A23">
        <w:rPr>
          <w:rFonts w:ascii="Times New Roman" w:hAnsi="Times New Roman" w:cs="Times New Roman"/>
          <w:sz w:val="28"/>
          <w:szCs w:val="28"/>
        </w:rPr>
        <w:t>12</w:t>
      </w:r>
    </w:p>
    <w:p w:rsidR="0096196B" w:rsidRDefault="0096196B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Местоположение</w:t>
      </w:r>
      <w:r w:rsidRPr="0096196B">
        <w:rPr>
          <w:rFonts w:ascii="Times New Roman" w:hAnsi="Times New Roman" w:cs="Times New Roman"/>
          <w:sz w:val="28"/>
          <w:szCs w:val="28"/>
        </w:rPr>
        <w:t xml:space="preserve">: </w:t>
      </w:r>
      <w:r w:rsidR="00F001BB" w:rsidRPr="00F001BB">
        <w:rPr>
          <w:rFonts w:ascii="Times New Roman" w:hAnsi="Times New Roman" w:cs="Times New Roman"/>
          <w:sz w:val="28"/>
          <w:szCs w:val="28"/>
        </w:rPr>
        <w:t xml:space="preserve">Пензенская область, Мокшанский район, </w:t>
      </w:r>
      <w:proofErr w:type="spellStart"/>
      <w:r w:rsidR="00F001BB" w:rsidRPr="00F001BB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F001BB" w:rsidRPr="00F001BB">
        <w:rPr>
          <w:rFonts w:ascii="Times New Roman" w:hAnsi="Times New Roman" w:cs="Times New Roman"/>
          <w:sz w:val="28"/>
          <w:szCs w:val="28"/>
        </w:rPr>
        <w:t>. Мокшан, ул. Строителей, д.17</w:t>
      </w:r>
    </w:p>
    <w:p w:rsidR="0096196B" w:rsidRDefault="0096196B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Площадь:</w:t>
      </w:r>
      <w:r w:rsidR="00A93F70">
        <w:rPr>
          <w:rFonts w:ascii="Times New Roman" w:hAnsi="Times New Roman" w:cs="Times New Roman"/>
          <w:sz w:val="28"/>
          <w:szCs w:val="28"/>
        </w:rPr>
        <w:t xml:space="preserve"> </w:t>
      </w:r>
      <w:r w:rsidR="00F001BB">
        <w:rPr>
          <w:rFonts w:ascii="Times New Roman" w:hAnsi="Times New Roman" w:cs="Times New Roman"/>
          <w:sz w:val="28"/>
          <w:szCs w:val="28"/>
        </w:rPr>
        <w:t>10374</w:t>
      </w:r>
      <w:r w:rsidR="00443B5B">
        <w:rPr>
          <w:rFonts w:ascii="Times New Roman" w:hAnsi="Times New Roman" w:cs="Times New Roman"/>
          <w:sz w:val="28"/>
          <w:szCs w:val="28"/>
        </w:rPr>
        <w:t>+/-</w:t>
      </w:r>
      <w:r w:rsidR="00F001BB">
        <w:rPr>
          <w:rFonts w:ascii="Times New Roman" w:hAnsi="Times New Roman" w:cs="Times New Roman"/>
          <w:sz w:val="28"/>
          <w:szCs w:val="28"/>
        </w:rPr>
        <w:t>3</w:t>
      </w:r>
      <w:r w:rsidR="00381E4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</w:p>
    <w:p w:rsidR="0096196B" w:rsidRDefault="00077B0A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разрешенного использования</w:t>
      </w:r>
      <w:r w:rsidR="00990CA9">
        <w:rPr>
          <w:rFonts w:ascii="Times New Roman" w:hAnsi="Times New Roman" w:cs="Times New Roman"/>
          <w:sz w:val="28"/>
          <w:szCs w:val="28"/>
        </w:rPr>
        <w:t xml:space="preserve">: </w:t>
      </w:r>
      <w:r w:rsidR="00F001BB" w:rsidRPr="00F001BB">
        <w:rPr>
          <w:rFonts w:ascii="Times New Roman" w:hAnsi="Times New Roman" w:cs="Times New Roman"/>
          <w:sz w:val="28"/>
          <w:szCs w:val="28"/>
        </w:rPr>
        <w:t>для строительства многоквартирных домов</w:t>
      </w:r>
    </w:p>
    <w:p w:rsidR="00990CA9" w:rsidRDefault="00990CA9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Категория земель: Земли </w:t>
      </w:r>
      <w:r w:rsidR="00F001BB">
        <w:rPr>
          <w:rFonts w:ascii="Times New Roman" w:hAnsi="Times New Roman" w:cs="Times New Roman"/>
          <w:sz w:val="28"/>
          <w:szCs w:val="28"/>
        </w:rPr>
        <w:t>населенных пунктов</w:t>
      </w:r>
    </w:p>
    <w:p w:rsidR="00990CA9" w:rsidRPr="0096196B" w:rsidRDefault="00E70A40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Иные сведения: </w:t>
      </w:r>
      <w:r w:rsidR="00A414AC">
        <w:rPr>
          <w:rFonts w:ascii="Times New Roman" w:hAnsi="Times New Roman" w:cs="Times New Roman"/>
          <w:sz w:val="28"/>
          <w:szCs w:val="28"/>
        </w:rPr>
        <w:t>коммуникации расположены в непосредственной близости к земельному участку</w:t>
      </w:r>
      <w:bookmarkStart w:id="0" w:name="_GoBack"/>
      <w:bookmarkEnd w:id="0"/>
    </w:p>
    <w:sectPr w:rsidR="00990CA9" w:rsidRPr="00961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96B"/>
    <w:rsid w:val="00077B0A"/>
    <w:rsid w:val="003640C6"/>
    <w:rsid w:val="00373C05"/>
    <w:rsid w:val="00381E4E"/>
    <w:rsid w:val="003F56F5"/>
    <w:rsid w:val="00407A23"/>
    <w:rsid w:val="00443B5B"/>
    <w:rsid w:val="00735E12"/>
    <w:rsid w:val="008046FF"/>
    <w:rsid w:val="008E546B"/>
    <w:rsid w:val="0096196B"/>
    <w:rsid w:val="00990CA9"/>
    <w:rsid w:val="00A414AC"/>
    <w:rsid w:val="00A93F70"/>
    <w:rsid w:val="00E00393"/>
    <w:rsid w:val="00E13626"/>
    <w:rsid w:val="00E70A40"/>
    <w:rsid w:val="00F00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66373F-33E5-4D9E-ABE9-81F6624E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2020-08-05T11:04:00Z</dcterms:created>
  <dcterms:modified xsi:type="dcterms:W3CDTF">2020-08-07T11:04:00Z</dcterms:modified>
</cp:coreProperties>
</file>