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15" w:rsidRPr="007B2E47" w:rsidRDefault="00955562" w:rsidP="00FC4E15">
      <w:pPr>
        <w:jc w:val="center"/>
        <w:rPr>
          <w:b/>
          <w:sz w:val="28"/>
          <w:szCs w:val="28"/>
        </w:rPr>
      </w:pPr>
      <w:r>
        <w:rPr>
          <w:b/>
          <w:sz w:val="28"/>
          <w:szCs w:val="28"/>
        </w:rPr>
        <w:t>Акт контрольного мероприятия</w:t>
      </w:r>
    </w:p>
    <w:p w:rsidR="00FC4E15" w:rsidRPr="007B2E47" w:rsidRDefault="00FC4E15" w:rsidP="00FC4E15">
      <w:pPr>
        <w:jc w:val="center"/>
        <w:rPr>
          <w:b/>
          <w:sz w:val="28"/>
          <w:szCs w:val="28"/>
        </w:rPr>
      </w:pPr>
      <w:r w:rsidRPr="007B2E47">
        <w:rPr>
          <w:b/>
          <w:sz w:val="28"/>
          <w:szCs w:val="28"/>
        </w:rPr>
        <w:t xml:space="preserve">Муниципального </w:t>
      </w:r>
      <w:r>
        <w:rPr>
          <w:b/>
          <w:sz w:val="28"/>
          <w:szCs w:val="28"/>
        </w:rPr>
        <w:t>казенного предприятия «</w:t>
      </w:r>
      <w:proofErr w:type="spellStart"/>
      <w:r>
        <w:rPr>
          <w:b/>
          <w:sz w:val="28"/>
          <w:szCs w:val="28"/>
        </w:rPr>
        <w:t>Водкомсервис</w:t>
      </w:r>
      <w:proofErr w:type="spellEnd"/>
      <w:r>
        <w:rPr>
          <w:b/>
          <w:sz w:val="28"/>
          <w:szCs w:val="28"/>
        </w:rPr>
        <w:t xml:space="preserve">» </w:t>
      </w:r>
      <w:proofErr w:type="spellStart"/>
      <w:r>
        <w:rPr>
          <w:b/>
          <w:sz w:val="28"/>
          <w:szCs w:val="28"/>
        </w:rPr>
        <w:t>Мокшанского</w:t>
      </w:r>
      <w:proofErr w:type="spellEnd"/>
      <w:r>
        <w:rPr>
          <w:b/>
          <w:sz w:val="28"/>
          <w:szCs w:val="28"/>
        </w:rPr>
        <w:t xml:space="preserve"> района Пензенской области</w:t>
      </w:r>
      <w:r w:rsidRPr="007B2E47">
        <w:rPr>
          <w:b/>
          <w:sz w:val="28"/>
          <w:szCs w:val="28"/>
        </w:rPr>
        <w:t>.</w:t>
      </w:r>
    </w:p>
    <w:p w:rsidR="00FC4E15" w:rsidRPr="007B2E47" w:rsidRDefault="00FC4E15" w:rsidP="00FC4E15">
      <w:pPr>
        <w:jc w:val="center"/>
        <w:rPr>
          <w:b/>
          <w:sz w:val="28"/>
          <w:szCs w:val="28"/>
        </w:rPr>
      </w:pPr>
    </w:p>
    <w:p w:rsidR="00FC4E15" w:rsidRPr="007B2E47" w:rsidRDefault="00FC4E15" w:rsidP="00FC4E15">
      <w:pPr>
        <w:rPr>
          <w:sz w:val="28"/>
          <w:szCs w:val="28"/>
        </w:rPr>
      </w:pPr>
      <w:r w:rsidRPr="007B2E47">
        <w:rPr>
          <w:sz w:val="28"/>
          <w:szCs w:val="28"/>
        </w:rPr>
        <w:t>р. п. Мокшан                                                                                  25.</w:t>
      </w:r>
      <w:r>
        <w:rPr>
          <w:sz w:val="28"/>
          <w:szCs w:val="28"/>
        </w:rPr>
        <w:t>12</w:t>
      </w:r>
      <w:r w:rsidRPr="007B2E47">
        <w:rPr>
          <w:sz w:val="28"/>
          <w:szCs w:val="28"/>
        </w:rPr>
        <w:t>.202</w:t>
      </w:r>
      <w:r>
        <w:rPr>
          <w:sz w:val="28"/>
          <w:szCs w:val="28"/>
        </w:rPr>
        <w:t>3</w:t>
      </w:r>
      <w:r w:rsidRPr="007B2E47">
        <w:rPr>
          <w:sz w:val="28"/>
          <w:szCs w:val="28"/>
        </w:rPr>
        <w:t xml:space="preserve"> года</w:t>
      </w:r>
      <w:r>
        <w:rPr>
          <w:sz w:val="28"/>
          <w:szCs w:val="28"/>
        </w:rPr>
        <w:t>.</w:t>
      </w:r>
      <w:r w:rsidRPr="007B2E47">
        <w:rPr>
          <w:sz w:val="28"/>
          <w:szCs w:val="28"/>
        </w:rPr>
        <w:t xml:space="preserve"> </w:t>
      </w:r>
    </w:p>
    <w:p w:rsidR="00FC4E15" w:rsidRPr="003213C5" w:rsidRDefault="00FC4E15" w:rsidP="00FC4E15">
      <w:pPr>
        <w:rPr>
          <w:sz w:val="28"/>
          <w:szCs w:val="28"/>
        </w:rPr>
      </w:pPr>
    </w:p>
    <w:p w:rsidR="00FC4E15" w:rsidRDefault="00FC4E15" w:rsidP="00FC4E15">
      <w:pPr>
        <w:jc w:val="both"/>
        <w:rPr>
          <w:sz w:val="28"/>
          <w:szCs w:val="28"/>
        </w:rPr>
      </w:pPr>
      <w:r w:rsidRPr="007B2E47">
        <w:rPr>
          <w:sz w:val="28"/>
          <w:szCs w:val="28"/>
        </w:rPr>
        <w:t xml:space="preserve">   </w:t>
      </w:r>
      <w:r>
        <w:rPr>
          <w:sz w:val="28"/>
          <w:szCs w:val="28"/>
        </w:rPr>
        <w:tab/>
      </w:r>
      <w:r w:rsidRPr="007B2E47">
        <w:rPr>
          <w:sz w:val="28"/>
          <w:szCs w:val="28"/>
        </w:rPr>
        <w:t xml:space="preserve"> </w:t>
      </w:r>
      <w:proofErr w:type="gramStart"/>
      <w:r w:rsidRPr="007B2E47">
        <w:rPr>
          <w:sz w:val="28"/>
          <w:szCs w:val="28"/>
        </w:rPr>
        <w:t xml:space="preserve">В соответствии с Планом проведения контрольных мероприятий Финансового управления администрации </w:t>
      </w:r>
      <w:proofErr w:type="spellStart"/>
      <w:r w:rsidRPr="007B2E47">
        <w:rPr>
          <w:sz w:val="28"/>
          <w:szCs w:val="28"/>
        </w:rPr>
        <w:t>Мокшанского</w:t>
      </w:r>
      <w:proofErr w:type="spellEnd"/>
      <w:r w:rsidRPr="007B2E47">
        <w:rPr>
          <w:sz w:val="28"/>
          <w:szCs w:val="28"/>
        </w:rPr>
        <w:t xml:space="preserve"> района Пензенской области по осуществлению внутреннего муниципального финансового контроля на 202</w:t>
      </w:r>
      <w:r>
        <w:rPr>
          <w:sz w:val="28"/>
          <w:szCs w:val="28"/>
        </w:rPr>
        <w:t>3</w:t>
      </w:r>
      <w:r w:rsidRPr="007B2E47">
        <w:rPr>
          <w:sz w:val="28"/>
          <w:szCs w:val="28"/>
        </w:rPr>
        <w:t xml:space="preserve"> год, согласованным начальником Финансового управления администрации </w:t>
      </w:r>
      <w:proofErr w:type="spellStart"/>
      <w:r w:rsidRPr="007B2E47">
        <w:rPr>
          <w:sz w:val="28"/>
          <w:szCs w:val="28"/>
        </w:rPr>
        <w:t>Мокшанского</w:t>
      </w:r>
      <w:proofErr w:type="spellEnd"/>
      <w:r w:rsidRPr="007B2E47">
        <w:rPr>
          <w:sz w:val="28"/>
          <w:szCs w:val="28"/>
        </w:rPr>
        <w:t xml:space="preserve"> района Крыловым В.Н. и утвержденным главой </w:t>
      </w:r>
      <w:proofErr w:type="spellStart"/>
      <w:r w:rsidRPr="007B2E47">
        <w:rPr>
          <w:sz w:val="28"/>
          <w:szCs w:val="28"/>
        </w:rPr>
        <w:t>Мокшанского</w:t>
      </w:r>
      <w:proofErr w:type="spellEnd"/>
      <w:r w:rsidRPr="007B2E47">
        <w:rPr>
          <w:sz w:val="28"/>
          <w:szCs w:val="28"/>
        </w:rPr>
        <w:t xml:space="preserve"> района Тихомировым Н.Н. и приказом Финансового управления администрации </w:t>
      </w:r>
      <w:proofErr w:type="spellStart"/>
      <w:r w:rsidRPr="007B2E47">
        <w:rPr>
          <w:sz w:val="28"/>
          <w:szCs w:val="28"/>
        </w:rPr>
        <w:t>Мокшанского</w:t>
      </w:r>
      <w:proofErr w:type="spellEnd"/>
      <w:r w:rsidRPr="007B2E47">
        <w:rPr>
          <w:sz w:val="28"/>
          <w:szCs w:val="28"/>
        </w:rPr>
        <w:t xml:space="preserve"> района Пензенской области от </w:t>
      </w:r>
      <w:r>
        <w:rPr>
          <w:sz w:val="28"/>
          <w:szCs w:val="28"/>
        </w:rPr>
        <w:t>24.11</w:t>
      </w:r>
      <w:r w:rsidRPr="007B2E47">
        <w:rPr>
          <w:sz w:val="28"/>
          <w:szCs w:val="28"/>
        </w:rPr>
        <w:t>.202</w:t>
      </w:r>
      <w:r>
        <w:rPr>
          <w:sz w:val="28"/>
          <w:szCs w:val="28"/>
        </w:rPr>
        <w:t>3</w:t>
      </w:r>
      <w:r w:rsidRPr="007B2E47">
        <w:rPr>
          <w:sz w:val="28"/>
          <w:szCs w:val="28"/>
        </w:rPr>
        <w:t xml:space="preserve"> года   №   </w:t>
      </w:r>
      <w:r>
        <w:rPr>
          <w:sz w:val="28"/>
          <w:szCs w:val="28"/>
        </w:rPr>
        <w:t>116</w:t>
      </w:r>
      <w:r w:rsidRPr="007B2E47">
        <w:rPr>
          <w:sz w:val="28"/>
          <w:szCs w:val="28"/>
        </w:rPr>
        <w:t>, а так же на основании назначения</w:t>
      </w:r>
      <w:proofErr w:type="gramEnd"/>
      <w:r w:rsidRPr="007B2E47">
        <w:rPr>
          <w:sz w:val="28"/>
          <w:szCs w:val="28"/>
        </w:rPr>
        <w:t xml:space="preserve"> планового контрольного мероприятия в соответствии с п. 10 федерального стандарта внутреннего государственного (муниципального) контроля «Проведение проверок, ревизий и обследований и оформление их результатов», утверждённого постановлением Правительства Российской Федерации от 17.08.2020 № 1235, проведено плановое контрольное мероприятие на тему: </w:t>
      </w:r>
    </w:p>
    <w:p w:rsidR="00FC4E15" w:rsidRPr="007B2E47" w:rsidRDefault="00FC4E15" w:rsidP="00FC4E15">
      <w:pPr>
        <w:jc w:val="both"/>
        <w:rPr>
          <w:bCs/>
          <w:sz w:val="28"/>
          <w:szCs w:val="28"/>
        </w:rPr>
      </w:pPr>
      <w:r w:rsidRPr="007B2E47">
        <w:rPr>
          <w:sz w:val="28"/>
          <w:szCs w:val="28"/>
        </w:rPr>
        <w:t xml:space="preserve">«Проверка </w:t>
      </w:r>
      <w:r>
        <w:rPr>
          <w:sz w:val="28"/>
          <w:szCs w:val="28"/>
        </w:rPr>
        <w:t>использования средств, предоставленных в виде взноса в уставный капитал</w:t>
      </w:r>
      <w:r w:rsidRPr="007B2E47">
        <w:rPr>
          <w:bCs/>
          <w:sz w:val="28"/>
          <w:szCs w:val="28"/>
        </w:rPr>
        <w:t>».</w:t>
      </w:r>
    </w:p>
    <w:p w:rsidR="00FC4E15" w:rsidRPr="007B2E47" w:rsidRDefault="00FC4E15" w:rsidP="00FC4E15">
      <w:pPr>
        <w:jc w:val="both"/>
        <w:rPr>
          <w:bCs/>
          <w:sz w:val="28"/>
          <w:szCs w:val="28"/>
        </w:rPr>
      </w:pPr>
      <w:r w:rsidRPr="007B2E47">
        <w:rPr>
          <w:bCs/>
          <w:sz w:val="28"/>
          <w:szCs w:val="28"/>
        </w:rPr>
        <w:t xml:space="preserve">         Проверяемый период с 01.0</w:t>
      </w:r>
      <w:r>
        <w:rPr>
          <w:bCs/>
          <w:sz w:val="28"/>
          <w:szCs w:val="28"/>
        </w:rPr>
        <w:t>1</w:t>
      </w:r>
      <w:r w:rsidRPr="007B2E47">
        <w:rPr>
          <w:bCs/>
          <w:sz w:val="28"/>
          <w:szCs w:val="28"/>
        </w:rPr>
        <w:t>.202</w:t>
      </w:r>
      <w:r>
        <w:rPr>
          <w:bCs/>
          <w:sz w:val="28"/>
          <w:szCs w:val="28"/>
        </w:rPr>
        <w:t>1</w:t>
      </w:r>
      <w:r w:rsidRPr="007B2E47">
        <w:rPr>
          <w:bCs/>
          <w:sz w:val="28"/>
          <w:szCs w:val="28"/>
        </w:rPr>
        <w:t xml:space="preserve"> по 31.</w:t>
      </w:r>
      <w:r>
        <w:rPr>
          <w:bCs/>
          <w:sz w:val="28"/>
          <w:szCs w:val="28"/>
        </w:rPr>
        <w:t>12</w:t>
      </w:r>
      <w:r w:rsidRPr="007B2E47">
        <w:rPr>
          <w:bCs/>
          <w:sz w:val="28"/>
          <w:szCs w:val="28"/>
        </w:rPr>
        <w:t>.202</w:t>
      </w:r>
      <w:r>
        <w:rPr>
          <w:bCs/>
          <w:sz w:val="28"/>
          <w:szCs w:val="28"/>
        </w:rPr>
        <w:t>2</w:t>
      </w:r>
      <w:r w:rsidRPr="007B2E47">
        <w:rPr>
          <w:bCs/>
          <w:sz w:val="28"/>
          <w:szCs w:val="28"/>
        </w:rPr>
        <w:t xml:space="preserve"> года. </w:t>
      </w:r>
    </w:p>
    <w:p w:rsidR="00FC4E15" w:rsidRPr="007B2E47" w:rsidRDefault="00FC4E15" w:rsidP="00FC4E15">
      <w:pPr>
        <w:jc w:val="both"/>
        <w:rPr>
          <w:sz w:val="28"/>
          <w:szCs w:val="28"/>
        </w:rPr>
      </w:pPr>
      <w:r w:rsidRPr="007B2E47">
        <w:rPr>
          <w:bCs/>
          <w:sz w:val="28"/>
          <w:szCs w:val="28"/>
        </w:rPr>
        <w:t xml:space="preserve">         Контрольное мероприятие проведено </w:t>
      </w:r>
      <w:r w:rsidRPr="007B2E47">
        <w:rPr>
          <w:sz w:val="28"/>
          <w:szCs w:val="28"/>
        </w:rPr>
        <w:t xml:space="preserve">главным специалистом Финансового управления администрации </w:t>
      </w:r>
      <w:proofErr w:type="spellStart"/>
      <w:r w:rsidRPr="007B2E47">
        <w:rPr>
          <w:sz w:val="28"/>
          <w:szCs w:val="28"/>
        </w:rPr>
        <w:t>Мокшанского</w:t>
      </w:r>
      <w:proofErr w:type="spellEnd"/>
      <w:r w:rsidRPr="007B2E47">
        <w:rPr>
          <w:sz w:val="28"/>
          <w:szCs w:val="28"/>
        </w:rPr>
        <w:t xml:space="preserve"> района Васиной Е.С.</w:t>
      </w:r>
    </w:p>
    <w:p w:rsidR="00FC4E15" w:rsidRDefault="00FC4E15" w:rsidP="00FC4E15">
      <w:pPr>
        <w:jc w:val="both"/>
        <w:rPr>
          <w:sz w:val="28"/>
          <w:szCs w:val="28"/>
        </w:rPr>
      </w:pPr>
      <w:r w:rsidRPr="007B2E47">
        <w:rPr>
          <w:sz w:val="28"/>
          <w:szCs w:val="28"/>
        </w:rPr>
        <w:t xml:space="preserve">         Срок проведения плановой ревизии: дата начала проверки – </w:t>
      </w:r>
      <w:r>
        <w:rPr>
          <w:sz w:val="28"/>
          <w:szCs w:val="28"/>
        </w:rPr>
        <w:t>01.12</w:t>
      </w:r>
      <w:r w:rsidRPr="007B2E47">
        <w:rPr>
          <w:sz w:val="28"/>
          <w:szCs w:val="28"/>
        </w:rPr>
        <w:t>.202</w:t>
      </w:r>
      <w:r>
        <w:rPr>
          <w:sz w:val="28"/>
          <w:szCs w:val="28"/>
        </w:rPr>
        <w:t>3</w:t>
      </w:r>
      <w:r w:rsidRPr="007B2E47">
        <w:rPr>
          <w:sz w:val="28"/>
          <w:szCs w:val="28"/>
        </w:rPr>
        <w:t xml:space="preserve">г., дата окончания проверки – </w:t>
      </w:r>
      <w:r>
        <w:rPr>
          <w:sz w:val="28"/>
          <w:szCs w:val="28"/>
        </w:rPr>
        <w:t>25</w:t>
      </w:r>
      <w:r w:rsidRPr="007B2E47">
        <w:rPr>
          <w:sz w:val="28"/>
          <w:szCs w:val="28"/>
        </w:rPr>
        <w:t>.</w:t>
      </w:r>
      <w:r>
        <w:rPr>
          <w:sz w:val="28"/>
          <w:szCs w:val="28"/>
        </w:rPr>
        <w:t>12</w:t>
      </w:r>
      <w:r w:rsidRPr="007B2E47">
        <w:rPr>
          <w:sz w:val="28"/>
          <w:szCs w:val="28"/>
        </w:rPr>
        <w:t>.202</w:t>
      </w:r>
      <w:r>
        <w:rPr>
          <w:sz w:val="28"/>
          <w:szCs w:val="28"/>
        </w:rPr>
        <w:t>3</w:t>
      </w:r>
      <w:r w:rsidRPr="007B2E47">
        <w:rPr>
          <w:sz w:val="28"/>
          <w:szCs w:val="28"/>
        </w:rPr>
        <w:t xml:space="preserve">г. </w:t>
      </w:r>
    </w:p>
    <w:p w:rsidR="00FC4E15" w:rsidRDefault="00FC4E15" w:rsidP="00FC4E15">
      <w:pPr>
        <w:jc w:val="both"/>
        <w:rPr>
          <w:sz w:val="28"/>
          <w:szCs w:val="28"/>
        </w:rPr>
      </w:pPr>
    </w:p>
    <w:p w:rsidR="00FC4E15" w:rsidRPr="004E5AA2" w:rsidRDefault="00FC4E15" w:rsidP="00FC4E15">
      <w:pPr>
        <w:jc w:val="both"/>
        <w:rPr>
          <w:sz w:val="28"/>
          <w:szCs w:val="28"/>
        </w:rPr>
      </w:pPr>
      <w:r w:rsidRPr="004E5AA2">
        <w:rPr>
          <w:sz w:val="28"/>
          <w:szCs w:val="28"/>
        </w:rPr>
        <w:t xml:space="preserve">          </w:t>
      </w:r>
      <w:proofErr w:type="gramStart"/>
      <w:r w:rsidRPr="004E5AA2">
        <w:rPr>
          <w:sz w:val="28"/>
          <w:szCs w:val="28"/>
        </w:rPr>
        <w:t>При проведении контрольного мероприятия проведены:</w:t>
      </w:r>
      <w:proofErr w:type="gramEnd"/>
    </w:p>
    <w:p w:rsidR="00FC4E15" w:rsidRPr="004E5AA2" w:rsidRDefault="00FC4E15" w:rsidP="00FC4E15">
      <w:pPr>
        <w:jc w:val="both"/>
        <w:rPr>
          <w:sz w:val="28"/>
          <w:szCs w:val="28"/>
        </w:rPr>
      </w:pPr>
      <w:r w:rsidRPr="004E5AA2">
        <w:rPr>
          <w:sz w:val="28"/>
          <w:szCs w:val="28"/>
        </w:rPr>
        <w:t xml:space="preserve">          1. Контрольные действия по документальному изучению в отношении финансовых, бухгалтерских, отчётных документов и иных документов, содержащих информацию о деятельности контроля, данных информационных систем, в том числе информационных систем объекта контроля, путём анализа и оценки полученной из них информации с учётом информации по устным и письменным объяснениям, справкам и сведениям должностных, материально ответственных и иных лиц объекта контроля, а именно:</w:t>
      </w:r>
    </w:p>
    <w:p w:rsidR="00FC4E15" w:rsidRDefault="00FC4E15" w:rsidP="00FC4E15">
      <w:pPr>
        <w:jc w:val="both"/>
        <w:rPr>
          <w:sz w:val="28"/>
          <w:szCs w:val="28"/>
        </w:rPr>
      </w:pPr>
      <w:r>
        <w:rPr>
          <w:sz w:val="28"/>
          <w:szCs w:val="28"/>
        </w:rPr>
        <w:t xml:space="preserve">          - соблюдение </w:t>
      </w:r>
      <w:r w:rsidRPr="0027476B">
        <w:rPr>
          <w:sz w:val="28"/>
          <w:szCs w:val="28"/>
        </w:rPr>
        <w:t>установленного порядка формирования уставного капитала и связанных с ним хозяйственных операций, а так же использования уставного капитала требованиям законодательства</w:t>
      </w:r>
      <w:r w:rsidRPr="002D5CDB">
        <w:rPr>
          <w:sz w:val="28"/>
          <w:szCs w:val="28"/>
        </w:rPr>
        <w:t>.</w:t>
      </w:r>
      <w:r>
        <w:rPr>
          <w:sz w:val="28"/>
          <w:szCs w:val="28"/>
        </w:rPr>
        <w:t xml:space="preserve"> </w:t>
      </w:r>
    </w:p>
    <w:p w:rsidR="00FC4E15" w:rsidRDefault="00FC4E15" w:rsidP="00FC4E15">
      <w:pPr>
        <w:jc w:val="both"/>
        <w:rPr>
          <w:sz w:val="28"/>
          <w:szCs w:val="28"/>
        </w:rPr>
      </w:pPr>
      <w:r>
        <w:rPr>
          <w:sz w:val="28"/>
          <w:szCs w:val="28"/>
        </w:rPr>
        <w:t xml:space="preserve">Срок проведения </w:t>
      </w:r>
      <w:r w:rsidR="008564A6">
        <w:rPr>
          <w:sz w:val="28"/>
          <w:szCs w:val="28"/>
        </w:rPr>
        <w:t>01</w:t>
      </w:r>
      <w:r w:rsidR="008564A6" w:rsidRPr="008564A6">
        <w:rPr>
          <w:sz w:val="28"/>
          <w:szCs w:val="28"/>
        </w:rPr>
        <w:t>.12</w:t>
      </w:r>
      <w:r w:rsidRPr="008564A6">
        <w:rPr>
          <w:sz w:val="28"/>
          <w:szCs w:val="28"/>
        </w:rPr>
        <w:t>.202</w:t>
      </w:r>
      <w:r w:rsidR="008564A6" w:rsidRPr="008564A6">
        <w:rPr>
          <w:sz w:val="28"/>
          <w:szCs w:val="28"/>
        </w:rPr>
        <w:t>3</w:t>
      </w:r>
      <w:r w:rsidRPr="008564A6">
        <w:rPr>
          <w:sz w:val="28"/>
          <w:szCs w:val="28"/>
        </w:rPr>
        <w:t xml:space="preserve"> – 07.</w:t>
      </w:r>
      <w:r w:rsidR="008564A6" w:rsidRPr="008564A6">
        <w:rPr>
          <w:sz w:val="28"/>
          <w:szCs w:val="28"/>
        </w:rPr>
        <w:t>1</w:t>
      </w:r>
      <w:r w:rsidRPr="008564A6">
        <w:rPr>
          <w:sz w:val="28"/>
          <w:szCs w:val="28"/>
        </w:rPr>
        <w:t>2.202</w:t>
      </w:r>
      <w:r w:rsidR="008564A6" w:rsidRPr="008564A6">
        <w:rPr>
          <w:sz w:val="28"/>
          <w:szCs w:val="28"/>
        </w:rPr>
        <w:t>3</w:t>
      </w:r>
      <w:r w:rsidRPr="008564A6">
        <w:rPr>
          <w:sz w:val="28"/>
          <w:szCs w:val="28"/>
        </w:rPr>
        <w:t>г.</w:t>
      </w:r>
      <w:r>
        <w:rPr>
          <w:sz w:val="28"/>
          <w:szCs w:val="28"/>
        </w:rPr>
        <w:t xml:space="preserve"> </w:t>
      </w:r>
    </w:p>
    <w:p w:rsidR="00FC4E15" w:rsidRPr="002D5CDB" w:rsidRDefault="00FC4E15" w:rsidP="00FC4E15">
      <w:pPr>
        <w:jc w:val="both"/>
        <w:rPr>
          <w:sz w:val="28"/>
          <w:szCs w:val="28"/>
        </w:rPr>
      </w:pPr>
      <w:r>
        <w:rPr>
          <w:sz w:val="28"/>
          <w:szCs w:val="28"/>
        </w:rPr>
        <w:t xml:space="preserve">Контрольное действие проведено </w:t>
      </w:r>
      <w:r w:rsidRPr="006547A6">
        <w:rPr>
          <w:sz w:val="28"/>
          <w:szCs w:val="28"/>
        </w:rPr>
        <w:t xml:space="preserve">главным специалистом Финансового управления администрации </w:t>
      </w:r>
      <w:proofErr w:type="spellStart"/>
      <w:r w:rsidRPr="006547A6">
        <w:rPr>
          <w:sz w:val="28"/>
          <w:szCs w:val="28"/>
        </w:rPr>
        <w:t>Мокшанского</w:t>
      </w:r>
      <w:proofErr w:type="spellEnd"/>
      <w:r w:rsidRPr="006547A6">
        <w:rPr>
          <w:sz w:val="28"/>
          <w:szCs w:val="28"/>
        </w:rPr>
        <w:t xml:space="preserve"> района Васиной Е.С</w:t>
      </w:r>
      <w:r>
        <w:rPr>
          <w:sz w:val="28"/>
          <w:szCs w:val="28"/>
        </w:rPr>
        <w:t>.</w:t>
      </w:r>
    </w:p>
    <w:p w:rsidR="00FC4E15" w:rsidRDefault="00FC4E15" w:rsidP="00FC4E15">
      <w:pPr>
        <w:jc w:val="both"/>
        <w:rPr>
          <w:sz w:val="28"/>
          <w:szCs w:val="28"/>
        </w:rPr>
      </w:pPr>
      <w:r w:rsidRPr="002D5CDB">
        <w:rPr>
          <w:sz w:val="28"/>
          <w:szCs w:val="28"/>
        </w:rPr>
        <w:t xml:space="preserve">          </w:t>
      </w:r>
      <w:r>
        <w:rPr>
          <w:sz w:val="28"/>
          <w:szCs w:val="28"/>
        </w:rPr>
        <w:t>-</w:t>
      </w:r>
      <w:r w:rsidRPr="002D5CDB">
        <w:rPr>
          <w:sz w:val="28"/>
          <w:szCs w:val="28"/>
        </w:rPr>
        <w:t xml:space="preserve"> </w:t>
      </w:r>
      <w:r>
        <w:rPr>
          <w:sz w:val="28"/>
          <w:szCs w:val="28"/>
        </w:rPr>
        <w:t xml:space="preserve">проверка </w:t>
      </w:r>
      <w:r w:rsidRPr="0027476B">
        <w:rPr>
          <w:sz w:val="28"/>
          <w:szCs w:val="28"/>
        </w:rPr>
        <w:t>правильности отражения уставного капитала в бухгалтерском учете</w:t>
      </w:r>
      <w:r w:rsidRPr="002D5CDB">
        <w:rPr>
          <w:sz w:val="28"/>
          <w:szCs w:val="28"/>
        </w:rPr>
        <w:t>.</w:t>
      </w:r>
    </w:p>
    <w:p w:rsidR="00FC4E15" w:rsidRDefault="00FC4E15" w:rsidP="00FC4E15">
      <w:pPr>
        <w:jc w:val="both"/>
        <w:rPr>
          <w:sz w:val="28"/>
          <w:szCs w:val="28"/>
        </w:rPr>
      </w:pPr>
      <w:r>
        <w:rPr>
          <w:sz w:val="28"/>
          <w:szCs w:val="28"/>
        </w:rPr>
        <w:t xml:space="preserve">Срок </w:t>
      </w:r>
      <w:r w:rsidRPr="008564A6">
        <w:rPr>
          <w:sz w:val="28"/>
          <w:szCs w:val="28"/>
        </w:rPr>
        <w:t>проведения 08.</w:t>
      </w:r>
      <w:r w:rsidR="008564A6" w:rsidRPr="008564A6">
        <w:rPr>
          <w:sz w:val="28"/>
          <w:szCs w:val="28"/>
        </w:rPr>
        <w:t>1</w:t>
      </w:r>
      <w:r w:rsidRPr="008564A6">
        <w:rPr>
          <w:sz w:val="28"/>
          <w:szCs w:val="28"/>
        </w:rPr>
        <w:t>2.202</w:t>
      </w:r>
      <w:r w:rsidR="008564A6" w:rsidRPr="008564A6">
        <w:rPr>
          <w:sz w:val="28"/>
          <w:szCs w:val="28"/>
        </w:rPr>
        <w:t>3</w:t>
      </w:r>
      <w:r w:rsidRPr="008564A6">
        <w:rPr>
          <w:sz w:val="28"/>
          <w:szCs w:val="28"/>
        </w:rPr>
        <w:t xml:space="preserve"> – </w:t>
      </w:r>
      <w:r w:rsidR="008564A6" w:rsidRPr="008564A6">
        <w:rPr>
          <w:sz w:val="28"/>
          <w:szCs w:val="28"/>
        </w:rPr>
        <w:t>15.1</w:t>
      </w:r>
      <w:r w:rsidRPr="008564A6">
        <w:rPr>
          <w:sz w:val="28"/>
          <w:szCs w:val="28"/>
        </w:rPr>
        <w:t>2.202</w:t>
      </w:r>
      <w:r w:rsidR="008564A6" w:rsidRPr="008564A6">
        <w:rPr>
          <w:sz w:val="28"/>
          <w:szCs w:val="28"/>
        </w:rPr>
        <w:t>3</w:t>
      </w:r>
      <w:r w:rsidRPr="008564A6">
        <w:rPr>
          <w:sz w:val="28"/>
          <w:szCs w:val="28"/>
        </w:rPr>
        <w:t>г</w:t>
      </w:r>
      <w:r>
        <w:rPr>
          <w:sz w:val="28"/>
          <w:szCs w:val="28"/>
        </w:rPr>
        <w:t>.</w:t>
      </w:r>
    </w:p>
    <w:p w:rsidR="00096371" w:rsidRDefault="00096371" w:rsidP="00FC4E15">
      <w:pPr>
        <w:jc w:val="both"/>
        <w:rPr>
          <w:sz w:val="28"/>
          <w:szCs w:val="28"/>
        </w:rPr>
      </w:pPr>
      <w:r>
        <w:rPr>
          <w:sz w:val="28"/>
          <w:szCs w:val="28"/>
        </w:rPr>
        <w:lastRenderedPageBreak/>
        <w:tab/>
        <w:t>- с</w:t>
      </w:r>
      <w:r w:rsidRPr="0027476B">
        <w:rPr>
          <w:sz w:val="28"/>
          <w:szCs w:val="28"/>
        </w:rPr>
        <w:t>оответствие  фактического размера уставного капитала  с уставом организации и действующим законодательством</w:t>
      </w:r>
      <w:r>
        <w:rPr>
          <w:sz w:val="28"/>
          <w:szCs w:val="28"/>
        </w:rPr>
        <w:t xml:space="preserve">. </w:t>
      </w:r>
    </w:p>
    <w:p w:rsidR="00096371" w:rsidRDefault="00096371" w:rsidP="00096371">
      <w:pPr>
        <w:jc w:val="both"/>
        <w:rPr>
          <w:sz w:val="28"/>
          <w:szCs w:val="28"/>
        </w:rPr>
      </w:pPr>
      <w:r>
        <w:rPr>
          <w:sz w:val="28"/>
          <w:szCs w:val="28"/>
        </w:rPr>
        <w:t xml:space="preserve">Срок проведения </w:t>
      </w:r>
      <w:r w:rsidR="008564A6" w:rsidRPr="008564A6">
        <w:rPr>
          <w:sz w:val="28"/>
          <w:szCs w:val="28"/>
        </w:rPr>
        <w:t>1</w:t>
      </w:r>
      <w:r w:rsidRPr="008564A6">
        <w:rPr>
          <w:sz w:val="28"/>
          <w:szCs w:val="28"/>
        </w:rPr>
        <w:t>8.</w:t>
      </w:r>
      <w:r w:rsidR="008564A6" w:rsidRPr="008564A6">
        <w:rPr>
          <w:sz w:val="28"/>
          <w:szCs w:val="28"/>
        </w:rPr>
        <w:t>1</w:t>
      </w:r>
      <w:r w:rsidRPr="008564A6">
        <w:rPr>
          <w:sz w:val="28"/>
          <w:szCs w:val="28"/>
        </w:rPr>
        <w:t>2.202</w:t>
      </w:r>
      <w:r w:rsidR="008564A6" w:rsidRPr="008564A6">
        <w:rPr>
          <w:sz w:val="28"/>
          <w:szCs w:val="28"/>
        </w:rPr>
        <w:t>3</w:t>
      </w:r>
      <w:r w:rsidRPr="008564A6">
        <w:rPr>
          <w:sz w:val="28"/>
          <w:szCs w:val="28"/>
        </w:rPr>
        <w:t xml:space="preserve"> – 2</w:t>
      </w:r>
      <w:r w:rsidR="008564A6" w:rsidRPr="008564A6">
        <w:rPr>
          <w:sz w:val="28"/>
          <w:szCs w:val="28"/>
        </w:rPr>
        <w:t>2</w:t>
      </w:r>
      <w:r w:rsidRPr="008564A6">
        <w:rPr>
          <w:sz w:val="28"/>
          <w:szCs w:val="28"/>
        </w:rPr>
        <w:t>.</w:t>
      </w:r>
      <w:r w:rsidR="008564A6" w:rsidRPr="008564A6">
        <w:rPr>
          <w:sz w:val="28"/>
          <w:szCs w:val="28"/>
        </w:rPr>
        <w:t>1</w:t>
      </w:r>
      <w:r w:rsidRPr="008564A6">
        <w:rPr>
          <w:sz w:val="28"/>
          <w:szCs w:val="28"/>
        </w:rPr>
        <w:t>2.202</w:t>
      </w:r>
      <w:r w:rsidR="008564A6" w:rsidRPr="008564A6">
        <w:rPr>
          <w:sz w:val="28"/>
          <w:szCs w:val="28"/>
        </w:rPr>
        <w:t>3</w:t>
      </w:r>
      <w:r w:rsidRPr="008564A6">
        <w:rPr>
          <w:sz w:val="28"/>
          <w:szCs w:val="28"/>
        </w:rPr>
        <w:t>г</w:t>
      </w:r>
      <w:r>
        <w:rPr>
          <w:sz w:val="28"/>
          <w:szCs w:val="28"/>
        </w:rPr>
        <w:t>.</w:t>
      </w:r>
    </w:p>
    <w:p w:rsidR="00FC4E15" w:rsidRPr="002D5CDB" w:rsidRDefault="00FC4E15" w:rsidP="00FC4E15">
      <w:pPr>
        <w:jc w:val="both"/>
        <w:rPr>
          <w:sz w:val="28"/>
          <w:szCs w:val="28"/>
        </w:rPr>
      </w:pPr>
      <w:r>
        <w:rPr>
          <w:sz w:val="28"/>
          <w:szCs w:val="28"/>
        </w:rPr>
        <w:t xml:space="preserve">Контрольное действие проведено </w:t>
      </w:r>
      <w:r w:rsidRPr="006547A6">
        <w:rPr>
          <w:sz w:val="28"/>
          <w:szCs w:val="28"/>
        </w:rPr>
        <w:t xml:space="preserve">главным специалистом Финансового управления администрации </w:t>
      </w:r>
      <w:proofErr w:type="spellStart"/>
      <w:r w:rsidRPr="006547A6">
        <w:rPr>
          <w:sz w:val="28"/>
          <w:szCs w:val="28"/>
        </w:rPr>
        <w:t>Мокшанского</w:t>
      </w:r>
      <w:proofErr w:type="spellEnd"/>
      <w:r w:rsidRPr="006547A6">
        <w:rPr>
          <w:sz w:val="28"/>
          <w:szCs w:val="28"/>
        </w:rPr>
        <w:t xml:space="preserve"> района Васиной Е.С</w:t>
      </w:r>
      <w:r>
        <w:rPr>
          <w:sz w:val="28"/>
          <w:szCs w:val="28"/>
        </w:rPr>
        <w:t>.</w:t>
      </w:r>
    </w:p>
    <w:p w:rsidR="00FC4E15" w:rsidRDefault="00FC4E15" w:rsidP="00FC4E15">
      <w:pPr>
        <w:jc w:val="both"/>
        <w:rPr>
          <w:bCs/>
          <w:sz w:val="28"/>
          <w:szCs w:val="28"/>
        </w:rPr>
      </w:pPr>
      <w:r w:rsidRPr="002D5CDB">
        <w:rPr>
          <w:sz w:val="28"/>
          <w:szCs w:val="28"/>
        </w:rPr>
        <w:t xml:space="preserve">         </w:t>
      </w:r>
      <w:r>
        <w:rPr>
          <w:bCs/>
          <w:sz w:val="28"/>
          <w:szCs w:val="28"/>
        </w:rPr>
        <w:t>2. Контрольные действия по фактическому изучению путём осмотра, инвентаризации, наблюдения, пересчёта, контрольных обмеров и осуществления других действий по контролю, в том числе исследований, испытаний, измерений и иных требующих специальных знаний контрольных действий, а именно:</w:t>
      </w:r>
    </w:p>
    <w:p w:rsidR="007D149D" w:rsidRDefault="00FC4E15" w:rsidP="00FC4E15">
      <w:pPr>
        <w:jc w:val="both"/>
        <w:rPr>
          <w:sz w:val="28"/>
          <w:szCs w:val="28"/>
        </w:rPr>
      </w:pPr>
      <w:r>
        <w:rPr>
          <w:sz w:val="28"/>
          <w:szCs w:val="28"/>
        </w:rPr>
        <w:t xml:space="preserve">         -</w:t>
      </w:r>
      <w:r w:rsidRPr="002D5CDB">
        <w:rPr>
          <w:sz w:val="28"/>
          <w:szCs w:val="28"/>
        </w:rPr>
        <w:t xml:space="preserve"> </w:t>
      </w:r>
      <w:r w:rsidR="007D149D" w:rsidRPr="007160C8">
        <w:rPr>
          <w:sz w:val="28"/>
          <w:szCs w:val="28"/>
        </w:rPr>
        <w:t xml:space="preserve">Инвентаризация </w:t>
      </w:r>
      <w:r w:rsidR="007D149D">
        <w:rPr>
          <w:sz w:val="28"/>
          <w:szCs w:val="28"/>
        </w:rPr>
        <w:t>финансовых вложений в уставный капитал</w:t>
      </w:r>
      <w:r w:rsidRPr="00287EF7">
        <w:rPr>
          <w:sz w:val="28"/>
          <w:szCs w:val="28"/>
        </w:rPr>
        <w:t>.</w:t>
      </w:r>
    </w:p>
    <w:p w:rsidR="00FC4E15" w:rsidRPr="00287EF7" w:rsidRDefault="00FC4E15" w:rsidP="00FC4E15">
      <w:pPr>
        <w:jc w:val="both"/>
        <w:rPr>
          <w:sz w:val="28"/>
          <w:szCs w:val="28"/>
        </w:rPr>
      </w:pPr>
      <w:r w:rsidRPr="00287EF7">
        <w:rPr>
          <w:sz w:val="28"/>
          <w:szCs w:val="28"/>
        </w:rPr>
        <w:t xml:space="preserve"> Срок проведения </w:t>
      </w:r>
      <w:r>
        <w:rPr>
          <w:sz w:val="28"/>
          <w:szCs w:val="28"/>
        </w:rPr>
        <w:t>25</w:t>
      </w:r>
      <w:r w:rsidRPr="00287EF7">
        <w:rPr>
          <w:sz w:val="28"/>
          <w:szCs w:val="28"/>
        </w:rPr>
        <w:t>.</w:t>
      </w:r>
      <w:r w:rsidR="007D149D">
        <w:rPr>
          <w:sz w:val="28"/>
          <w:szCs w:val="28"/>
        </w:rPr>
        <w:t>12</w:t>
      </w:r>
      <w:r w:rsidRPr="00287EF7">
        <w:rPr>
          <w:sz w:val="28"/>
          <w:szCs w:val="28"/>
        </w:rPr>
        <w:t>.202</w:t>
      </w:r>
      <w:r w:rsidR="007D149D">
        <w:rPr>
          <w:sz w:val="28"/>
          <w:szCs w:val="28"/>
        </w:rPr>
        <w:t>3</w:t>
      </w:r>
      <w:r w:rsidRPr="00287EF7">
        <w:rPr>
          <w:sz w:val="28"/>
          <w:szCs w:val="28"/>
        </w:rPr>
        <w:t>г.</w:t>
      </w:r>
    </w:p>
    <w:p w:rsidR="00FC4E15" w:rsidRPr="00233546" w:rsidRDefault="00FC4E15" w:rsidP="00FC4E15">
      <w:pPr>
        <w:ind w:firstLine="708"/>
        <w:jc w:val="both"/>
        <w:rPr>
          <w:sz w:val="28"/>
          <w:szCs w:val="28"/>
        </w:rPr>
      </w:pPr>
      <w:r w:rsidRPr="00233546">
        <w:rPr>
          <w:sz w:val="28"/>
          <w:szCs w:val="28"/>
        </w:rPr>
        <w:t xml:space="preserve">Контрольное действие проведено главным специалистом Финансового управления администрации </w:t>
      </w:r>
      <w:proofErr w:type="spellStart"/>
      <w:r w:rsidRPr="00233546">
        <w:rPr>
          <w:sz w:val="28"/>
          <w:szCs w:val="28"/>
        </w:rPr>
        <w:t>Мокшанского</w:t>
      </w:r>
      <w:proofErr w:type="spellEnd"/>
      <w:r w:rsidRPr="00233546">
        <w:rPr>
          <w:sz w:val="28"/>
          <w:szCs w:val="28"/>
        </w:rPr>
        <w:t xml:space="preserve"> района Васиной Евгенией Сергеевной.</w:t>
      </w:r>
    </w:p>
    <w:p w:rsidR="00E83ED6" w:rsidRDefault="00E83ED6" w:rsidP="00E83ED6">
      <w:pPr>
        <w:ind w:firstLine="709"/>
        <w:jc w:val="both"/>
        <w:rPr>
          <w:sz w:val="28"/>
          <w:szCs w:val="28"/>
        </w:rPr>
      </w:pPr>
      <w:r w:rsidRPr="00DE28EE">
        <w:rPr>
          <w:sz w:val="28"/>
          <w:szCs w:val="28"/>
        </w:rPr>
        <w:t xml:space="preserve">Полное наименование </w:t>
      </w:r>
      <w:r>
        <w:rPr>
          <w:sz w:val="28"/>
          <w:szCs w:val="28"/>
        </w:rPr>
        <w:t>объекта контроля в соответствии с учредительными документами</w:t>
      </w:r>
      <w:r w:rsidRPr="00DE28EE">
        <w:rPr>
          <w:sz w:val="28"/>
          <w:szCs w:val="28"/>
        </w:rPr>
        <w:t>:</w:t>
      </w:r>
    </w:p>
    <w:p w:rsidR="00E83ED6" w:rsidRPr="00DE28EE" w:rsidRDefault="00E83ED6" w:rsidP="00E83ED6">
      <w:pPr>
        <w:ind w:firstLine="709"/>
        <w:jc w:val="both"/>
        <w:rPr>
          <w:sz w:val="28"/>
          <w:szCs w:val="28"/>
        </w:rPr>
      </w:pPr>
      <w:r w:rsidRPr="00DE28EE">
        <w:rPr>
          <w:sz w:val="28"/>
          <w:szCs w:val="28"/>
        </w:rPr>
        <w:t xml:space="preserve">муниципальное </w:t>
      </w:r>
      <w:r w:rsidR="0043426A">
        <w:rPr>
          <w:sz w:val="28"/>
          <w:szCs w:val="28"/>
        </w:rPr>
        <w:t>казенное</w:t>
      </w:r>
      <w:r w:rsidRPr="00DE28EE">
        <w:rPr>
          <w:sz w:val="28"/>
          <w:szCs w:val="28"/>
        </w:rPr>
        <w:t xml:space="preserve"> предприятие «</w:t>
      </w:r>
      <w:proofErr w:type="spellStart"/>
      <w:r w:rsidR="0043426A">
        <w:rPr>
          <w:sz w:val="28"/>
          <w:szCs w:val="28"/>
        </w:rPr>
        <w:t>Водкомсервис</w:t>
      </w:r>
      <w:proofErr w:type="spellEnd"/>
      <w:r w:rsidRPr="00DE28EE">
        <w:rPr>
          <w:sz w:val="28"/>
          <w:szCs w:val="28"/>
        </w:rPr>
        <w:t xml:space="preserve">» </w:t>
      </w:r>
      <w:proofErr w:type="spellStart"/>
      <w:r w:rsidR="0043426A">
        <w:rPr>
          <w:sz w:val="28"/>
          <w:szCs w:val="28"/>
        </w:rPr>
        <w:t>Мокшанского</w:t>
      </w:r>
      <w:proofErr w:type="spellEnd"/>
      <w:r w:rsidR="0043426A">
        <w:rPr>
          <w:sz w:val="28"/>
          <w:szCs w:val="28"/>
        </w:rPr>
        <w:t xml:space="preserve"> района Пензенской области</w:t>
      </w:r>
      <w:r>
        <w:rPr>
          <w:sz w:val="28"/>
          <w:szCs w:val="28"/>
        </w:rPr>
        <w:t>,</w:t>
      </w:r>
      <w:r w:rsidRPr="00DE28EE">
        <w:rPr>
          <w:sz w:val="28"/>
          <w:szCs w:val="28"/>
        </w:rPr>
        <w:t xml:space="preserve"> </w:t>
      </w:r>
      <w:r>
        <w:rPr>
          <w:sz w:val="28"/>
          <w:szCs w:val="28"/>
        </w:rPr>
        <w:t xml:space="preserve">сокращённое </w:t>
      </w:r>
      <w:r w:rsidRPr="00DE28EE">
        <w:rPr>
          <w:sz w:val="28"/>
          <w:szCs w:val="28"/>
        </w:rPr>
        <w:t xml:space="preserve">наименование </w:t>
      </w:r>
      <w:r>
        <w:rPr>
          <w:sz w:val="28"/>
          <w:szCs w:val="28"/>
        </w:rPr>
        <w:t>-</w:t>
      </w:r>
      <w:r w:rsidRPr="00DE28EE">
        <w:rPr>
          <w:sz w:val="28"/>
          <w:szCs w:val="28"/>
        </w:rPr>
        <w:t xml:space="preserve"> М</w:t>
      </w:r>
      <w:r w:rsidR="0043426A">
        <w:rPr>
          <w:sz w:val="28"/>
          <w:szCs w:val="28"/>
        </w:rPr>
        <w:t>К</w:t>
      </w:r>
      <w:r w:rsidRPr="00DE28EE">
        <w:rPr>
          <w:sz w:val="28"/>
          <w:szCs w:val="28"/>
        </w:rPr>
        <w:t xml:space="preserve">П </w:t>
      </w:r>
      <w:r w:rsidR="0043426A">
        <w:rPr>
          <w:sz w:val="28"/>
          <w:szCs w:val="28"/>
        </w:rPr>
        <w:t>ВКС</w:t>
      </w:r>
      <w:r w:rsidRPr="00DE28EE">
        <w:rPr>
          <w:sz w:val="28"/>
          <w:szCs w:val="28"/>
        </w:rPr>
        <w:t xml:space="preserve">. </w:t>
      </w:r>
    </w:p>
    <w:p w:rsidR="001B1A87" w:rsidRDefault="00010B13" w:rsidP="00E83ED6">
      <w:pPr>
        <w:ind w:firstLine="709"/>
        <w:jc w:val="both"/>
        <w:rPr>
          <w:sz w:val="28"/>
          <w:szCs w:val="28"/>
        </w:rPr>
      </w:pPr>
      <w:r>
        <w:rPr>
          <w:sz w:val="28"/>
          <w:szCs w:val="28"/>
        </w:rPr>
        <w:t>МКП</w:t>
      </w:r>
      <w:r w:rsidR="0043426A" w:rsidRPr="00DE28EE">
        <w:rPr>
          <w:sz w:val="28"/>
          <w:szCs w:val="28"/>
        </w:rPr>
        <w:t xml:space="preserve"> </w:t>
      </w:r>
      <w:r w:rsidR="0043426A">
        <w:rPr>
          <w:sz w:val="28"/>
          <w:szCs w:val="28"/>
        </w:rPr>
        <w:t>ВКС</w:t>
      </w:r>
      <w:r w:rsidR="001B1A87">
        <w:rPr>
          <w:sz w:val="28"/>
          <w:szCs w:val="28"/>
        </w:rPr>
        <w:t xml:space="preserve"> образовано путём изменения вида муниципального  унитарного предприятия «</w:t>
      </w:r>
      <w:proofErr w:type="spellStart"/>
      <w:r w:rsidR="001B1A87">
        <w:rPr>
          <w:sz w:val="28"/>
          <w:szCs w:val="28"/>
        </w:rPr>
        <w:t>ВодКомСервис</w:t>
      </w:r>
      <w:proofErr w:type="spellEnd"/>
      <w:r w:rsidR="001B1A87">
        <w:rPr>
          <w:sz w:val="28"/>
          <w:szCs w:val="28"/>
        </w:rPr>
        <w:t>» (далее - МУП ВСК),</w:t>
      </w:r>
      <w:r w:rsidR="0043426A">
        <w:rPr>
          <w:sz w:val="28"/>
          <w:szCs w:val="28"/>
        </w:rPr>
        <w:t xml:space="preserve"> </w:t>
      </w:r>
      <w:r w:rsidR="001B1A87">
        <w:rPr>
          <w:sz w:val="28"/>
          <w:szCs w:val="28"/>
        </w:rPr>
        <w:t xml:space="preserve">на основании постановления администрации </w:t>
      </w:r>
      <w:proofErr w:type="spellStart"/>
      <w:r w:rsidR="001B1A87">
        <w:rPr>
          <w:sz w:val="28"/>
          <w:szCs w:val="28"/>
        </w:rPr>
        <w:t>Мокшанского</w:t>
      </w:r>
      <w:proofErr w:type="spellEnd"/>
      <w:r w:rsidR="001B1A87">
        <w:rPr>
          <w:sz w:val="28"/>
          <w:szCs w:val="28"/>
        </w:rPr>
        <w:t xml:space="preserve"> района Пензенской области от 06.09.2021 № 765 «Об изменении вида муниципального унитарного предприятия «</w:t>
      </w:r>
      <w:proofErr w:type="spellStart"/>
      <w:r w:rsidR="001B1A87">
        <w:rPr>
          <w:sz w:val="28"/>
          <w:szCs w:val="28"/>
        </w:rPr>
        <w:t>ВодКомСервис</w:t>
      </w:r>
      <w:proofErr w:type="spellEnd"/>
      <w:r w:rsidR="001B1A87">
        <w:rPr>
          <w:sz w:val="28"/>
          <w:szCs w:val="28"/>
        </w:rPr>
        <w:t xml:space="preserve">» </w:t>
      </w:r>
      <w:proofErr w:type="spellStart"/>
      <w:r w:rsidR="001B1A87">
        <w:rPr>
          <w:sz w:val="28"/>
          <w:szCs w:val="28"/>
        </w:rPr>
        <w:t>Мокшанского</w:t>
      </w:r>
      <w:proofErr w:type="spellEnd"/>
      <w:r w:rsidR="001B1A87">
        <w:rPr>
          <w:sz w:val="28"/>
          <w:szCs w:val="28"/>
        </w:rPr>
        <w:t xml:space="preserve"> района Пензенской области на муниципальное казенное предприятие </w:t>
      </w:r>
      <w:r>
        <w:rPr>
          <w:sz w:val="28"/>
          <w:szCs w:val="28"/>
        </w:rPr>
        <w:t>как муниципальное унитарное предприятие</w:t>
      </w:r>
      <w:r w:rsidR="001B1A87">
        <w:rPr>
          <w:sz w:val="28"/>
          <w:szCs w:val="28"/>
        </w:rPr>
        <w:t xml:space="preserve"> «</w:t>
      </w:r>
      <w:proofErr w:type="spellStart"/>
      <w:r w:rsidR="001B1A87">
        <w:rPr>
          <w:sz w:val="28"/>
          <w:szCs w:val="28"/>
        </w:rPr>
        <w:t>ВодКомСервис</w:t>
      </w:r>
      <w:proofErr w:type="spellEnd"/>
      <w:r w:rsidR="001B1A87">
        <w:rPr>
          <w:sz w:val="28"/>
          <w:szCs w:val="28"/>
        </w:rPr>
        <w:t xml:space="preserve">» </w:t>
      </w:r>
      <w:proofErr w:type="spellStart"/>
      <w:r w:rsidR="001B1A87">
        <w:rPr>
          <w:sz w:val="28"/>
          <w:szCs w:val="28"/>
        </w:rPr>
        <w:t>Мокшанского</w:t>
      </w:r>
      <w:proofErr w:type="spellEnd"/>
      <w:r w:rsidR="001B1A87">
        <w:rPr>
          <w:sz w:val="28"/>
          <w:szCs w:val="28"/>
        </w:rPr>
        <w:t xml:space="preserve"> района Пензенской области</w:t>
      </w:r>
      <w:r w:rsidR="00E83ED6">
        <w:rPr>
          <w:sz w:val="28"/>
          <w:szCs w:val="28"/>
        </w:rPr>
        <w:t>.</w:t>
      </w:r>
      <w:r>
        <w:rPr>
          <w:sz w:val="28"/>
          <w:szCs w:val="28"/>
        </w:rPr>
        <w:t xml:space="preserve"> </w:t>
      </w:r>
    </w:p>
    <w:p w:rsidR="00E83ED6" w:rsidRDefault="00E83ED6" w:rsidP="00E83ED6">
      <w:pPr>
        <w:ind w:firstLine="709"/>
        <w:jc w:val="both"/>
        <w:rPr>
          <w:sz w:val="28"/>
          <w:szCs w:val="28"/>
        </w:rPr>
      </w:pPr>
      <w:r w:rsidRPr="00D71B19">
        <w:rPr>
          <w:b/>
          <w:sz w:val="28"/>
          <w:szCs w:val="28"/>
        </w:rPr>
        <w:t>Вид основной экономической деятельности (ОКВЭД):</w:t>
      </w:r>
      <w:r>
        <w:rPr>
          <w:sz w:val="28"/>
          <w:szCs w:val="28"/>
        </w:rPr>
        <w:t xml:space="preserve"> 36.00.2 – распределение воды для питьевых и промышленных нужд.</w:t>
      </w:r>
    </w:p>
    <w:p w:rsidR="00E83ED6" w:rsidRDefault="00E83ED6" w:rsidP="00E83ED6">
      <w:pPr>
        <w:ind w:firstLine="709"/>
        <w:jc w:val="both"/>
        <w:rPr>
          <w:b/>
          <w:sz w:val="28"/>
          <w:szCs w:val="28"/>
        </w:rPr>
      </w:pPr>
      <w:r w:rsidRPr="00D71B19">
        <w:rPr>
          <w:b/>
          <w:sz w:val="28"/>
          <w:szCs w:val="28"/>
        </w:rPr>
        <w:t>Сведения о дополнительных видах деятельности (ОКВЭД 2):</w:t>
      </w:r>
    </w:p>
    <w:p w:rsidR="00C04AFF" w:rsidRDefault="00C04AFF" w:rsidP="00E83ED6">
      <w:pPr>
        <w:ind w:firstLine="709"/>
        <w:jc w:val="both"/>
        <w:rPr>
          <w:sz w:val="28"/>
          <w:szCs w:val="28"/>
        </w:rPr>
      </w:pPr>
      <w:r w:rsidRPr="00C04AFF">
        <w:rPr>
          <w:sz w:val="28"/>
          <w:szCs w:val="28"/>
        </w:rPr>
        <w:t xml:space="preserve">36.00 - </w:t>
      </w:r>
      <w:r>
        <w:rPr>
          <w:sz w:val="28"/>
          <w:szCs w:val="28"/>
        </w:rPr>
        <w:t>з</w:t>
      </w:r>
      <w:r w:rsidRPr="00C04AFF">
        <w:rPr>
          <w:sz w:val="28"/>
          <w:szCs w:val="28"/>
        </w:rPr>
        <w:t>абор, очистка и распределение воды</w:t>
      </w:r>
      <w:r>
        <w:rPr>
          <w:sz w:val="28"/>
          <w:szCs w:val="28"/>
        </w:rPr>
        <w:t>;</w:t>
      </w:r>
    </w:p>
    <w:p w:rsidR="00C04AFF" w:rsidRDefault="00C04AFF" w:rsidP="00E83ED6">
      <w:pPr>
        <w:ind w:firstLine="709"/>
        <w:jc w:val="both"/>
        <w:rPr>
          <w:sz w:val="28"/>
          <w:szCs w:val="28"/>
        </w:rPr>
      </w:pPr>
      <w:r>
        <w:rPr>
          <w:sz w:val="28"/>
          <w:szCs w:val="28"/>
        </w:rPr>
        <w:t>36.00.1 – з</w:t>
      </w:r>
      <w:r w:rsidRPr="00C04AFF">
        <w:rPr>
          <w:sz w:val="28"/>
          <w:szCs w:val="28"/>
        </w:rPr>
        <w:t>абор</w:t>
      </w:r>
      <w:r>
        <w:rPr>
          <w:sz w:val="28"/>
          <w:szCs w:val="28"/>
        </w:rPr>
        <w:t xml:space="preserve"> и</w:t>
      </w:r>
      <w:r w:rsidRPr="00C04AFF">
        <w:rPr>
          <w:sz w:val="28"/>
          <w:szCs w:val="28"/>
        </w:rPr>
        <w:t xml:space="preserve"> очистка</w:t>
      </w:r>
      <w:r>
        <w:rPr>
          <w:sz w:val="28"/>
          <w:szCs w:val="28"/>
        </w:rPr>
        <w:t xml:space="preserve"> воды для питьевых и промышленных нужд;</w:t>
      </w:r>
    </w:p>
    <w:p w:rsidR="00C04AFF" w:rsidRPr="00C04AFF" w:rsidRDefault="00C04AFF" w:rsidP="00E83ED6">
      <w:pPr>
        <w:ind w:firstLine="709"/>
        <w:jc w:val="both"/>
        <w:rPr>
          <w:sz w:val="28"/>
          <w:szCs w:val="28"/>
        </w:rPr>
      </w:pPr>
      <w:r>
        <w:rPr>
          <w:sz w:val="28"/>
          <w:szCs w:val="28"/>
        </w:rPr>
        <w:t>37.00 – сбор и обработка сточных вод;</w:t>
      </w:r>
    </w:p>
    <w:p w:rsidR="00E83ED6" w:rsidRDefault="00E83ED6" w:rsidP="00E83ED6">
      <w:pPr>
        <w:ind w:firstLine="709"/>
        <w:jc w:val="both"/>
        <w:rPr>
          <w:sz w:val="28"/>
          <w:szCs w:val="28"/>
        </w:rPr>
      </w:pPr>
      <w:r>
        <w:rPr>
          <w:sz w:val="28"/>
          <w:szCs w:val="28"/>
        </w:rPr>
        <w:t>42.21 – строительство инженерных коммуникаций для водоснабжения и водоотведения, газоснабжения;</w:t>
      </w:r>
    </w:p>
    <w:p w:rsidR="00E83ED6" w:rsidRDefault="00E83ED6" w:rsidP="00E83ED6">
      <w:pPr>
        <w:ind w:firstLine="709"/>
        <w:jc w:val="both"/>
        <w:rPr>
          <w:sz w:val="28"/>
          <w:szCs w:val="28"/>
        </w:rPr>
      </w:pPr>
      <w:r>
        <w:rPr>
          <w:sz w:val="28"/>
          <w:szCs w:val="28"/>
        </w:rPr>
        <w:t>43.2</w:t>
      </w:r>
      <w:r w:rsidR="00C04AFF">
        <w:rPr>
          <w:sz w:val="28"/>
          <w:szCs w:val="28"/>
        </w:rPr>
        <w:t>2</w:t>
      </w:r>
      <w:r>
        <w:rPr>
          <w:sz w:val="28"/>
          <w:szCs w:val="28"/>
        </w:rPr>
        <w:t xml:space="preserve"> – производство </w:t>
      </w:r>
      <w:r w:rsidR="00C04AFF">
        <w:rPr>
          <w:sz w:val="28"/>
          <w:szCs w:val="28"/>
        </w:rPr>
        <w:t>санитарно-технических работ, монтаж отопительных систем и систем кондиционирования воздуха</w:t>
      </w:r>
      <w:r>
        <w:rPr>
          <w:sz w:val="28"/>
          <w:szCs w:val="28"/>
        </w:rPr>
        <w:t>;</w:t>
      </w:r>
    </w:p>
    <w:p w:rsidR="00E83ED6" w:rsidRDefault="00E83ED6" w:rsidP="00E83ED6">
      <w:pPr>
        <w:ind w:firstLine="709"/>
        <w:jc w:val="both"/>
        <w:rPr>
          <w:sz w:val="28"/>
          <w:szCs w:val="28"/>
        </w:rPr>
      </w:pPr>
      <w:r>
        <w:rPr>
          <w:sz w:val="28"/>
          <w:szCs w:val="28"/>
        </w:rPr>
        <w:t>4</w:t>
      </w:r>
      <w:r w:rsidR="00C04AFF">
        <w:rPr>
          <w:sz w:val="28"/>
          <w:szCs w:val="28"/>
        </w:rPr>
        <w:t>3</w:t>
      </w:r>
      <w:r>
        <w:rPr>
          <w:sz w:val="28"/>
          <w:szCs w:val="28"/>
        </w:rPr>
        <w:t>.</w:t>
      </w:r>
      <w:r w:rsidR="00C04AFF">
        <w:rPr>
          <w:sz w:val="28"/>
          <w:szCs w:val="28"/>
        </w:rPr>
        <w:t>29</w:t>
      </w:r>
      <w:r>
        <w:rPr>
          <w:sz w:val="28"/>
          <w:szCs w:val="28"/>
        </w:rPr>
        <w:t xml:space="preserve"> – </w:t>
      </w:r>
      <w:r w:rsidR="00C04AFF">
        <w:rPr>
          <w:sz w:val="28"/>
          <w:szCs w:val="28"/>
        </w:rPr>
        <w:t>производство прочих строительно-монтажных работ;</w:t>
      </w:r>
    </w:p>
    <w:p w:rsidR="00E83ED6" w:rsidRDefault="00C04AFF" w:rsidP="00E83ED6">
      <w:pPr>
        <w:ind w:firstLine="709"/>
        <w:jc w:val="both"/>
        <w:rPr>
          <w:sz w:val="28"/>
          <w:szCs w:val="28"/>
        </w:rPr>
      </w:pPr>
      <w:r>
        <w:rPr>
          <w:sz w:val="28"/>
          <w:szCs w:val="28"/>
        </w:rPr>
        <w:t>68.</w:t>
      </w:r>
      <w:r w:rsidR="00E83ED6">
        <w:rPr>
          <w:sz w:val="28"/>
          <w:szCs w:val="28"/>
        </w:rPr>
        <w:t>2</w:t>
      </w:r>
      <w:r>
        <w:rPr>
          <w:sz w:val="28"/>
          <w:szCs w:val="28"/>
        </w:rPr>
        <w:t>0</w:t>
      </w:r>
      <w:r w:rsidR="00E83ED6">
        <w:rPr>
          <w:sz w:val="28"/>
          <w:szCs w:val="28"/>
        </w:rPr>
        <w:t xml:space="preserve">.2 – </w:t>
      </w:r>
      <w:r>
        <w:rPr>
          <w:sz w:val="28"/>
          <w:szCs w:val="28"/>
        </w:rPr>
        <w:t xml:space="preserve">аренда и управление собственным арендованным нежилым </w:t>
      </w:r>
      <w:proofErr w:type="gramStart"/>
      <w:r>
        <w:rPr>
          <w:sz w:val="28"/>
          <w:szCs w:val="28"/>
        </w:rPr>
        <w:t>недвижимом</w:t>
      </w:r>
      <w:proofErr w:type="gramEnd"/>
      <w:r>
        <w:rPr>
          <w:sz w:val="28"/>
          <w:szCs w:val="28"/>
        </w:rPr>
        <w:t xml:space="preserve"> имуществом;</w:t>
      </w:r>
    </w:p>
    <w:p w:rsidR="00C04AFF" w:rsidRDefault="00C04AFF" w:rsidP="00E83ED6">
      <w:pPr>
        <w:ind w:firstLine="709"/>
        <w:jc w:val="both"/>
        <w:rPr>
          <w:sz w:val="28"/>
          <w:szCs w:val="28"/>
        </w:rPr>
      </w:pPr>
      <w:r>
        <w:rPr>
          <w:sz w:val="28"/>
          <w:szCs w:val="28"/>
        </w:rPr>
        <w:t>68.32.1 – управление эксплуатацией жилого фонда за вознаграждение или на договорной основе;</w:t>
      </w:r>
    </w:p>
    <w:p w:rsidR="00C04AFF" w:rsidRDefault="00C04AFF" w:rsidP="00E83ED6">
      <w:pPr>
        <w:ind w:firstLine="709"/>
        <w:jc w:val="both"/>
        <w:rPr>
          <w:sz w:val="28"/>
          <w:szCs w:val="28"/>
        </w:rPr>
      </w:pPr>
      <w:r>
        <w:rPr>
          <w:sz w:val="28"/>
          <w:szCs w:val="28"/>
        </w:rPr>
        <w:t>96.09 – предоставление прочих персональных услуг, не включенных в другие группировки.</w:t>
      </w:r>
    </w:p>
    <w:p w:rsidR="00E83ED6" w:rsidRDefault="00E83ED6" w:rsidP="00E83ED6">
      <w:pPr>
        <w:ind w:firstLine="709"/>
        <w:jc w:val="both"/>
        <w:rPr>
          <w:sz w:val="28"/>
          <w:szCs w:val="28"/>
        </w:rPr>
      </w:pPr>
      <w:r w:rsidRPr="00C075BF">
        <w:rPr>
          <w:b/>
          <w:sz w:val="28"/>
          <w:szCs w:val="28"/>
        </w:rPr>
        <w:t>ОГРН:</w:t>
      </w:r>
      <w:r>
        <w:rPr>
          <w:sz w:val="28"/>
          <w:szCs w:val="28"/>
        </w:rPr>
        <w:t xml:space="preserve"> 1215</w:t>
      </w:r>
      <w:r w:rsidR="00151262">
        <w:rPr>
          <w:sz w:val="28"/>
          <w:szCs w:val="28"/>
        </w:rPr>
        <w:t>800005960</w:t>
      </w:r>
    </w:p>
    <w:p w:rsidR="00E83ED6" w:rsidRDefault="00E83ED6" w:rsidP="00E83ED6">
      <w:pPr>
        <w:ind w:firstLine="709"/>
        <w:jc w:val="both"/>
        <w:rPr>
          <w:sz w:val="28"/>
          <w:szCs w:val="28"/>
        </w:rPr>
      </w:pPr>
      <w:r w:rsidRPr="00C075BF">
        <w:rPr>
          <w:b/>
          <w:sz w:val="28"/>
          <w:szCs w:val="28"/>
        </w:rPr>
        <w:t>ИНН:</w:t>
      </w:r>
      <w:r>
        <w:rPr>
          <w:sz w:val="28"/>
          <w:szCs w:val="28"/>
        </w:rPr>
        <w:t xml:space="preserve"> </w:t>
      </w:r>
      <w:r w:rsidR="00151262">
        <w:rPr>
          <w:sz w:val="28"/>
          <w:szCs w:val="28"/>
        </w:rPr>
        <w:t>5823009449</w:t>
      </w:r>
    </w:p>
    <w:p w:rsidR="00E83ED6" w:rsidRDefault="00E83ED6" w:rsidP="00E83ED6">
      <w:pPr>
        <w:ind w:firstLine="709"/>
        <w:jc w:val="both"/>
        <w:rPr>
          <w:sz w:val="28"/>
          <w:szCs w:val="28"/>
        </w:rPr>
      </w:pPr>
      <w:r w:rsidRPr="00C075BF">
        <w:rPr>
          <w:b/>
          <w:sz w:val="28"/>
          <w:szCs w:val="28"/>
        </w:rPr>
        <w:lastRenderedPageBreak/>
        <w:t>КПП:</w:t>
      </w:r>
      <w:r>
        <w:rPr>
          <w:sz w:val="28"/>
          <w:szCs w:val="28"/>
        </w:rPr>
        <w:t xml:space="preserve"> </w:t>
      </w:r>
      <w:r w:rsidR="00151262">
        <w:rPr>
          <w:sz w:val="28"/>
          <w:szCs w:val="28"/>
        </w:rPr>
        <w:t>582301001</w:t>
      </w:r>
    </w:p>
    <w:p w:rsidR="009C6421" w:rsidRDefault="0044372F" w:rsidP="00E83ED6">
      <w:pPr>
        <w:ind w:firstLine="709"/>
        <w:jc w:val="both"/>
        <w:rPr>
          <w:sz w:val="28"/>
          <w:szCs w:val="28"/>
        </w:rPr>
      </w:pPr>
      <w:r>
        <w:rPr>
          <w:sz w:val="28"/>
          <w:szCs w:val="28"/>
        </w:rPr>
        <w:t>Предприятие является коммерческой организацией, не наделенной правом собственности на имущество, закрепленное за ней собственником.</w:t>
      </w:r>
    </w:p>
    <w:p w:rsidR="0044372F" w:rsidRDefault="0044372F" w:rsidP="00E83ED6">
      <w:pPr>
        <w:ind w:firstLine="709"/>
        <w:jc w:val="both"/>
        <w:rPr>
          <w:sz w:val="28"/>
          <w:szCs w:val="28"/>
        </w:rPr>
      </w:pPr>
      <w:r>
        <w:rPr>
          <w:sz w:val="28"/>
          <w:szCs w:val="28"/>
        </w:rPr>
        <w:t xml:space="preserve">Учредителем и собственником предприятия является </w:t>
      </w:r>
      <w:proofErr w:type="spellStart"/>
      <w:r w:rsidR="00050DE0">
        <w:rPr>
          <w:sz w:val="28"/>
          <w:szCs w:val="28"/>
        </w:rPr>
        <w:t>Мокшанский</w:t>
      </w:r>
      <w:proofErr w:type="spellEnd"/>
      <w:r w:rsidR="00050DE0">
        <w:rPr>
          <w:sz w:val="28"/>
          <w:szCs w:val="28"/>
        </w:rPr>
        <w:t xml:space="preserve"> район Пензенской области. От имени муниципального образования права собственника имущества Предприятия, осуществляют органы местного самоуправления в рамках их компетенции, установленной актами, определяющими статус этих органов.</w:t>
      </w:r>
    </w:p>
    <w:p w:rsidR="00050DE0" w:rsidRDefault="00050DE0" w:rsidP="00E83ED6">
      <w:pPr>
        <w:ind w:firstLine="709"/>
        <w:jc w:val="both"/>
        <w:rPr>
          <w:sz w:val="28"/>
          <w:szCs w:val="28"/>
        </w:rPr>
      </w:pPr>
      <w:r>
        <w:rPr>
          <w:sz w:val="28"/>
          <w:szCs w:val="28"/>
        </w:rPr>
        <w:t xml:space="preserve">Функции и полномочия учредителя предприятия осуществляет администрация </w:t>
      </w:r>
      <w:proofErr w:type="spellStart"/>
      <w:r>
        <w:rPr>
          <w:sz w:val="28"/>
          <w:szCs w:val="28"/>
        </w:rPr>
        <w:t>Мокшанского</w:t>
      </w:r>
      <w:proofErr w:type="spellEnd"/>
      <w:r>
        <w:rPr>
          <w:sz w:val="28"/>
          <w:szCs w:val="28"/>
        </w:rPr>
        <w:t xml:space="preserve"> района </w:t>
      </w:r>
      <w:r w:rsidR="00640D39">
        <w:rPr>
          <w:sz w:val="28"/>
          <w:szCs w:val="28"/>
        </w:rPr>
        <w:t>П</w:t>
      </w:r>
      <w:r>
        <w:rPr>
          <w:sz w:val="28"/>
          <w:szCs w:val="28"/>
        </w:rPr>
        <w:t>ензенской области.</w:t>
      </w:r>
    </w:p>
    <w:p w:rsidR="00050DE0" w:rsidRDefault="00050DE0" w:rsidP="00E83ED6">
      <w:pPr>
        <w:ind w:firstLine="709"/>
        <w:jc w:val="both"/>
        <w:rPr>
          <w:sz w:val="28"/>
          <w:szCs w:val="28"/>
        </w:rPr>
      </w:pPr>
      <w:r>
        <w:rPr>
          <w:sz w:val="28"/>
          <w:szCs w:val="28"/>
        </w:rPr>
        <w:t xml:space="preserve">Предприятие является созданным, как юридическое лицо с момента его государственной регистрации. Имеет самостоятельный баланс, может от своего имени приобретать и осуществлять гражданские права, </w:t>
      </w:r>
      <w:proofErr w:type="gramStart"/>
      <w:r>
        <w:rPr>
          <w:sz w:val="28"/>
          <w:szCs w:val="28"/>
        </w:rPr>
        <w:t>нести гражданские обязанности</w:t>
      </w:r>
      <w:proofErr w:type="gramEnd"/>
      <w:r>
        <w:rPr>
          <w:sz w:val="28"/>
          <w:szCs w:val="28"/>
        </w:rPr>
        <w:t>,</w:t>
      </w:r>
      <w:r w:rsidR="00640D39">
        <w:rPr>
          <w:sz w:val="28"/>
          <w:szCs w:val="28"/>
        </w:rPr>
        <w:t xml:space="preserve"> </w:t>
      </w:r>
      <w:r>
        <w:rPr>
          <w:sz w:val="28"/>
          <w:szCs w:val="28"/>
        </w:rPr>
        <w:t xml:space="preserve">необходимые для осуществления его деятельности, быть </w:t>
      </w:r>
      <w:proofErr w:type="spellStart"/>
      <w:r>
        <w:rPr>
          <w:sz w:val="28"/>
          <w:szCs w:val="28"/>
        </w:rPr>
        <w:t>исцом</w:t>
      </w:r>
      <w:proofErr w:type="spellEnd"/>
      <w:r>
        <w:rPr>
          <w:sz w:val="28"/>
          <w:szCs w:val="28"/>
        </w:rPr>
        <w:t xml:space="preserve"> и ответчиком в суде. Деятельность осуществляется в соответс</w:t>
      </w:r>
      <w:r w:rsidR="00640D39">
        <w:rPr>
          <w:sz w:val="28"/>
          <w:szCs w:val="28"/>
        </w:rPr>
        <w:t>т</w:t>
      </w:r>
      <w:r>
        <w:rPr>
          <w:sz w:val="28"/>
          <w:szCs w:val="28"/>
        </w:rPr>
        <w:t>вии со сметой доходов и расходов, утверждаемой Учредителем.</w:t>
      </w:r>
    </w:p>
    <w:p w:rsidR="00050DE0" w:rsidRPr="00050DE0" w:rsidRDefault="00050DE0" w:rsidP="00E83ED6">
      <w:pPr>
        <w:ind w:firstLine="709"/>
        <w:jc w:val="both"/>
        <w:rPr>
          <w:sz w:val="28"/>
          <w:szCs w:val="28"/>
        </w:rPr>
      </w:pPr>
      <w:r w:rsidRPr="00050DE0">
        <w:rPr>
          <w:sz w:val="28"/>
          <w:szCs w:val="28"/>
        </w:rPr>
        <w:t>На момент государственной регистрации предприятие не имеет представительств и филиалов.</w:t>
      </w:r>
    </w:p>
    <w:p w:rsidR="00E83ED6" w:rsidRPr="00390D5C" w:rsidRDefault="00E83ED6" w:rsidP="00E83ED6">
      <w:pPr>
        <w:ind w:firstLine="709"/>
        <w:jc w:val="both"/>
        <w:rPr>
          <w:b/>
          <w:sz w:val="28"/>
          <w:szCs w:val="28"/>
        </w:rPr>
      </w:pPr>
      <w:r w:rsidRPr="00390D5C">
        <w:rPr>
          <w:b/>
          <w:sz w:val="28"/>
          <w:szCs w:val="28"/>
        </w:rPr>
        <w:t>Банковские реквизиты:</w:t>
      </w:r>
    </w:p>
    <w:p w:rsidR="00E83ED6" w:rsidRPr="00390D5C" w:rsidRDefault="00E83ED6" w:rsidP="00E83ED6">
      <w:pPr>
        <w:ind w:firstLine="709"/>
        <w:jc w:val="both"/>
        <w:rPr>
          <w:sz w:val="28"/>
          <w:szCs w:val="28"/>
        </w:rPr>
      </w:pPr>
      <w:proofErr w:type="spellStart"/>
      <w:proofErr w:type="gramStart"/>
      <w:r w:rsidRPr="00390D5C">
        <w:rPr>
          <w:sz w:val="28"/>
          <w:szCs w:val="28"/>
        </w:rPr>
        <w:t>р</w:t>
      </w:r>
      <w:proofErr w:type="spellEnd"/>
      <w:proofErr w:type="gramEnd"/>
      <w:r w:rsidRPr="00390D5C">
        <w:rPr>
          <w:sz w:val="28"/>
          <w:szCs w:val="28"/>
        </w:rPr>
        <w:t>/</w:t>
      </w:r>
      <w:proofErr w:type="spellStart"/>
      <w:r w:rsidRPr="00390D5C">
        <w:rPr>
          <w:sz w:val="28"/>
          <w:szCs w:val="28"/>
        </w:rPr>
        <w:t>сч</w:t>
      </w:r>
      <w:proofErr w:type="spellEnd"/>
      <w:r w:rsidRPr="00390D5C">
        <w:rPr>
          <w:sz w:val="28"/>
          <w:szCs w:val="28"/>
        </w:rPr>
        <w:t xml:space="preserve"> 40702810</w:t>
      </w:r>
      <w:r w:rsidR="00390D5C" w:rsidRPr="00390D5C">
        <w:rPr>
          <w:sz w:val="28"/>
          <w:szCs w:val="28"/>
        </w:rPr>
        <w:t>90021000006</w:t>
      </w:r>
      <w:r w:rsidRPr="00390D5C">
        <w:rPr>
          <w:sz w:val="28"/>
          <w:szCs w:val="28"/>
        </w:rPr>
        <w:t xml:space="preserve">6 в ПАО </w:t>
      </w:r>
      <w:r w:rsidR="00390D5C" w:rsidRPr="00390D5C">
        <w:rPr>
          <w:sz w:val="28"/>
          <w:szCs w:val="28"/>
        </w:rPr>
        <w:t xml:space="preserve">Банк </w:t>
      </w:r>
      <w:r w:rsidRPr="00390D5C">
        <w:rPr>
          <w:sz w:val="28"/>
          <w:szCs w:val="28"/>
        </w:rPr>
        <w:t>«</w:t>
      </w:r>
      <w:r w:rsidR="00390D5C" w:rsidRPr="00390D5C">
        <w:rPr>
          <w:sz w:val="28"/>
          <w:szCs w:val="28"/>
        </w:rPr>
        <w:t>Кузнецкий</w:t>
      </w:r>
      <w:r w:rsidRPr="00390D5C">
        <w:rPr>
          <w:sz w:val="28"/>
          <w:szCs w:val="28"/>
        </w:rPr>
        <w:t>»</w:t>
      </w:r>
    </w:p>
    <w:p w:rsidR="00E83ED6" w:rsidRPr="00390D5C" w:rsidRDefault="00E83ED6" w:rsidP="00E83ED6">
      <w:pPr>
        <w:ind w:firstLine="709"/>
        <w:jc w:val="both"/>
        <w:rPr>
          <w:sz w:val="28"/>
          <w:szCs w:val="28"/>
        </w:rPr>
      </w:pPr>
      <w:r w:rsidRPr="00390D5C">
        <w:rPr>
          <w:sz w:val="28"/>
          <w:szCs w:val="28"/>
        </w:rPr>
        <w:t>к/</w:t>
      </w:r>
      <w:proofErr w:type="spellStart"/>
      <w:r w:rsidRPr="00390D5C">
        <w:rPr>
          <w:sz w:val="28"/>
          <w:szCs w:val="28"/>
        </w:rPr>
        <w:t>сч</w:t>
      </w:r>
      <w:proofErr w:type="spellEnd"/>
      <w:r w:rsidRPr="00390D5C">
        <w:rPr>
          <w:sz w:val="28"/>
          <w:szCs w:val="28"/>
        </w:rPr>
        <w:t xml:space="preserve"> 30101810</w:t>
      </w:r>
      <w:r w:rsidR="00390D5C" w:rsidRPr="00390D5C">
        <w:rPr>
          <w:sz w:val="28"/>
          <w:szCs w:val="28"/>
        </w:rPr>
        <w:t>2</w:t>
      </w:r>
      <w:r w:rsidRPr="00390D5C">
        <w:rPr>
          <w:sz w:val="28"/>
          <w:szCs w:val="28"/>
        </w:rPr>
        <w:t>00000000</w:t>
      </w:r>
      <w:r w:rsidR="00390D5C" w:rsidRPr="00390D5C">
        <w:rPr>
          <w:sz w:val="28"/>
          <w:szCs w:val="28"/>
        </w:rPr>
        <w:t>707</w:t>
      </w:r>
      <w:r w:rsidRPr="00390D5C">
        <w:rPr>
          <w:sz w:val="28"/>
          <w:szCs w:val="28"/>
        </w:rPr>
        <w:t xml:space="preserve"> </w:t>
      </w:r>
    </w:p>
    <w:p w:rsidR="00E83ED6" w:rsidRPr="00390D5C" w:rsidRDefault="00E83ED6" w:rsidP="00E83ED6">
      <w:pPr>
        <w:ind w:firstLine="709"/>
        <w:jc w:val="both"/>
        <w:rPr>
          <w:b/>
          <w:sz w:val="28"/>
          <w:szCs w:val="28"/>
        </w:rPr>
      </w:pPr>
      <w:r w:rsidRPr="00390D5C">
        <w:rPr>
          <w:sz w:val="28"/>
          <w:szCs w:val="28"/>
        </w:rPr>
        <w:t>БИК 04</w:t>
      </w:r>
      <w:r w:rsidR="00390D5C" w:rsidRPr="00390D5C">
        <w:rPr>
          <w:sz w:val="28"/>
          <w:szCs w:val="28"/>
        </w:rPr>
        <w:t>5655707</w:t>
      </w:r>
    </w:p>
    <w:p w:rsidR="00E83ED6" w:rsidRDefault="00E83ED6" w:rsidP="00E83ED6">
      <w:pPr>
        <w:ind w:firstLine="709"/>
        <w:jc w:val="both"/>
        <w:rPr>
          <w:sz w:val="28"/>
          <w:szCs w:val="28"/>
        </w:rPr>
      </w:pPr>
      <w:r w:rsidRPr="00C336D3">
        <w:rPr>
          <w:b/>
          <w:sz w:val="28"/>
          <w:szCs w:val="28"/>
        </w:rPr>
        <w:t>Юридический адрес:</w:t>
      </w:r>
      <w:r>
        <w:rPr>
          <w:b/>
          <w:sz w:val="28"/>
          <w:szCs w:val="28"/>
        </w:rPr>
        <w:t xml:space="preserve"> </w:t>
      </w:r>
      <w:r w:rsidR="00791E59">
        <w:rPr>
          <w:sz w:val="28"/>
          <w:szCs w:val="28"/>
        </w:rPr>
        <w:t>442370</w:t>
      </w:r>
      <w:r w:rsidRPr="00C336D3">
        <w:rPr>
          <w:sz w:val="28"/>
          <w:szCs w:val="28"/>
        </w:rPr>
        <w:t xml:space="preserve">, </w:t>
      </w:r>
      <w:r w:rsidR="00791E59">
        <w:rPr>
          <w:sz w:val="28"/>
          <w:szCs w:val="28"/>
        </w:rPr>
        <w:t>Пензен</w:t>
      </w:r>
      <w:r w:rsidRPr="00C336D3">
        <w:rPr>
          <w:sz w:val="28"/>
          <w:szCs w:val="28"/>
        </w:rPr>
        <w:t xml:space="preserve">ская область, </w:t>
      </w:r>
      <w:proofErr w:type="spellStart"/>
      <w:r w:rsidR="00791E59">
        <w:rPr>
          <w:sz w:val="28"/>
          <w:szCs w:val="28"/>
        </w:rPr>
        <w:t>Мокшан</w:t>
      </w:r>
      <w:r w:rsidRPr="00C336D3">
        <w:rPr>
          <w:sz w:val="28"/>
          <w:szCs w:val="28"/>
        </w:rPr>
        <w:t>ский</w:t>
      </w:r>
      <w:proofErr w:type="spellEnd"/>
      <w:r w:rsidRPr="00C336D3">
        <w:rPr>
          <w:sz w:val="28"/>
          <w:szCs w:val="28"/>
        </w:rPr>
        <w:t xml:space="preserve"> район, </w:t>
      </w:r>
      <w:r w:rsidR="00791E59">
        <w:rPr>
          <w:sz w:val="28"/>
          <w:szCs w:val="28"/>
        </w:rPr>
        <w:t>р.п. Мокшан</w:t>
      </w:r>
      <w:r w:rsidRPr="00C336D3">
        <w:rPr>
          <w:sz w:val="28"/>
          <w:szCs w:val="28"/>
        </w:rPr>
        <w:t xml:space="preserve">, ул. </w:t>
      </w:r>
      <w:proofErr w:type="spellStart"/>
      <w:r w:rsidR="00791E59">
        <w:rPr>
          <w:sz w:val="28"/>
          <w:szCs w:val="28"/>
        </w:rPr>
        <w:t>Поцелуева</w:t>
      </w:r>
      <w:proofErr w:type="spellEnd"/>
      <w:r w:rsidR="00791E59">
        <w:rPr>
          <w:sz w:val="28"/>
          <w:szCs w:val="28"/>
        </w:rPr>
        <w:t>, д. 8</w:t>
      </w:r>
    </w:p>
    <w:p w:rsidR="00EB1D87" w:rsidRDefault="00EB1D87" w:rsidP="00E83ED6">
      <w:pPr>
        <w:ind w:firstLine="709"/>
        <w:jc w:val="both"/>
        <w:rPr>
          <w:sz w:val="28"/>
          <w:szCs w:val="28"/>
        </w:rPr>
      </w:pPr>
    </w:p>
    <w:p w:rsidR="00EB1D87" w:rsidRDefault="00EB1D87" w:rsidP="00EB1D87">
      <w:pPr>
        <w:jc w:val="both"/>
        <w:rPr>
          <w:sz w:val="28"/>
          <w:szCs w:val="28"/>
        </w:rPr>
      </w:pPr>
      <w:r>
        <w:rPr>
          <w:sz w:val="28"/>
          <w:szCs w:val="28"/>
        </w:rPr>
        <w:t>За проверяемый период распорядителями средств</w:t>
      </w:r>
      <w:r>
        <w:rPr>
          <w:color w:val="FF0000"/>
          <w:sz w:val="28"/>
          <w:szCs w:val="28"/>
        </w:rPr>
        <w:t xml:space="preserve"> </w:t>
      </w:r>
      <w:r>
        <w:rPr>
          <w:sz w:val="28"/>
          <w:szCs w:val="28"/>
        </w:rPr>
        <w:t>являлись:</w:t>
      </w:r>
    </w:p>
    <w:p w:rsidR="00EB1D87" w:rsidRDefault="00EB1D87" w:rsidP="00EB1D87">
      <w:pPr>
        <w:jc w:val="both"/>
        <w:rPr>
          <w:sz w:val="28"/>
          <w:szCs w:val="28"/>
        </w:rPr>
      </w:pPr>
      <w:r>
        <w:rPr>
          <w:sz w:val="28"/>
          <w:szCs w:val="28"/>
        </w:rPr>
        <w:t xml:space="preserve">         с правом первой подписи банковских документов:</w:t>
      </w:r>
    </w:p>
    <w:p w:rsidR="00EB1D87" w:rsidRDefault="00EB1D87" w:rsidP="00EB1D87">
      <w:pPr>
        <w:jc w:val="both"/>
        <w:rPr>
          <w:sz w:val="28"/>
          <w:szCs w:val="28"/>
        </w:rPr>
      </w:pPr>
      <w:r>
        <w:rPr>
          <w:sz w:val="28"/>
          <w:szCs w:val="28"/>
        </w:rPr>
        <w:t xml:space="preserve">         О.А. Гурин - Директор МКП ВКС;</w:t>
      </w:r>
    </w:p>
    <w:p w:rsidR="00EB1D87" w:rsidRDefault="00EB1D87" w:rsidP="00EB1D87">
      <w:pPr>
        <w:jc w:val="both"/>
        <w:rPr>
          <w:sz w:val="28"/>
          <w:szCs w:val="28"/>
        </w:rPr>
      </w:pPr>
      <w:r>
        <w:rPr>
          <w:sz w:val="28"/>
          <w:szCs w:val="28"/>
        </w:rPr>
        <w:t xml:space="preserve">         с правом второй подписи:</w:t>
      </w:r>
    </w:p>
    <w:p w:rsidR="00EB1D87" w:rsidRDefault="00EB1D87" w:rsidP="00EB1D87">
      <w:pPr>
        <w:jc w:val="both"/>
        <w:rPr>
          <w:sz w:val="28"/>
          <w:szCs w:val="28"/>
        </w:rPr>
      </w:pPr>
      <w:r w:rsidRPr="0036115A">
        <w:rPr>
          <w:color w:val="FF0000"/>
          <w:sz w:val="28"/>
          <w:szCs w:val="28"/>
        </w:rPr>
        <w:t xml:space="preserve">         </w:t>
      </w:r>
      <w:r>
        <w:rPr>
          <w:sz w:val="28"/>
          <w:szCs w:val="28"/>
        </w:rPr>
        <w:t xml:space="preserve">Т.И. </w:t>
      </w:r>
      <w:proofErr w:type="spellStart"/>
      <w:r>
        <w:rPr>
          <w:sz w:val="28"/>
          <w:szCs w:val="28"/>
        </w:rPr>
        <w:t>Чупшева</w:t>
      </w:r>
      <w:proofErr w:type="spellEnd"/>
      <w:r w:rsidRPr="0036115A">
        <w:rPr>
          <w:color w:val="FF0000"/>
          <w:sz w:val="28"/>
          <w:szCs w:val="28"/>
        </w:rPr>
        <w:t xml:space="preserve"> </w:t>
      </w:r>
      <w:r>
        <w:rPr>
          <w:sz w:val="28"/>
          <w:szCs w:val="28"/>
        </w:rPr>
        <w:t>–</w:t>
      </w:r>
      <w:r w:rsidRPr="00A770B7">
        <w:rPr>
          <w:sz w:val="28"/>
          <w:szCs w:val="28"/>
        </w:rPr>
        <w:t xml:space="preserve"> </w:t>
      </w:r>
      <w:r>
        <w:rPr>
          <w:sz w:val="28"/>
          <w:szCs w:val="28"/>
        </w:rPr>
        <w:t>главный бухгалтер МКП ВКС.</w:t>
      </w:r>
    </w:p>
    <w:p w:rsidR="00EB1D87" w:rsidRDefault="00EB1D87" w:rsidP="00EB1D87">
      <w:pPr>
        <w:jc w:val="both"/>
        <w:rPr>
          <w:sz w:val="28"/>
          <w:szCs w:val="28"/>
        </w:rPr>
      </w:pPr>
    </w:p>
    <w:p w:rsidR="00EB1D87" w:rsidRDefault="00EB1D87" w:rsidP="00EB1D87">
      <w:pPr>
        <w:jc w:val="center"/>
        <w:rPr>
          <w:b/>
          <w:sz w:val="28"/>
          <w:szCs w:val="28"/>
        </w:rPr>
      </w:pPr>
      <w:r w:rsidRPr="00EB1D87">
        <w:rPr>
          <w:b/>
          <w:sz w:val="28"/>
          <w:szCs w:val="28"/>
        </w:rPr>
        <w:t>1. Соблюдение установленного порядка формирования уставного капитала и связанных с ним хозяйственных операций, а так же использования уставного капитала требованиям законодательства</w:t>
      </w:r>
      <w:r>
        <w:rPr>
          <w:b/>
          <w:sz w:val="28"/>
          <w:szCs w:val="28"/>
        </w:rPr>
        <w:t>.</w:t>
      </w:r>
    </w:p>
    <w:p w:rsidR="00EB1D87" w:rsidRPr="00C336D3" w:rsidRDefault="00EB1D87" w:rsidP="00E83ED6">
      <w:pPr>
        <w:ind w:firstLine="709"/>
        <w:jc w:val="both"/>
        <w:rPr>
          <w:sz w:val="28"/>
          <w:szCs w:val="28"/>
        </w:rPr>
      </w:pPr>
    </w:p>
    <w:p w:rsidR="002617A6" w:rsidRDefault="0043426A" w:rsidP="00500538">
      <w:pPr>
        <w:jc w:val="both"/>
        <w:rPr>
          <w:sz w:val="28"/>
          <w:szCs w:val="28"/>
        </w:rPr>
      </w:pPr>
      <w:r>
        <w:t xml:space="preserve">  </w:t>
      </w:r>
      <w:r w:rsidR="00085954">
        <w:tab/>
      </w:r>
      <w:r w:rsidR="002617A6" w:rsidRPr="002617A6">
        <w:rPr>
          <w:sz w:val="28"/>
          <w:szCs w:val="28"/>
        </w:rPr>
        <w:t>При проверке соблюдения установленного порядка формирования уставного капитала</w:t>
      </w:r>
      <w:r w:rsidR="002617A6">
        <w:rPr>
          <w:sz w:val="28"/>
          <w:szCs w:val="28"/>
        </w:rPr>
        <w:t xml:space="preserve"> использовались следующие учредительные документы:</w:t>
      </w:r>
    </w:p>
    <w:p w:rsidR="003D510F" w:rsidRDefault="00694ACB" w:rsidP="00500538">
      <w:pPr>
        <w:jc w:val="both"/>
        <w:rPr>
          <w:color w:val="FF0000"/>
          <w:sz w:val="28"/>
          <w:szCs w:val="28"/>
        </w:rPr>
      </w:pPr>
      <w:r>
        <w:rPr>
          <w:sz w:val="28"/>
          <w:szCs w:val="28"/>
        </w:rPr>
        <w:t>- Устав МУП ВКС</w:t>
      </w:r>
      <w:r w:rsidR="003D510F">
        <w:rPr>
          <w:sz w:val="28"/>
          <w:szCs w:val="28"/>
        </w:rPr>
        <w:t xml:space="preserve">, утвержденный постановлением администрации </w:t>
      </w:r>
      <w:proofErr w:type="spellStart"/>
      <w:r w:rsidR="003D510F">
        <w:rPr>
          <w:sz w:val="28"/>
          <w:szCs w:val="28"/>
        </w:rPr>
        <w:t>Мокшанского</w:t>
      </w:r>
      <w:proofErr w:type="spellEnd"/>
      <w:r w:rsidR="003D510F">
        <w:rPr>
          <w:sz w:val="28"/>
          <w:szCs w:val="28"/>
        </w:rPr>
        <w:t xml:space="preserve"> района от 01.07.2021 № 546;</w:t>
      </w:r>
      <w:r w:rsidRPr="00694ACB">
        <w:rPr>
          <w:color w:val="FF0000"/>
          <w:sz w:val="28"/>
          <w:szCs w:val="28"/>
        </w:rPr>
        <w:t xml:space="preserve"> </w:t>
      </w:r>
    </w:p>
    <w:p w:rsidR="002617A6" w:rsidRDefault="002617A6" w:rsidP="00500538">
      <w:pPr>
        <w:jc w:val="both"/>
        <w:rPr>
          <w:sz w:val="28"/>
          <w:szCs w:val="28"/>
        </w:rPr>
      </w:pPr>
      <w:r>
        <w:rPr>
          <w:sz w:val="28"/>
          <w:szCs w:val="28"/>
        </w:rPr>
        <w:t xml:space="preserve">- Устав </w:t>
      </w:r>
      <w:r w:rsidR="00694ACB">
        <w:rPr>
          <w:sz w:val="28"/>
          <w:szCs w:val="28"/>
        </w:rPr>
        <w:t>МКП ВКС</w:t>
      </w:r>
      <w:r>
        <w:rPr>
          <w:sz w:val="28"/>
          <w:szCs w:val="28"/>
        </w:rPr>
        <w:t xml:space="preserve">, утверждённый постановлением администрации </w:t>
      </w:r>
      <w:proofErr w:type="spellStart"/>
      <w:r>
        <w:rPr>
          <w:sz w:val="28"/>
          <w:szCs w:val="28"/>
        </w:rPr>
        <w:t>Мокшанского</w:t>
      </w:r>
      <w:proofErr w:type="spellEnd"/>
      <w:r>
        <w:rPr>
          <w:sz w:val="28"/>
          <w:szCs w:val="28"/>
        </w:rPr>
        <w:t xml:space="preserve"> района Пензенской области от 06.0</w:t>
      </w:r>
      <w:r w:rsidR="00925235">
        <w:rPr>
          <w:sz w:val="28"/>
          <w:szCs w:val="28"/>
        </w:rPr>
        <w:t>9</w:t>
      </w:r>
      <w:r>
        <w:rPr>
          <w:sz w:val="28"/>
          <w:szCs w:val="28"/>
        </w:rPr>
        <w:t>.2021 № 765;</w:t>
      </w:r>
    </w:p>
    <w:p w:rsidR="002617A6" w:rsidRDefault="002617A6" w:rsidP="00500538">
      <w:pPr>
        <w:jc w:val="both"/>
        <w:rPr>
          <w:sz w:val="28"/>
          <w:szCs w:val="28"/>
        </w:rPr>
      </w:pPr>
      <w:r>
        <w:rPr>
          <w:sz w:val="28"/>
          <w:szCs w:val="28"/>
        </w:rPr>
        <w:t>- Выписка из ЕГРЮЛ.</w:t>
      </w:r>
    </w:p>
    <w:p w:rsidR="009F13CB" w:rsidRDefault="009F13CB" w:rsidP="00D61437">
      <w:pPr>
        <w:ind w:firstLine="708"/>
        <w:jc w:val="both"/>
        <w:rPr>
          <w:sz w:val="28"/>
          <w:szCs w:val="28"/>
          <w:shd w:val="clear" w:color="auto" w:fill="FFFFFF"/>
        </w:rPr>
      </w:pPr>
    </w:p>
    <w:p w:rsidR="009F13CB" w:rsidRDefault="009F13CB" w:rsidP="00D61437">
      <w:pPr>
        <w:ind w:firstLine="708"/>
        <w:jc w:val="both"/>
        <w:rPr>
          <w:sz w:val="28"/>
          <w:szCs w:val="28"/>
          <w:shd w:val="clear" w:color="auto" w:fill="FFFFFF"/>
        </w:rPr>
      </w:pPr>
      <w:r>
        <w:rPr>
          <w:sz w:val="28"/>
          <w:szCs w:val="28"/>
          <w:shd w:val="clear" w:color="auto" w:fill="FFFFFF"/>
        </w:rPr>
        <w:t xml:space="preserve">Согласно </w:t>
      </w:r>
      <w:r w:rsidRPr="00D65657">
        <w:rPr>
          <w:color w:val="000000"/>
          <w:sz w:val="28"/>
          <w:szCs w:val="28"/>
          <w:shd w:val="clear" w:color="auto" w:fill="F1F1F1"/>
        </w:rPr>
        <w:t>п. 3 ст. 9 Закона от 14.11.2002 № 161-ФЗ</w:t>
      </w:r>
      <w:r>
        <w:rPr>
          <w:color w:val="000000"/>
          <w:sz w:val="28"/>
          <w:szCs w:val="28"/>
          <w:shd w:val="clear" w:color="auto" w:fill="F1F1F1"/>
        </w:rPr>
        <w:t xml:space="preserve">, Устав унитарного предприятия должен содержать информацию о </w:t>
      </w:r>
      <w:r>
        <w:rPr>
          <w:color w:val="000000"/>
          <w:sz w:val="30"/>
          <w:szCs w:val="30"/>
          <w:shd w:val="clear" w:color="auto" w:fill="FFFFFF"/>
        </w:rPr>
        <w:t xml:space="preserve">перечне фондов, </w:t>
      </w:r>
      <w:r w:rsidR="005E5D00">
        <w:rPr>
          <w:color w:val="000000"/>
          <w:sz w:val="30"/>
          <w:szCs w:val="30"/>
          <w:shd w:val="clear" w:color="auto" w:fill="FFFFFF"/>
        </w:rPr>
        <w:lastRenderedPageBreak/>
        <w:t>создаваемых унитарным предприятием, размеры, порядок формирования и использования этих фондов</w:t>
      </w:r>
      <w:r>
        <w:rPr>
          <w:color w:val="000000"/>
          <w:sz w:val="30"/>
          <w:szCs w:val="30"/>
          <w:shd w:val="clear" w:color="auto" w:fill="FFFFFF"/>
        </w:rPr>
        <w:t xml:space="preserve">. </w:t>
      </w:r>
      <w:r w:rsidR="005E5D00">
        <w:rPr>
          <w:color w:val="000000"/>
          <w:sz w:val="30"/>
          <w:szCs w:val="30"/>
          <w:shd w:val="clear" w:color="auto" w:fill="FFFFFF"/>
        </w:rPr>
        <w:t xml:space="preserve">В п. 4.8 Устава МУП ВКС отражено, что размер уставного фонда предприятия, с учётом размера его резервного фонда, не может превышать стоимость чистых активов такого предприятия. По данным бухгалтерского учёта, чистые </w:t>
      </w:r>
      <w:r w:rsidR="002D0FA0">
        <w:rPr>
          <w:color w:val="000000"/>
          <w:sz w:val="30"/>
          <w:szCs w:val="30"/>
          <w:shd w:val="clear" w:color="auto" w:fill="FFFFFF"/>
        </w:rPr>
        <w:t xml:space="preserve">активы </w:t>
      </w:r>
      <w:r w:rsidR="005E5D00">
        <w:rPr>
          <w:color w:val="000000"/>
          <w:sz w:val="30"/>
          <w:szCs w:val="30"/>
          <w:shd w:val="clear" w:color="auto" w:fill="FFFFFF"/>
        </w:rPr>
        <w:t>в данном предприятии отсутствуют.</w:t>
      </w:r>
    </w:p>
    <w:p w:rsidR="00D61437" w:rsidRDefault="00D61437" w:rsidP="00D61437">
      <w:pPr>
        <w:ind w:firstLine="708"/>
        <w:jc w:val="both"/>
        <w:rPr>
          <w:sz w:val="28"/>
          <w:szCs w:val="28"/>
          <w:shd w:val="clear" w:color="auto" w:fill="FFFFFF"/>
        </w:rPr>
      </w:pPr>
      <w:r w:rsidRPr="00500538">
        <w:rPr>
          <w:sz w:val="28"/>
          <w:szCs w:val="28"/>
          <w:shd w:val="clear" w:color="auto" w:fill="FFFFFF"/>
        </w:rPr>
        <w:t>Формирование уставного капитала М</w:t>
      </w:r>
      <w:r w:rsidR="00694ACB">
        <w:rPr>
          <w:sz w:val="28"/>
          <w:szCs w:val="28"/>
          <w:shd w:val="clear" w:color="auto" w:fill="FFFFFF"/>
        </w:rPr>
        <w:t>У</w:t>
      </w:r>
      <w:r w:rsidRPr="00500538">
        <w:rPr>
          <w:sz w:val="28"/>
          <w:szCs w:val="28"/>
          <w:shd w:val="clear" w:color="auto" w:fill="FFFFFF"/>
        </w:rPr>
        <w:t xml:space="preserve">П ВКС </w:t>
      </w:r>
      <w:r>
        <w:rPr>
          <w:sz w:val="28"/>
          <w:szCs w:val="28"/>
          <w:shd w:val="clear" w:color="auto" w:fill="FFFFFF"/>
        </w:rPr>
        <w:t>отраж</w:t>
      </w:r>
      <w:r w:rsidRPr="00500538">
        <w:rPr>
          <w:sz w:val="28"/>
          <w:szCs w:val="28"/>
          <w:shd w:val="clear" w:color="auto" w:fill="FFFFFF"/>
        </w:rPr>
        <w:t>е</w:t>
      </w:r>
      <w:r>
        <w:rPr>
          <w:sz w:val="28"/>
          <w:szCs w:val="28"/>
          <w:shd w:val="clear" w:color="auto" w:fill="FFFFFF"/>
        </w:rPr>
        <w:t>но</w:t>
      </w:r>
      <w:r w:rsidRPr="00500538">
        <w:rPr>
          <w:sz w:val="28"/>
          <w:szCs w:val="28"/>
          <w:shd w:val="clear" w:color="auto" w:fill="FFFFFF"/>
        </w:rPr>
        <w:t> </w:t>
      </w:r>
      <w:r w:rsidRPr="00500538">
        <w:rPr>
          <w:rStyle w:val="a3"/>
          <w:b w:val="0"/>
          <w:sz w:val="28"/>
          <w:szCs w:val="28"/>
          <w:shd w:val="clear" w:color="auto" w:fill="FFFFFF"/>
        </w:rPr>
        <w:t>на</w:t>
      </w:r>
      <w:r>
        <w:rPr>
          <w:rStyle w:val="a3"/>
          <w:b w:val="0"/>
          <w:sz w:val="28"/>
          <w:szCs w:val="28"/>
          <w:shd w:val="clear" w:color="auto" w:fill="FFFFFF"/>
        </w:rPr>
        <w:t xml:space="preserve"> </w:t>
      </w:r>
      <w:r w:rsidRPr="00500538">
        <w:rPr>
          <w:rStyle w:val="a3"/>
          <w:b w:val="0"/>
          <w:sz w:val="28"/>
          <w:szCs w:val="28"/>
          <w:shd w:val="clear" w:color="auto" w:fill="FFFFFF"/>
        </w:rPr>
        <w:t>дату</w:t>
      </w:r>
      <w:r w:rsidRPr="00500538">
        <w:rPr>
          <w:sz w:val="28"/>
          <w:szCs w:val="28"/>
          <w:shd w:val="clear" w:color="auto" w:fill="FFFFFF"/>
        </w:rPr>
        <w:t> </w:t>
      </w:r>
      <w:r>
        <w:rPr>
          <w:sz w:val="28"/>
          <w:szCs w:val="28"/>
          <w:shd w:val="clear" w:color="auto" w:fill="FFFFFF"/>
        </w:rPr>
        <w:t xml:space="preserve"> его </w:t>
      </w:r>
      <w:r w:rsidRPr="00500538">
        <w:rPr>
          <w:sz w:val="28"/>
          <w:szCs w:val="28"/>
          <w:shd w:val="clear" w:color="auto" w:fill="FFFFFF"/>
        </w:rPr>
        <w:t>государственной регистрации</w:t>
      </w:r>
      <w:r>
        <w:rPr>
          <w:sz w:val="28"/>
          <w:szCs w:val="28"/>
          <w:shd w:val="clear" w:color="auto" w:fill="FFFFFF"/>
        </w:rPr>
        <w:t xml:space="preserve"> бухгалтерской проводкой:</w:t>
      </w:r>
    </w:p>
    <w:p w:rsidR="00D61437" w:rsidRDefault="00D61437" w:rsidP="00D61437">
      <w:pPr>
        <w:ind w:firstLine="708"/>
        <w:jc w:val="both"/>
        <w:rPr>
          <w:sz w:val="28"/>
          <w:szCs w:val="28"/>
          <w:shd w:val="clear" w:color="auto" w:fill="FFFFFF"/>
        </w:rPr>
      </w:pPr>
      <w:r>
        <w:rPr>
          <w:sz w:val="28"/>
          <w:szCs w:val="28"/>
          <w:shd w:val="clear" w:color="auto" w:fill="FFFFFF"/>
        </w:rPr>
        <w:t xml:space="preserve"> </w:t>
      </w:r>
      <w:r w:rsidRPr="00D61437">
        <w:rPr>
          <w:color w:val="222222"/>
          <w:sz w:val="28"/>
          <w:szCs w:val="28"/>
          <w:shd w:val="clear" w:color="auto" w:fill="FFFFFF"/>
        </w:rPr>
        <w:t>Кредит 80 Дебет 75-1 «Расчеты по вкладам в уставный капитал»</w:t>
      </w:r>
      <w:r w:rsidRPr="00D61437">
        <w:rPr>
          <w:sz w:val="28"/>
          <w:szCs w:val="28"/>
          <w:shd w:val="clear" w:color="auto" w:fill="FFFFFF"/>
        </w:rPr>
        <w:t xml:space="preserve">. </w:t>
      </w:r>
    </w:p>
    <w:p w:rsidR="00D61437" w:rsidRPr="00D61437" w:rsidRDefault="00D61437" w:rsidP="00D61437">
      <w:pPr>
        <w:ind w:firstLine="708"/>
        <w:jc w:val="both"/>
        <w:rPr>
          <w:sz w:val="28"/>
          <w:szCs w:val="28"/>
          <w:shd w:val="clear" w:color="auto" w:fill="FFFFFF"/>
        </w:rPr>
      </w:pPr>
      <w:r>
        <w:rPr>
          <w:sz w:val="28"/>
          <w:szCs w:val="28"/>
        </w:rPr>
        <w:t xml:space="preserve"> Учредителем является </w:t>
      </w:r>
      <w:proofErr w:type="spellStart"/>
      <w:r>
        <w:rPr>
          <w:sz w:val="28"/>
          <w:szCs w:val="28"/>
        </w:rPr>
        <w:t>Мокшанский</w:t>
      </w:r>
      <w:proofErr w:type="spellEnd"/>
      <w:r>
        <w:rPr>
          <w:sz w:val="28"/>
          <w:szCs w:val="28"/>
        </w:rPr>
        <w:t xml:space="preserve"> район Пензенской области.</w:t>
      </w:r>
    </w:p>
    <w:p w:rsidR="005E5D00" w:rsidRDefault="00716169" w:rsidP="00A4077C">
      <w:pPr>
        <w:pStyle w:val="a5"/>
        <w:shd w:val="clear" w:color="auto" w:fill="FFFFFF"/>
        <w:spacing w:before="0" w:beforeAutospacing="0" w:after="0" w:afterAutospacing="0" w:line="300" w:lineRule="atLeast"/>
        <w:jc w:val="both"/>
        <w:rPr>
          <w:sz w:val="28"/>
          <w:szCs w:val="28"/>
        </w:rPr>
      </w:pPr>
      <w:r>
        <w:rPr>
          <w:sz w:val="28"/>
          <w:szCs w:val="28"/>
        </w:rPr>
        <w:t>По</w:t>
      </w:r>
      <w:r w:rsidR="00085954" w:rsidRPr="00085954">
        <w:rPr>
          <w:sz w:val="28"/>
          <w:szCs w:val="28"/>
        </w:rPr>
        <w:t xml:space="preserve"> сведениям ЕГРЮЛ, величина уставного капитала М</w:t>
      </w:r>
      <w:r w:rsidR="00694ACB">
        <w:rPr>
          <w:sz w:val="28"/>
          <w:szCs w:val="28"/>
        </w:rPr>
        <w:t>У</w:t>
      </w:r>
      <w:r w:rsidR="00085954" w:rsidRPr="00085954">
        <w:rPr>
          <w:sz w:val="28"/>
          <w:szCs w:val="28"/>
        </w:rPr>
        <w:t>П ВКС составляет 1 000 000,00 ру</w:t>
      </w:r>
      <w:r w:rsidR="00085954">
        <w:rPr>
          <w:sz w:val="28"/>
          <w:szCs w:val="28"/>
        </w:rPr>
        <w:t>б</w:t>
      </w:r>
      <w:r w:rsidR="00085954" w:rsidRPr="00085954">
        <w:rPr>
          <w:sz w:val="28"/>
          <w:szCs w:val="28"/>
        </w:rPr>
        <w:t>лей</w:t>
      </w:r>
      <w:r w:rsidR="00694ACB">
        <w:rPr>
          <w:sz w:val="28"/>
          <w:szCs w:val="28"/>
        </w:rPr>
        <w:t xml:space="preserve">, </w:t>
      </w:r>
      <w:r w:rsidR="00694ACB" w:rsidRPr="005E5D00">
        <w:rPr>
          <w:sz w:val="28"/>
          <w:szCs w:val="28"/>
        </w:rPr>
        <w:t xml:space="preserve">что </w:t>
      </w:r>
      <w:r w:rsidR="003D510F" w:rsidRPr="005E5D00">
        <w:rPr>
          <w:sz w:val="28"/>
          <w:szCs w:val="28"/>
        </w:rPr>
        <w:t xml:space="preserve">не </w:t>
      </w:r>
      <w:proofErr w:type="spellStart"/>
      <w:r w:rsidR="003D510F" w:rsidRPr="005E5D00">
        <w:rPr>
          <w:sz w:val="28"/>
          <w:szCs w:val="28"/>
        </w:rPr>
        <w:t>соответсвует</w:t>
      </w:r>
      <w:proofErr w:type="spellEnd"/>
      <w:r w:rsidR="003D510F" w:rsidRPr="005E5D00">
        <w:rPr>
          <w:sz w:val="28"/>
          <w:szCs w:val="28"/>
        </w:rPr>
        <w:t xml:space="preserve">  п. </w:t>
      </w:r>
      <w:r w:rsidR="009F13CB" w:rsidRPr="005E5D00">
        <w:rPr>
          <w:sz w:val="28"/>
          <w:szCs w:val="28"/>
        </w:rPr>
        <w:t>4.8</w:t>
      </w:r>
      <w:r w:rsidR="00694ACB" w:rsidRPr="005E5D00">
        <w:rPr>
          <w:sz w:val="28"/>
          <w:szCs w:val="28"/>
        </w:rPr>
        <w:t xml:space="preserve"> Устава предприятия</w:t>
      </w:r>
      <w:r w:rsidR="00085954">
        <w:rPr>
          <w:sz w:val="28"/>
          <w:szCs w:val="28"/>
        </w:rPr>
        <w:t>.</w:t>
      </w:r>
      <w:r w:rsidR="00500538">
        <w:rPr>
          <w:sz w:val="28"/>
          <w:szCs w:val="28"/>
        </w:rPr>
        <w:t xml:space="preserve"> </w:t>
      </w:r>
    </w:p>
    <w:p w:rsidR="00A4077C" w:rsidRDefault="00612DA3" w:rsidP="005E5D00">
      <w:pPr>
        <w:pStyle w:val="a5"/>
        <w:shd w:val="clear" w:color="auto" w:fill="FFFFFF"/>
        <w:spacing w:before="0" w:beforeAutospacing="0" w:after="0" w:afterAutospacing="0" w:line="300" w:lineRule="atLeast"/>
        <w:ind w:firstLine="708"/>
        <w:jc w:val="both"/>
        <w:rPr>
          <w:sz w:val="28"/>
          <w:szCs w:val="28"/>
        </w:rPr>
      </w:pPr>
      <w:r>
        <w:rPr>
          <w:sz w:val="28"/>
          <w:szCs w:val="28"/>
        </w:rPr>
        <w:t xml:space="preserve">Средства перечислены на расчётный счёт </w:t>
      </w:r>
      <w:r w:rsidR="00694ACB">
        <w:rPr>
          <w:sz w:val="28"/>
          <w:szCs w:val="28"/>
        </w:rPr>
        <w:t>предприятия</w:t>
      </w:r>
      <w:r>
        <w:rPr>
          <w:sz w:val="28"/>
          <w:szCs w:val="28"/>
        </w:rPr>
        <w:t xml:space="preserve"> 16.07.2021 платёжным документом №</w:t>
      </w:r>
      <w:r w:rsidR="00245305">
        <w:rPr>
          <w:sz w:val="28"/>
          <w:szCs w:val="28"/>
        </w:rPr>
        <w:t xml:space="preserve"> 12461</w:t>
      </w:r>
      <w:r w:rsidR="0095091F">
        <w:rPr>
          <w:sz w:val="28"/>
          <w:szCs w:val="28"/>
        </w:rPr>
        <w:t xml:space="preserve"> на основании Постановления администрации </w:t>
      </w:r>
      <w:proofErr w:type="spellStart"/>
      <w:r w:rsidR="0095091F">
        <w:rPr>
          <w:sz w:val="28"/>
          <w:szCs w:val="28"/>
        </w:rPr>
        <w:t>Мокшанского</w:t>
      </w:r>
      <w:proofErr w:type="spellEnd"/>
      <w:r w:rsidR="0095091F">
        <w:rPr>
          <w:sz w:val="28"/>
          <w:szCs w:val="28"/>
        </w:rPr>
        <w:t xml:space="preserve"> района Пензенской области № 546 от 01.07.2021</w:t>
      </w:r>
      <w:r w:rsidR="00245305">
        <w:rPr>
          <w:sz w:val="28"/>
          <w:szCs w:val="28"/>
        </w:rPr>
        <w:t>, что подтверждено выпиской по счёту за период с 01.07.2021 по 31.07.2021</w:t>
      </w:r>
      <w:r w:rsidR="00D61437">
        <w:rPr>
          <w:sz w:val="28"/>
          <w:szCs w:val="28"/>
        </w:rPr>
        <w:t xml:space="preserve"> и отражено бухгалтерской проводкой:</w:t>
      </w:r>
    </w:p>
    <w:p w:rsidR="00D61437" w:rsidRPr="00EA4DF9" w:rsidRDefault="00826F37" w:rsidP="00EA4DF9">
      <w:pPr>
        <w:pStyle w:val="a5"/>
        <w:shd w:val="clear" w:color="auto" w:fill="FFFFFF"/>
        <w:spacing w:before="0" w:beforeAutospacing="0" w:after="0" w:afterAutospacing="0" w:line="300" w:lineRule="atLeast"/>
        <w:ind w:firstLine="708"/>
        <w:jc w:val="both"/>
        <w:rPr>
          <w:color w:val="222222"/>
          <w:sz w:val="28"/>
          <w:szCs w:val="28"/>
          <w:shd w:val="clear" w:color="auto" w:fill="FFFFFF"/>
        </w:rPr>
      </w:pPr>
      <w:r w:rsidRPr="00EA4DF9">
        <w:rPr>
          <w:color w:val="222222"/>
          <w:sz w:val="28"/>
          <w:szCs w:val="28"/>
          <w:shd w:val="clear" w:color="auto" w:fill="FFFFFF"/>
        </w:rPr>
        <w:t>Дебе</w:t>
      </w:r>
      <w:r w:rsidR="00D61437" w:rsidRPr="00EA4DF9">
        <w:rPr>
          <w:color w:val="222222"/>
          <w:sz w:val="28"/>
          <w:szCs w:val="28"/>
          <w:shd w:val="clear" w:color="auto" w:fill="FFFFFF"/>
        </w:rPr>
        <w:t>т 51-1 </w:t>
      </w:r>
      <w:r w:rsidRPr="00EA4DF9">
        <w:rPr>
          <w:color w:val="222222"/>
          <w:sz w:val="28"/>
          <w:szCs w:val="28"/>
          <w:shd w:val="clear" w:color="auto" w:fill="FFFFFF"/>
        </w:rPr>
        <w:t>Кредит</w:t>
      </w:r>
      <w:r w:rsidR="00D61437" w:rsidRPr="00EA4DF9">
        <w:rPr>
          <w:color w:val="222222"/>
          <w:sz w:val="28"/>
          <w:szCs w:val="28"/>
          <w:shd w:val="clear" w:color="auto" w:fill="FFFFFF"/>
        </w:rPr>
        <w:t xml:space="preserve"> 75-1 — «Взнос учредителя в уставный капитал».</w:t>
      </w:r>
    </w:p>
    <w:p w:rsidR="00EA4DF9" w:rsidRDefault="00EA4DF9" w:rsidP="00EA4DF9">
      <w:pPr>
        <w:ind w:firstLine="708"/>
        <w:jc w:val="both"/>
        <w:rPr>
          <w:color w:val="000000"/>
          <w:sz w:val="28"/>
          <w:szCs w:val="28"/>
          <w:shd w:val="clear" w:color="auto" w:fill="F1F1F1"/>
        </w:rPr>
      </w:pPr>
      <w:r>
        <w:rPr>
          <w:color w:val="222222"/>
          <w:sz w:val="28"/>
          <w:szCs w:val="28"/>
          <w:shd w:val="clear" w:color="auto" w:fill="FFFFFF"/>
        </w:rPr>
        <w:t xml:space="preserve">Сформированный </w:t>
      </w:r>
      <w:r w:rsidRPr="002A5D1D">
        <w:rPr>
          <w:color w:val="222222"/>
          <w:sz w:val="28"/>
          <w:szCs w:val="28"/>
          <w:shd w:val="clear" w:color="auto" w:fill="FFFFFF"/>
        </w:rPr>
        <w:t>у</w:t>
      </w:r>
      <w:r w:rsidRPr="00D65657">
        <w:rPr>
          <w:color w:val="000000"/>
          <w:sz w:val="28"/>
          <w:szCs w:val="28"/>
          <w:shd w:val="clear" w:color="auto" w:fill="F1F1F1"/>
        </w:rPr>
        <w:t>ставный капитал, после переименования предприятия в выписке ЕГРЮЛ стал называться уставным фондом. Согласно</w:t>
      </w:r>
      <w:r w:rsidR="0014283A">
        <w:rPr>
          <w:color w:val="000000"/>
          <w:sz w:val="28"/>
          <w:szCs w:val="28"/>
          <w:shd w:val="clear" w:color="auto" w:fill="F1F1F1"/>
        </w:rPr>
        <w:t xml:space="preserve"> п.5 </w:t>
      </w:r>
      <w:r w:rsidRPr="00D65657">
        <w:rPr>
          <w:color w:val="000000"/>
          <w:sz w:val="28"/>
          <w:szCs w:val="28"/>
          <w:shd w:val="clear" w:color="auto" w:fill="F1F1F1"/>
        </w:rPr>
        <w:t xml:space="preserve"> </w:t>
      </w:r>
      <w:r w:rsidRPr="002A5D1D">
        <w:rPr>
          <w:color w:val="000000"/>
          <w:sz w:val="28"/>
          <w:szCs w:val="28"/>
          <w:shd w:val="clear" w:color="auto" w:fill="F1F1F1"/>
        </w:rPr>
        <w:t xml:space="preserve">ст. 12  Федерального закона "О государственных и муниципальных унитарных предприятиях" от 14.11.2002 </w:t>
      </w:r>
      <w:r w:rsidR="0014283A">
        <w:rPr>
          <w:color w:val="000000"/>
          <w:sz w:val="28"/>
          <w:szCs w:val="28"/>
          <w:shd w:val="clear" w:color="auto" w:fill="F1F1F1"/>
        </w:rPr>
        <w:t>№</w:t>
      </w:r>
      <w:r w:rsidRPr="002A5D1D">
        <w:rPr>
          <w:color w:val="000000"/>
          <w:sz w:val="28"/>
          <w:szCs w:val="28"/>
          <w:shd w:val="clear" w:color="auto" w:fill="F1F1F1"/>
        </w:rPr>
        <w:t xml:space="preserve"> 161-ФЗ,</w:t>
      </w:r>
      <w:r w:rsidRPr="00D65657">
        <w:rPr>
          <w:color w:val="000000"/>
          <w:sz w:val="28"/>
          <w:szCs w:val="28"/>
          <w:shd w:val="clear" w:color="auto" w:fill="F1F1F1"/>
        </w:rPr>
        <w:t xml:space="preserve"> в казенном предприятии уставный фонд не формируется</w:t>
      </w:r>
      <w:r w:rsidRPr="002A5D1D">
        <w:rPr>
          <w:color w:val="000000"/>
          <w:sz w:val="28"/>
          <w:szCs w:val="28"/>
          <w:shd w:val="clear" w:color="auto" w:fill="F1F1F1"/>
        </w:rPr>
        <w:t xml:space="preserve">, более того </w:t>
      </w:r>
      <w:r w:rsidRPr="00D65657">
        <w:rPr>
          <w:color w:val="000000"/>
          <w:sz w:val="28"/>
          <w:szCs w:val="28"/>
          <w:shd w:val="clear" w:color="auto" w:fill="F1F1F1"/>
        </w:rPr>
        <w:t xml:space="preserve">создаются иные фонды, перечень, размер, порядок формирования и использования которых закрепляются в </w:t>
      </w:r>
      <w:r w:rsidR="00D150D0">
        <w:rPr>
          <w:color w:val="000000"/>
          <w:sz w:val="28"/>
          <w:szCs w:val="28"/>
          <w:shd w:val="clear" w:color="auto" w:fill="F1F1F1"/>
        </w:rPr>
        <w:t>У</w:t>
      </w:r>
      <w:r w:rsidRPr="00D65657">
        <w:rPr>
          <w:color w:val="000000"/>
          <w:sz w:val="28"/>
          <w:szCs w:val="28"/>
          <w:shd w:val="clear" w:color="auto" w:fill="F1F1F1"/>
        </w:rPr>
        <w:t xml:space="preserve">ставе (п. 3, 5 ст. 9 Закона от 14.11.2002 № 161-ФЗ). </w:t>
      </w:r>
    </w:p>
    <w:p w:rsidR="00D150D0" w:rsidRDefault="00D150D0" w:rsidP="00EA4DF9">
      <w:pPr>
        <w:ind w:firstLine="708"/>
        <w:jc w:val="both"/>
        <w:rPr>
          <w:color w:val="000000"/>
          <w:sz w:val="28"/>
          <w:szCs w:val="28"/>
          <w:shd w:val="clear" w:color="auto" w:fill="F1F1F1"/>
        </w:rPr>
      </w:pPr>
    </w:p>
    <w:p w:rsidR="00D150D0" w:rsidRDefault="00D150D0" w:rsidP="00EA4DF9">
      <w:pPr>
        <w:ind w:firstLine="708"/>
        <w:jc w:val="both"/>
        <w:rPr>
          <w:sz w:val="28"/>
          <w:szCs w:val="28"/>
        </w:rPr>
      </w:pPr>
      <w:r>
        <w:rPr>
          <w:color w:val="000000"/>
          <w:sz w:val="28"/>
          <w:szCs w:val="28"/>
          <w:shd w:val="clear" w:color="auto" w:fill="F1F1F1"/>
        </w:rPr>
        <w:t xml:space="preserve">При проверке </w:t>
      </w:r>
      <w:r w:rsidRPr="00D150D0">
        <w:rPr>
          <w:color w:val="000000"/>
          <w:sz w:val="28"/>
          <w:szCs w:val="28"/>
          <w:shd w:val="clear" w:color="auto" w:fill="F1F1F1"/>
        </w:rPr>
        <w:t>с</w:t>
      </w:r>
      <w:r w:rsidRPr="00D150D0">
        <w:rPr>
          <w:sz w:val="28"/>
          <w:szCs w:val="28"/>
        </w:rPr>
        <w:t>облюдения установленного порядка формирования уставного капитала и связанных с ним хозяйственных операций, а так же использования уставного капитала требованиям законодательства</w:t>
      </w:r>
      <w:r>
        <w:rPr>
          <w:sz w:val="28"/>
          <w:szCs w:val="28"/>
        </w:rPr>
        <w:t xml:space="preserve"> выявлены следующие нарушения:</w:t>
      </w:r>
    </w:p>
    <w:p w:rsidR="005E5D00" w:rsidRDefault="005E5D00" w:rsidP="00EA4DF9">
      <w:pPr>
        <w:ind w:firstLine="708"/>
        <w:jc w:val="both"/>
        <w:rPr>
          <w:color w:val="000000"/>
          <w:sz w:val="30"/>
          <w:szCs w:val="30"/>
          <w:shd w:val="clear" w:color="auto" w:fill="FFFFFF"/>
        </w:rPr>
      </w:pPr>
      <w:r>
        <w:rPr>
          <w:sz w:val="28"/>
          <w:szCs w:val="28"/>
        </w:rPr>
        <w:t xml:space="preserve">- Нарушение п. 4.8 Устава МУП ВКС в части формирования уставного капитала, так как </w:t>
      </w:r>
      <w:r>
        <w:rPr>
          <w:color w:val="000000"/>
          <w:sz w:val="30"/>
          <w:szCs w:val="30"/>
          <w:shd w:val="clear" w:color="auto" w:fill="FFFFFF"/>
        </w:rPr>
        <w:t xml:space="preserve">размер уставного фонда предприятия, с учётом размера его резервного фонда, не может превышать стоимость чистых активов такого предприятия. По данным бухгалтерского учёта, </w:t>
      </w:r>
      <w:proofErr w:type="gramStart"/>
      <w:r>
        <w:rPr>
          <w:color w:val="000000"/>
          <w:sz w:val="30"/>
          <w:szCs w:val="30"/>
          <w:shd w:val="clear" w:color="auto" w:fill="FFFFFF"/>
        </w:rPr>
        <w:t>чистые</w:t>
      </w:r>
      <w:proofErr w:type="gramEnd"/>
      <w:r>
        <w:rPr>
          <w:color w:val="000000"/>
          <w:sz w:val="30"/>
          <w:szCs w:val="30"/>
          <w:shd w:val="clear" w:color="auto" w:fill="FFFFFF"/>
        </w:rPr>
        <w:t xml:space="preserve"> в данном предприятии отсутствуют.</w:t>
      </w:r>
    </w:p>
    <w:p w:rsidR="002D0FA0" w:rsidRDefault="002D0FA0" w:rsidP="00EA4DF9">
      <w:pPr>
        <w:ind w:firstLine="708"/>
        <w:jc w:val="both"/>
        <w:rPr>
          <w:sz w:val="28"/>
          <w:szCs w:val="28"/>
        </w:rPr>
      </w:pPr>
      <w:r>
        <w:rPr>
          <w:color w:val="000000"/>
          <w:sz w:val="30"/>
          <w:szCs w:val="30"/>
          <w:shd w:val="clear" w:color="auto" w:fill="FFFFFF"/>
        </w:rPr>
        <w:t xml:space="preserve">- Нарушение </w:t>
      </w:r>
      <w:r>
        <w:rPr>
          <w:color w:val="000000"/>
          <w:sz w:val="28"/>
          <w:szCs w:val="28"/>
          <w:shd w:val="clear" w:color="auto" w:fill="F1F1F1"/>
        </w:rPr>
        <w:t xml:space="preserve">п.5 </w:t>
      </w:r>
      <w:r w:rsidRPr="00D65657">
        <w:rPr>
          <w:color w:val="000000"/>
          <w:sz w:val="28"/>
          <w:szCs w:val="28"/>
          <w:shd w:val="clear" w:color="auto" w:fill="F1F1F1"/>
        </w:rPr>
        <w:t xml:space="preserve"> </w:t>
      </w:r>
      <w:r w:rsidRPr="002A5D1D">
        <w:rPr>
          <w:color w:val="000000"/>
          <w:sz w:val="28"/>
          <w:szCs w:val="28"/>
          <w:shd w:val="clear" w:color="auto" w:fill="F1F1F1"/>
        </w:rPr>
        <w:t xml:space="preserve">ст. 12  Федерального закона "О государственных и муниципальных унитарных предприятиях" от 14.11.2002 </w:t>
      </w:r>
      <w:r>
        <w:rPr>
          <w:color w:val="000000"/>
          <w:sz w:val="28"/>
          <w:szCs w:val="28"/>
          <w:shd w:val="clear" w:color="auto" w:fill="F1F1F1"/>
        </w:rPr>
        <w:t>№</w:t>
      </w:r>
      <w:r w:rsidRPr="002A5D1D">
        <w:rPr>
          <w:color w:val="000000"/>
          <w:sz w:val="28"/>
          <w:szCs w:val="28"/>
          <w:shd w:val="clear" w:color="auto" w:fill="F1F1F1"/>
        </w:rPr>
        <w:t xml:space="preserve"> 161-ФЗ</w:t>
      </w:r>
      <w:r>
        <w:rPr>
          <w:color w:val="000000"/>
          <w:sz w:val="28"/>
          <w:szCs w:val="28"/>
          <w:shd w:val="clear" w:color="auto" w:fill="F1F1F1"/>
        </w:rPr>
        <w:t xml:space="preserve"> -</w:t>
      </w:r>
      <w:r w:rsidRPr="00D65657">
        <w:rPr>
          <w:color w:val="000000"/>
          <w:sz w:val="28"/>
          <w:szCs w:val="28"/>
          <w:shd w:val="clear" w:color="auto" w:fill="F1F1F1"/>
        </w:rPr>
        <w:t xml:space="preserve"> в казенном предприятии уставный фонд не формируется</w:t>
      </w:r>
      <w:r>
        <w:rPr>
          <w:color w:val="000000"/>
          <w:sz w:val="28"/>
          <w:szCs w:val="28"/>
          <w:shd w:val="clear" w:color="auto" w:fill="F1F1F1"/>
        </w:rPr>
        <w:t>.</w:t>
      </w:r>
    </w:p>
    <w:p w:rsidR="00D150D0" w:rsidRDefault="00502480" w:rsidP="00EA4DF9">
      <w:pPr>
        <w:ind w:firstLine="708"/>
        <w:jc w:val="both"/>
        <w:rPr>
          <w:color w:val="000000"/>
          <w:sz w:val="30"/>
          <w:szCs w:val="30"/>
          <w:shd w:val="clear" w:color="auto" w:fill="FFFFFF"/>
        </w:rPr>
      </w:pPr>
      <w:r>
        <w:rPr>
          <w:color w:val="000000"/>
          <w:sz w:val="28"/>
          <w:szCs w:val="28"/>
          <w:shd w:val="clear" w:color="auto" w:fill="F1F1F1"/>
        </w:rPr>
        <w:t xml:space="preserve">- </w:t>
      </w:r>
      <w:r w:rsidR="00B05395">
        <w:rPr>
          <w:color w:val="000000"/>
          <w:sz w:val="28"/>
          <w:szCs w:val="28"/>
          <w:shd w:val="clear" w:color="auto" w:fill="F1F1F1"/>
        </w:rPr>
        <w:t xml:space="preserve">Нарушение </w:t>
      </w:r>
      <w:r w:rsidR="00B05395" w:rsidRPr="00D65657">
        <w:rPr>
          <w:color w:val="000000"/>
          <w:sz w:val="28"/>
          <w:szCs w:val="28"/>
          <w:shd w:val="clear" w:color="auto" w:fill="F1F1F1"/>
        </w:rPr>
        <w:t>п. 3, 5 ст. 9 Закона от 14.11.2002 № 161-ФЗ</w:t>
      </w:r>
      <w:r w:rsidR="00B05395">
        <w:rPr>
          <w:color w:val="000000"/>
          <w:sz w:val="28"/>
          <w:szCs w:val="28"/>
          <w:shd w:val="clear" w:color="auto" w:fill="F1F1F1"/>
        </w:rPr>
        <w:t xml:space="preserve">  - </w:t>
      </w:r>
      <w:r>
        <w:rPr>
          <w:color w:val="000000"/>
          <w:sz w:val="28"/>
          <w:szCs w:val="28"/>
          <w:shd w:val="clear" w:color="auto" w:fill="F1F1F1"/>
        </w:rPr>
        <w:t xml:space="preserve">Информация о </w:t>
      </w:r>
      <w:r>
        <w:rPr>
          <w:color w:val="000000"/>
          <w:sz w:val="30"/>
          <w:szCs w:val="30"/>
          <w:shd w:val="clear" w:color="auto" w:fill="FFFFFF"/>
        </w:rPr>
        <w:t>перечне фондов, размеры, порядок формирования и использования этих фондов</w:t>
      </w:r>
      <w:r w:rsidR="00B05395">
        <w:rPr>
          <w:color w:val="000000"/>
          <w:sz w:val="30"/>
          <w:szCs w:val="30"/>
          <w:shd w:val="clear" w:color="auto" w:fill="FFFFFF"/>
        </w:rPr>
        <w:t xml:space="preserve"> не указана в уставе МКП ВКС.</w:t>
      </w:r>
    </w:p>
    <w:p w:rsidR="00B05395" w:rsidRPr="00D150D0" w:rsidRDefault="00B05395" w:rsidP="00EA4DF9">
      <w:pPr>
        <w:ind w:firstLine="708"/>
        <w:jc w:val="both"/>
        <w:rPr>
          <w:color w:val="000000"/>
          <w:sz w:val="28"/>
          <w:szCs w:val="28"/>
          <w:shd w:val="clear" w:color="auto" w:fill="F1F1F1"/>
        </w:rPr>
      </w:pPr>
    </w:p>
    <w:p w:rsidR="00D61437" w:rsidRPr="00D61437" w:rsidRDefault="004433DC" w:rsidP="00D61437">
      <w:pPr>
        <w:ind w:firstLine="708"/>
        <w:jc w:val="both"/>
        <w:rPr>
          <w:sz w:val="28"/>
          <w:szCs w:val="28"/>
          <w:shd w:val="clear" w:color="auto" w:fill="FFFFFF"/>
        </w:rPr>
      </w:pPr>
      <w:r>
        <w:rPr>
          <w:color w:val="222222"/>
          <w:sz w:val="28"/>
          <w:szCs w:val="28"/>
          <w:shd w:val="clear" w:color="auto" w:fill="FFFFFF"/>
        </w:rPr>
        <w:t xml:space="preserve"> </w:t>
      </w:r>
      <w:r w:rsidR="00D656A2">
        <w:rPr>
          <w:color w:val="222222"/>
          <w:sz w:val="28"/>
          <w:szCs w:val="28"/>
          <w:shd w:val="clear" w:color="auto" w:fill="FFFFFF"/>
        </w:rPr>
        <w:t xml:space="preserve">  </w:t>
      </w:r>
      <w:r w:rsidR="00B60CA3">
        <w:rPr>
          <w:color w:val="222222"/>
          <w:sz w:val="28"/>
          <w:szCs w:val="28"/>
          <w:shd w:val="clear" w:color="auto" w:fill="FFFFFF"/>
        </w:rPr>
        <w:t xml:space="preserve">  </w:t>
      </w:r>
      <w:r w:rsidR="00796F4A">
        <w:rPr>
          <w:color w:val="222222"/>
          <w:sz w:val="28"/>
          <w:szCs w:val="28"/>
          <w:shd w:val="clear" w:color="auto" w:fill="FFFFFF"/>
        </w:rPr>
        <w:t xml:space="preserve">  </w:t>
      </w:r>
    </w:p>
    <w:p w:rsidR="00B44E6F" w:rsidRPr="003F119A" w:rsidRDefault="003F119A" w:rsidP="00500538">
      <w:pPr>
        <w:ind w:firstLine="708"/>
        <w:jc w:val="both"/>
        <w:rPr>
          <w:b/>
          <w:sz w:val="28"/>
          <w:szCs w:val="28"/>
        </w:rPr>
      </w:pPr>
      <w:r w:rsidRPr="003F119A">
        <w:rPr>
          <w:b/>
          <w:sz w:val="28"/>
          <w:szCs w:val="28"/>
        </w:rPr>
        <w:lastRenderedPageBreak/>
        <w:t>2. Проверка правильности отражения уставного</w:t>
      </w:r>
      <w:r w:rsidR="00AE6CFB">
        <w:rPr>
          <w:b/>
          <w:sz w:val="28"/>
          <w:szCs w:val="28"/>
        </w:rPr>
        <w:t xml:space="preserve"> капитала в бухгалтерском учете</w:t>
      </w:r>
      <w:r w:rsidRPr="003F119A">
        <w:rPr>
          <w:b/>
          <w:sz w:val="28"/>
          <w:szCs w:val="28"/>
        </w:rPr>
        <w:t>.</w:t>
      </w:r>
    </w:p>
    <w:p w:rsidR="00AE6CFB" w:rsidRDefault="00AE6CFB" w:rsidP="00500538">
      <w:pPr>
        <w:ind w:firstLine="708"/>
        <w:jc w:val="both"/>
        <w:rPr>
          <w:color w:val="000000"/>
          <w:sz w:val="28"/>
          <w:szCs w:val="28"/>
          <w:shd w:val="clear" w:color="auto" w:fill="FFFFFF"/>
        </w:rPr>
      </w:pPr>
      <w:r>
        <w:rPr>
          <w:color w:val="000000"/>
          <w:sz w:val="28"/>
          <w:szCs w:val="28"/>
          <w:shd w:val="clear" w:color="auto" w:fill="FFFFFF"/>
        </w:rPr>
        <w:t>При проверке правильности отражения уставного капитала в бухгалтерском учёте</w:t>
      </w:r>
      <w:r w:rsidR="008C0843">
        <w:rPr>
          <w:color w:val="000000"/>
          <w:sz w:val="28"/>
          <w:szCs w:val="28"/>
          <w:shd w:val="clear" w:color="auto" w:fill="FFFFFF"/>
        </w:rPr>
        <w:t xml:space="preserve"> использовались следующие документы:</w:t>
      </w:r>
    </w:p>
    <w:p w:rsidR="008C0843" w:rsidRDefault="008C0843" w:rsidP="008C0843">
      <w:pPr>
        <w:jc w:val="both"/>
        <w:rPr>
          <w:sz w:val="28"/>
          <w:szCs w:val="28"/>
        </w:rPr>
      </w:pPr>
      <w:r>
        <w:rPr>
          <w:sz w:val="28"/>
          <w:szCs w:val="28"/>
        </w:rPr>
        <w:t>- Учётная политика МУП ВКС, утверждённая приказом от 15.07.2021 № 9</w:t>
      </w:r>
      <w:r w:rsidR="00F31655">
        <w:rPr>
          <w:sz w:val="28"/>
          <w:szCs w:val="28"/>
        </w:rPr>
        <w:t>;</w:t>
      </w:r>
    </w:p>
    <w:p w:rsidR="008C0843" w:rsidRDefault="008C0843" w:rsidP="008C0843">
      <w:pPr>
        <w:jc w:val="both"/>
        <w:rPr>
          <w:sz w:val="28"/>
          <w:szCs w:val="28"/>
        </w:rPr>
      </w:pPr>
      <w:r>
        <w:rPr>
          <w:sz w:val="28"/>
          <w:szCs w:val="28"/>
        </w:rPr>
        <w:t>- Учётная политика МКП ВКС, утверждённая приказом от 27.12.2021 № 12</w:t>
      </w:r>
      <w:r w:rsidR="00F31655">
        <w:rPr>
          <w:sz w:val="28"/>
          <w:szCs w:val="28"/>
        </w:rPr>
        <w:t>;</w:t>
      </w:r>
    </w:p>
    <w:p w:rsidR="008C0843" w:rsidRDefault="008C0843" w:rsidP="008C0843">
      <w:pPr>
        <w:jc w:val="both"/>
        <w:rPr>
          <w:sz w:val="28"/>
          <w:szCs w:val="28"/>
        </w:rPr>
      </w:pPr>
      <w:r>
        <w:rPr>
          <w:sz w:val="28"/>
          <w:szCs w:val="28"/>
        </w:rPr>
        <w:t>- Бухгалтерский баланс предприятия на 31.12.2021</w:t>
      </w:r>
      <w:r w:rsidR="00F31655">
        <w:rPr>
          <w:sz w:val="28"/>
          <w:szCs w:val="28"/>
        </w:rPr>
        <w:t xml:space="preserve"> и на 31.12.2022</w:t>
      </w:r>
      <w:r>
        <w:rPr>
          <w:sz w:val="28"/>
          <w:szCs w:val="28"/>
        </w:rPr>
        <w:t>г</w:t>
      </w:r>
      <w:r w:rsidR="00F31655">
        <w:rPr>
          <w:sz w:val="28"/>
          <w:szCs w:val="28"/>
        </w:rPr>
        <w:t>;</w:t>
      </w:r>
    </w:p>
    <w:p w:rsidR="00F31655" w:rsidRDefault="00F31655" w:rsidP="008C0843">
      <w:pPr>
        <w:jc w:val="both"/>
        <w:rPr>
          <w:sz w:val="28"/>
          <w:szCs w:val="28"/>
        </w:rPr>
      </w:pPr>
      <w:r>
        <w:rPr>
          <w:sz w:val="28"/>
          <w:szCs w:val="28"/>
        </w:rPr>
        <w:t>- Отчёт о целевом использовании средств за 2021 и 2022г;</w:t>
      </w:r>
    </w:p>
    <w:p w:rsidR="00F31655" w:rsidRDefault="00F31655" w:rsidP="008C0843">
      <w:pPr>
        <w:jc w:val="both"/>
        <w:rPr>
          <w:sz w:val="28"/>
          <w:szCs w:val="28"/>
        </w:rPr>
      </w:pPr>
      <w:r>
        <w:rPr>
          <w:sz w:val="28"/>
          <w:szCs w:val="28"/>
        </w:rPr>
        <w:t>- Отчёт об изменениях капитала за 2021 и 2022 г;</w:t>
      </w:r>
    </w:p>
    <w:p w:rsidR="00F31655" w:rsidRPr="008C0843" w:rsidRDefault="00F31655" w:rsidP="008C0843">
      <w:pPr>
        <w:jc w:val="both"/>
        <w:rPr>
          <w:sz w:val="28"/>
          <w:szCs w:val="28"/>
        </w:rPr>
      </w:pPr>
      <w:r>
        <w:rPr>
          <w:sz w:val="28"/>
          <w:szCs w:val="28"/>
        </w:rPr>
        <w:t>- Отчёт о движении денежных средств за 2021 и 2022г.</w:t>
      </w:r>
    </w:p>
    <w:p w:rsidR="00DB05B2" w:rsidRDefault="00AE6CFB" w:rsidP="00500538">
      <w:pPr>
        <w:ind w:firstLine="708"/>
        <w:jc w:val="both"/>
        <w:rPr>
          <w:color w:val="000000"/>
          <w:sz w:val="28"/>
          <w:szCs w:val="28"/>
          <w:shd w:val="clear" w:color="auto" w:fill="FFFFFF"/>
        </w:rPr>
      </w:pPr>
      <w:r w:rsidRPr="00AE6CFB">
        <w:rPr>
          <w:color w:val="000000"/>
          <w:sz w:val="28"/>
          <w:szCs w:val="28"/>
          <w:shd w:val="clear" w:color="auto" w:fill="FFFFFF"/>
        </w:rPr>
        <w:t xml:space="preserve">В бухгалтерском балансе 2021 и 2022 года </w:t>
      </w:r>
      <w:r w:rsidR="000F7E6B" w:rsidRPr="00AE6CFB">
        <w:rPr>
          <w:color w:val="000000"/>
          <w:sz w:val="28"/>
          <w:szCs w:val="28"/>
          <w:shd w:val="clear" w:color="auto" w:fill="FFFFFF"/>
        </w:rPr>
        <w:t>Уставный капитал отражается в строке 1310 «Уставный капитал (складской капитал, уставный фонд, вклады товарищей)»</w:t>
      </w:r>
      <w:r w:rsidR="00F31655">
        <w:rPr>
          <w:color w:val="000000"/>
          <w:sz w:val="28"/>
          <w:szCs w:val="28"/>
          <w:shd w:val="clear" w:color="auto" w:fill="FFFFFF"/>
        </w:rPr>
        <w:t xml:space="preserve">. </w:t>
      </w:r>
    </w:p>
    <w:p w:rsidR="000F7E6B" w:rsidRDefault="00F418F7" w:rsidP="00500538">
      <w:pPr>
        <w:ind w:firstLine="708"/>
        <w:jc w:val="both"/>
        <w:rPr>
          <w:color w:val="000000"/>
          <w:sz w:val="28"/>
          <w:szCs w:val="28"/>
          <w:shd w:val="clear" w:color="auto" w:fill="FFFFFF"/>
        </w:rPr>
      </w:pPr>
      <w:r>
        <w:rPr>
          <w:color w:val="000000"/>
          <w:sz w:val="28"/>
          <w:szCs w:val="28"/>
          <w:shd w:val="clear" w:color="auto" w:fill="FFFFFF"/>
        </w:rPr>
        <w:t>В показателях</w:t>
      </w:r>
      <w:r w:rsidR="00036CC0">
        <w:rPr>
          <w:color w:val="000000"/>
          <w:sz w:val="28"/>
          <w:szCs w:val="28"/>
          <w:shd w:val="clear" w:color="auto" w:fill="FFFFFF"/>
        </w:rPr>
        <w:t xml:space="preserve"> </w:t>
      </w:r>
      <w:r>
        <w:rPr>
          <w:color w:val="000000"/>
          <w:sz w:val="28"/>
          <w:szCs w:val="28"/>
          <w:shd w:val="clear" w:color="auto" w:fill="FFFFFF"/>
        </w:rPr>
        <w:t>вышеперечисленных отчётов у</w:t>
      </w:r>
      <w:r w:rsidR="00F31655">
        <w:rPr>
          <w:color w:val="000000"/>
          <w:sz w:val="28"/>
          <w:szCs w:val="28"/>
          <w:shd w:val="clear" w:color="auto" w:fill="FFFFFF"/>
        </w:rPr>
        <w:t xml:space="preserve">величения или уменьшения </w:t>
      </w:r>
      <w:r>
        <w:rPr>
          <w:color w:val="000000"/>
          <w:sz w:val="28"/>
          <w:szCs w:val="28"/>
          <w:shd w:val="clear" w:color="auto" w:fill="FFFFFF"/>
        </w:rPr>
        <w:t xml:space="preserve">уставного фонда </w:t>
      </w:r>
      <w:r w:rsidR="00F31655">
        <w:rPr>
          <w:color w:val="000000"/>
          <w:sz w:val="28"/>
          <w:szCs w:val="28"/>
          <w:shd w:val="clear" w:color="auto" w:fill="FFFFFF"/>
        </w:rPr>
        <w:t>за проверяем</w:t>
      </w:r>
      <w:r>
        <w:rPr>
          <w:color w:val="000000"/>
          <w:sz w:val="28"/>
          <w:szCs w:val="28"/>
          <w:shd w:val="clear" w:color="auto" w:fill="FFFFFF"/>
        </w:rPr>
        <w:t xml:space="preserve">ый период </w:t>
      </w:r>
      <w:r w:rsidR="00F31655">
        <w:rPr>
          <w:color w:val="000000"/>
          <w:sz w:val="28"/>
          <w:szCs w:val="28"/>
          <w:shd w:val="clear" w:color="auto" w:fill="FFFFFF"/>
        </w:rPr>
        <w:t>не отражено.</w:t>
      </w:r>
    </w:p>
    <w:p w:rsidR="00F418F7" w:rsidRDefault="009C7EAE" w:rsidP="00500538">
      <w:pPr>
        <w:ind w:firstLine="708"/>
        <w:jc w:val="both"/>
        <w:rPr>
          <w:color w:val="000000"/>
          <w:sz w:val="28"/>
          <w:szCs w:val="28"/>
          <w:shd w:val="clear" w:color="auto" w:fill="FFFFFF"/>
        </w:rPr>
      </w:pPr>
      <w:r>
        <w:rPr>
          <w:color w:val="000000"/>
          <w:sz w:val="28"/>
          <w:szCs w:val="28"/>
          <w:shd w:val="clear" w:color="auto" w:fill="FFFFFF"/>
        </w:rPr>
        <w:t>При проверке правильности отражения уставного капитала в бухгалтерском учёте обнаружены следующие нарушения:</w:t>
      </w:r>
    </w:p>
    <w:p w:rsidR="009C7EAE" w:rsidRDefault="009C7EAE" w:rsidP="00500538">
      <w:pPr>
        <w:ind w:firstLine="708"/>
        <w:jc w:val="both"/>
        <w:rPr>
          <w:color w:val="000000"/>
          <w:sz w:val="28"/>
          <w:szCs w:val="28"/>
          <w:shd w:val="clear" w:color="auto" w:fill="F1F1F1"/>
        </w:rPr>
      </w:pPr>
      <w:r>
        <w:rPr>
          <w:color w:val="000000"/>
          <w:sz w:val="28"/>
          <w:szCs w:val="28"/>
          <w:shd w:val="clear" w:color="auto" w:fill="FFFFFF"/>
        </w:rPr>
        <w:t xml:space="preserve">- </w:t>
      </w:r>
      <w:r w:rsidRPr="00AE6CFB">
        <w:rPr>
          <w:color w:val="000000"/>
          <w:sz w:val="28"/>
          <w:szCs w:val="28"/>
          <w:shd w:val="clear" w:color="auto" w:fill="FFFFFF"/>
        </w:rPr>
        <w:t>В бухгалтерском балансе 2021 и 2022 года Уставный капитал отражается в строке 1310 «Уставный капитал (складской капитал, уставный фонд, вклады товарищей)»</w:t>
      </w:r>
      <w:r>
        <w:rPr>
          <w:color w:val="000000"/>
          <w:sz w:val="28"/>
          <w:szCs w:val="28"/>
          <w:shd w:val="clear" w:color="auto" w:fill="FFFFFF"/>
        </w:rPr>
        <w:t xml:space="preserve">, что противоречит </w:t>
      </w:r>
      <w:r w:rsidRPr="002A5D1D">
        <w:rPr>
          <w:color w:val="000000"/>
          <w:sz w:val="28"/>
          <w:szCs w:val="28"/>
          <w:shd w:val="clear" w:color="auto" w:fill="F1F1F1"/>
        </w:rPr>
        <w:t xml:space="preserve"> п.5 </w:t>
      </w:r>
      <w:r w:rsidR="0014283A">
        <w:rPr>
          <w:color w:val="000000"/>
          <w:sz w:val="28"/>
          <w:szCs w:val="28"/>
          <w:shd w:val="clear" w:color="auto" w:fill="F1F1F1"/>
        </w:rPr>
        <w:t xml:space="preserve">ст. 12 </w:t>
      </w:r>
      <w:r w:rsidRPr="002A5D1D">
        <w:rPr>
          <w:color w:val="000000"/>
          <w:sz w:val="28"/>
          <w:szCs w:val="28"/>
          <w:shd w:val="clear" w:color="auto" w:fill="F1F1F1"/>
        </w:rPr>
        <w:t>Федерального закона "О государственных и муниципальных унитарных предприятиях" от 14.11.2002 N 161-ФЗ,</w:t>
      </w:r>
      <w:r w:rsidRPr="00D65657">
        <w:rPr>
          <w:color w:val="000000"/>
          <w:sz w:val="28"/>
          <w:szCs w:val="28"/>
          <w:shd w:val="clear" w:color="auto" w:fill="F1F1F1"/>
        </w:rPr>
        <w:t xml:space="preserve"> в казенном предприятии уставный фонд не формируется</w:t>
      </w:r>
      <w:r>
        <w:rPr>
          <w:color w:val="000000"/>
          <w:sz w:val="28"/>
          <w:szCs w:val="28"/>
          <w:shd w:val="clear" w:color="auto" w:fill="F1F1F1"/>
        </w:rPr>
        <w:t>.</w:t>
      </w:r>
    </w:p>
    <w:p w:rsidR="00F55592" w:rsidRDefault="00F55592" w:rsidP="00500538">
      <w:pPr>
        <w:ind w:firstLine="708"/>
        <w:jc w:val="both"/>
        <w:rPr>
          <w:color w:val="000000"/>
          <w:sz w:val="28"/>
          <w:szCs w:val="28"/>
          <w:shd w:val="clear" w:color="auto" w:fill="F1F1F1"/>
        </w:rPr>
      </w:pPr>
    </w:p>
    <w:p w:rsidR="002D0FA0" w:rsidRDefault="002D0FA0" w:rsidP="00500538">
      <w:pPr>
        <w:ind w:firstLine="708"/>
        <w:jc w:val="both"/>
        <w:rPr>
          <w:sz w:val="28"/>
          <w:szCs w:val="28"/>
        </w:rPr>
      </w:pPr>
      <w:r>
        <w:rPr>
          <w:color w:val="000000"/>
          <w:sz w:val="28"/>
          <w:szCs w:val="28"/>
          <w:shd w:val="clear" w:color="auto" w:fill="F1F1F1"/>
        </w:rPr>
        <w:t xml:space="preserve">При проверке </w:t>
      </w:r>
      <w:r w:rsidRPr="002D0FA0">
        <w:rPr>
          <w:sz w:val="28"/>
          <w:szCs w:val="28"/>
        </w:rPr>
        <w:t>правильности отражения уставного капитала в бухгалтерском учете</w:t>
      </w:r>
      <w:r>
        <w:rPr>
          <w:sz w:val="28"/>
          <w:szCs w:val="28"/>
        </w:rPr>
        <w:t>, выявлены следующие нарушения:</w:t>
      </w:r>
    </w:p>
    <w:p w:rsidR="002D0FA0" w:rsidRDefault="002D0FA0" w:rsidP="002D0FA0">
      <w:pPr>
        <w:ind w:firstLine="708"/>
        <w:jc w:val="both"/>
        <w:rPr>
          <w:sz w:val="28"/>
          <w:szCs w:val="28"/>
        </w:rPr>
      </w:pPr>
      <w:r>
        <w:rPr>
          <w:color w:val="000000"/>
          <w:sz w:val="30"/>
          <w:szCs w:val="30"/>
          <w:shd w:val="clear" w:color="auto" w:fill="FFFFFF"/>
        </w:rPr>
        <w:t xml:space="preserve">- Нарушение </w:t>
      </w:r>
      <w:r>
        <w:rPr>
          <w:color w:val="000000"/>
          <w:sz w:val="28"/>
          <w:szCs w:val="28"/>
          <w:shd w:val="clear" w:color="auto" w:fill="F1F1F1"/>
        </w:rPr>
        <w:t xml:space="preserve">п.5 </w:t>
      </w:r>
      <w:r w:rsidRPr="00D65657">
        <w:rPr>
          <w:color w:val="000000"/>
          <w:sz w:val="28"/>
          <w:szCs w:val="28"/>
          <w:shd w:val="clear" w:color="auto" w:fill="F1F1F1"/>
        </w:rPr>
        <w:t xml:space="preserve"> </w:t>
      </w:r>
      <w:r w:rsidRPr="002A5D1D">
        <w:rPr>
          <w:color w:val="000000"/>
          <w:sz w:val="28"/>
          <w:szCs w:val="28"/>
          <w:shd w:val="clear" w:color="auto" w:fill="F1F1F1"/>
        </w:rPr>
        <w:t xml:space="preserve">ст. 12  Федерального закона "О государственных и муниципальных унитарных предприятиях" от 14.11.2002 </w:t>
      </w:r>
      <w:r>
        <w:rPr>
          <w:color w:val="000000"/>
          <w:sz w:val="28"/>
          <w:szCs w:val="28"/>
          <w:shd w:val="clear" w:color="auto" w:fill="F1F1F1"/>
        </w:rPr>
        <w:t>№</w:t>
      </w:r>
      <w:r w:rsidRPr="002A5D1D">
        <w:rPr>
          <w:color w:val="000000"/>
          <w:sz w:val="28"/>
          <w:szCs w:val="28"/>
          <w:shd w:val="clear" w:color="auto" w:fill="F1F1F1"/>
        </w:rPr>
        <w:t xml:space="preserve"> 161-ФЗ</w:t>
      </w:r>
      <w:r>
        <w:rPr>
          <w:color w:val="000000"/>
          <w:sz w:val="28"/>
          <w:szCs w:val="28"/>
          <w:shd w:val="clear" w:color="auto" w:fill="F1F1F1"/>
        </w:rPr>
        <w:t xml:space="preserve"> -</w:t>
      </w:r>
      <w:r w:rsidRPr="00D65657">
        <w:rPr>
          <w:color w:val="000000"/>
          <w:sz w:val="28"/>
          <w:szCs w:val="28"/>
          <w:shd w:val="clear" w:color="auto" w:fill="F1F1F1"/>
        </w:rPr>
        <w:t xml:space="preserve"> в казенном предприятии уставный фонд не формируется</w:t>
      </w:r>
      <w:r>
        <w:rPr>
          <w:color w:val="000000"/>
          <w:sz w:val="28"/>
          <w:szCs w:val="28"/>
          <w:shd w:val="clear" w:color="auto" w:fill="F1F1F1"/>
        </w:rPr>
        <w:t>.</w:t>
      </w:r>
    </w:p>
    <w:p w:rsidR="009C7EAE" w:rsidRDefault="009C7EAE" w:rsidP="00500538">
      <w:pPr>
        <w:ind w:firstLine="708"/>
        <w:jc w:val="both"/>
        <w:rPr>
          <w:color w:val="000000"/>
          <w:sz w:val="28"/>
          <w:szCs w:val="28"/>
          <w:shd w:val="clear" w:color="auto" w:fill="FFFFFF"/>
        </w:rPr>
      </w:pPr>
    </w:p>
    <w:p w:rsidR="00F418F7" w:rsidRDefault="00F418F7" w:rsidP="00500538">
      <w:pPr>
        <w:ind w:firstLine="708"/>
        <w:jc w:val="both"/>
        <w:rPr>
          <w:b/>
          <w:sz w:val="28"/>
          <w:szCs w:val="28"/>
        </w:rPr>
      </w:pPr>
      <w:r w:rsidRPr="00F418F7">
        <w:rPr>
          <w:b/>
          <w:color w:val="000000"/>
          <w:sz w:val="28"/>
          <w:szCs w:val="28"/>
          <w:shd w:val="clear" w:color="auto" w:fill="FFFFFF"/>
        </w:rPr>
        <w:t>3. С</w:t>
      </w:r>
      <w:r w:rsidRPr="00F418F7">
        <w:rPr>
          <w:b/>
          <w:sz w:val="28"/>
          <w:szCs w:val="28"/>
        </w:rPr>
        <w:t>оответствие  фактического размера уставного капитала  с уставом организации и действующим законодательством.</w:t>
      </w:r>
    </w:p>
    <w:p w:rsidR="002D0FA0" w:rsidRDefault="002D0FA0" w:rsidP="00500538">
      <w:pPr>
        <w:ind w:firstLine="708"/>
        <w:jc w:val="both"/>
        <w:rPr>
          <w:b/>
          <w:sz w:val="28"/>
          <w:szCs w:val="28"/>
        </w:rPr>
      </w:pPr>
    </w:p>
    <w:p w:rsidR="002D0FA0" w:rsidRDefault="002D0FA0" w:rsidP="00500538">
      <w:pPr>
        <w:ind w:firstLine="708"/>
        <w:jc w:val="both"/>
        <w:rPr>
          <w:sz w:val="28"/>
          <w:szCs w:val="28"/>
        </w:rPr>
      </w:pPr>
      <w:r w:rsidRPr="002D0FA0">
        <w:rPr>
          <w:sz w:val="28"/>
          <w:szCs w:val="28"/>
        </w:rPr>
        <w:t>При проверке соответствия фактического размера уставного капитала с уставом организации и действующим законодательством использовались следующие доку</w:t>
      </w:r>
      <w:r>
        <w:rPr>
          <w:sz w:val="28"/>
          <w:szCs w:val="28"/>
        </w:rPr>
        <w:t>м</w:t>
      </w:r>
      <w:r w:rsidRPr="002D0FA0">
        <w:rPr>
          <w:sz w:val="28"/>
          <w:szCs w:val="28"/>
        </w:rPr>
        <w:t>енты:</w:t>
      </w:r>
      <w:r w:rsidR="00981190" w:rsidRPr="002D0FA0">
        <w:rPr>
          <w:sz w:val="28"/>
          <w:szCs w:val="28"/>
        </w:rPr>
        <w:t xml:space="preserve">   </w:t>
      </w:r>
      <w:r w:rsidR="0021491E" w:rsidRPr="002D0FA0">
        <w:rPr>
          <w:sz w:val="28"/>
          <w:szCs w:val="28"/>
        </w:rPr>
        <w:t xml:space="preserve"> </w:t>
      </w:r>
    </w:p>
    <w:p w:rsidR="002D0FA0" w:rsidRDefault="0021491E" w:rsidP="002D0FA0">
      <w:pPr>
        <w:jc w:val="both"/>
        <w:rPr>
          <w:color w:val="FF0000"/>
          <w:sz w:val="28"/>
          <w:szCs w:val="28"/>
        </w:rPr>
      </w:pPr>
      <w:r w:rsidRPr="002D0FA0">
        <w:rPr>
          <w:sz w:val="28"/>
          <w:szCs w:val="28"/>
        </w:rPr>
        <w:t xml:space="preserve"> </w:t>
      </w:r>
      <w:r w:rsidR="002D0FA0">
        <w:rPr>
          <w:sz w:val="28"/>
          <w:szCs w:val="28"/>
        </w:rPr>
        <w:t xml:space="preserve">- Устав МУП ВКС, утвержденный постановлением администрации </w:t>
      </w:r>
      <w:proofErr w:type="spellStart"/>
      <w:r w:rsidR="002D0FA0">
        <w:rPr>
          <w:sz w:val="28"/>
          <w:szCs w:val="28"/>
        </w:rPr>
        <w:t>Мокшанского</w:t>
      </w:r>
      <w:proofErr w:type="spellEnd"/>
      <w:r w:rsidR="002D0FA0">
        <w:rPr>
          <w:sz w:val="28"/>
          <w:szCs w:val="28"/>
        </w:rPr>
        <w:t xml:space="preserve"> района от 01.07.2021 № 546;</w:t>
      </w:r>
      <w:r w:rsidR="002D0FA0" w:rsidRPr="00694ACB">
        <w:rPr>
          <w:color w:val="FF0000"/>
          <w:sz w:val="28"/>
          <w:szCs w:val="28"/>
        </w:rPr>
        <w:t xml:space="preserve"> </w:t>
      </w:r>
    </w:p>
    <w:p w:rsidR="002D0FA0" w:rsidRDefault="002D0FA0" w:rsidP="002D0FA0">
      <w:pPr>
        <w:jc w:val="both"/>
        <w:rPr>
          <w:sz w:val="28"/>
          <w:szCs w:val="28"/>
        </w:rPr>
      </w:pPr>
      <w:r>
        <w:rPr>
          <w:sz w:val="28"/>
          <w:szCs w:val="28"/>
        </w:rPr>
        <w:t xml:space="preserve">- Устав МКП ВКС, утверждённый постановлением администрации </w:t>
      </w:r>
      <w:proofErr w:type="spellStart"/>
      <w:r>
        <w:rPr>
          <w:sz w:val="28"/>
          <w:szCs w:val="28"/>
        </w:rPr>
        <w:t>Мокшанского</w:t>
      </w:r>
      <w:proofErr w:type="spellEnd"/>
      <w:r>
        <w:rPr>
          <w:sz w:val="28"/>
          <w:szCs w:val="28"/>
        </w:rPr>
        <w:t xml:space="preserve"> района Пензенской области от 06.09.2021 № 765;</w:t>
      </w:r>
    </w:p>
    <w:p w:rsidR="005F1507" w:rsidRDefault="002D0FA0" w:rsidP="002D0FA0">
      <w:pPr>
        <w:jc w:val="both"/>
        <w:rPr>
          <w:sz w:val="28"/>
          <w:szCs w:val="28"/>
        </w:rPr>
      </w:pPr>
      <w:r>
        <w:rPr>
          <w:sz w:val="28"/>
          <w:szCs w:val="28"/>
        </w:rPr>
        <w:t>- Выписка из ЕГРЮЛ.</w:t>
      </w:r>
    </w:p>
    <w:p w:rsidR="002D0FA0" w:rsidRPr="002D0FA0" w:rsidRDefault="002D0FA0" w:rsidP="002D0FA0">
      <w:pPr>
        <w:ind w:firstLine="708"/>
        <w:jc w:val="both"/>
        <w:rPr>
          <w:sz w:val="28"/>
          <w:szCs w:val="28"/>
        </w:rPr>
      </w:pPr>
      <w:r>
        <w:rPr>
          <w:color w:val="000000"/>
          <w:sz w:val="30"/>
          <w:szCs w:val="30"/>
          <w:shd w:val="clear" w:color="auto" w:fill="FFFFFF"/>
        </w:rPr>
        <w:t xml:space="preserve">Согласно п. 4.8 Устава МУП ВКС, размер уставного фонда предприятия, с учётом размера его резервного фонда, не может превышать стоимость чистых активов такого предприятия. По данным </w:t>
      </w:r>
      <w:r>
        <w:rPr>
          <w:color w:val="000000"/>
          <w:sz w:val="30"/>
          <w:szCs w:val="30"/>
          <w:shd w:val="clear" w:color="auto" w:fill="FFFFFF"/>
        </w:rPr>
        <w:lastRenderedPageBreak/>
        <w:t>бухгалтерского учёта, чистые активы в данном предприятии отсутствуют.</w:t>
      </w:r>
    </w:p>
    <w:p w:rsidR="0014283A" w:rsidRPr="00F418F7" w:rsidRDefault="00B04B01" w:rsidP="00500538">
      <w:pPr>
        <w:ind w:firstLine="708"/>
        <w:jc w:val="both"/>
        <w:rPr>
          <w:b/>
          <w:sz w:val="28"/>
          <w:szCs w:val="28"/>
        </w:rPr>
      </w:pPr>
      <w:r>
        <w:rPr>
          <w:sz w:val="28"/>
          <w:szCs w:val="28"/>
        </w:rPr>
        <w:t xml:space="preserve">В </w:t>
      </w:r>
      <w:r w:rsidR="005F1507" w:rsidRPr="005F1507">
        <w:rPr>
          <w:sz w:val="28"/>
          <w:szCs w:val="28"/>
        </w:rPr>
        <w:t xml:space="preserve">Уставе </w:t>
      </w:r>
      <w:r>
        <w:rPr>
          <w:sz w:val="28"/>
          <w:szCs w:val="28"/>
        </w:rPr>
        <w:t xml:space="preserve">МКП ВКС </w:t>
      </w:r>
      <w:r w:rsidR="005F1507" w:rsidRPr="005F1507">
        <w:rPr>
          <w:sz w:val="28"/>
          <w:szCs w:val="28"/>
        </w:rPr>
        <w:t>отсутствует информация о размерах и перечнях фондов, что является нарушением</w:t>
      </w:r>
      <w:r w:rsidR="005F1507">
        <w:rPr>
          <w:sz w:val="28"/>
          <w:szCs w:val="28"/>
        </w:rPr>
        <w:t xml:space="preserve"> п.</w:t>
      </w:r>
      <w:r w:rsidR="005F1507" w:rsidRPr="005F1507">
        <w:rPr>
          <w:color w:val="000000"/>
          <w:sz w:val="28"/>
          <w:szCs w:val="28"/>
          <w:shd w:val="clear" w:color="auto" w:fill="F1F1F1"/>
        </w:rPr>
        <w:t xml:space="preserve"> </w:t>
      </w:r>
      <w:r w:rsidR="005F1507" w:rsidRPr="00D65657">
        <w:rPr>
          <w:color w:val="000000"/>
          <w:sz w:val="28"/>
          <w:szCs w:val="28"/>
          <w:shd w:val="clear" w:color="auto" w:fill="F1F1F1"/>
        </w:rPr>
        <w:t>3, 5 ст. 9 Закона от 14.11.2002 № 161-ФЗ</w:t>
      </w:r>
      <w:r w:rsidR="005F1507">
        <w:rPr>
          <w:color w:val="000000"/>
          <w:sz w:val="28"/>
          <w:szCs w:val="28"/>
          <w:shd w:val="clear" w:color="auto" w:fill="F1F1F1"/>
        </w:rPr>
        <w:t>.</w:t>
      </w:r>
    </w:p>
    <w:p w:rsidR="00F418F7" w:rsidRDefault="009C7EAE" w:rsidP="00500538">
      <w:pPr>
        <w:ind w:firstLine="708"/>
        <w:jc w:val="both"/>
        <w:rPr>
          <w:color w:val="000000"/>
          <w:sz w:val="28"/>
          <w:szCs w:val="28"/>
          <w:shd w:val="clear" w:color="auto" w:fill="F1F1F1"/>
        </w:rPr>
      </w:pPr>
      <w:r>
        <w:rPr>
          <w:b/>
          <w:sz w:val="28"/>
          <w:szCs w:val="28"/>
        </w:rPr>
        <w:t xml:space="preserve"> </w:t>
      </w:r>
      <w:r w:rsidR="0021491E" w:rsidRPr="0021491E">
        <w:rPr>
          <w:sz w:val="28"/>
          <w:szCs w:val="28"/>
        </w:rPr>
        <w:t>По данным ЕГРЮЛ и бухгалтерской отчётности, размер уставного капитала составляет 1 000 000,00 рублей, что соответствует</w:t>
      </w:r>
      <w:r w:rsidR="0014283A">
        <w:rPr>
          <w:b/>
          <w:sz w:val="28"/>
          <w:szCs w:val="28"/>
        </w:rPr>
        <w:t xml:space="preserve"> </w:t>
      </w:r>
      <w:r w:rsidRPr="0014283A">
        <w:rPr>
          <w:sz w:val="28"/>
          <w:szCs w:val="28"/>
        </w:rPr>
        <w:t xml:space="preserve"> </w:t>
      </w:r>
      <w:r w:rsidR="0021491E">
        <w:rPr>
          <w:sz w:val="28"/>
          <w:szCs w:val="28"/>
        </w:rPr>
        <w:t xml:space="preserve"> </w:t>
      </w:r>
      <w:r w:rsidRPr="0014283A">
        <w:rPr>
          <w:sz w:val="28"/>
          <w:szCs w:val="28"/>
        </w:rPr>
        <w:t xml:space="preserve"> п. 3</w:t>
      </w:r>
      <w:r>
        <w:rPr>
          <w:b/>
          <w:sz w:val="28"/>
          <w:szCs w:val="28"/>
        </w:rPr>
        <w:t xml:space="preserve"> </w:t>
      </w:r>
      <w:r w:rsidRPr="0014283A">
        <w:rPr>
          <w:sz w:val="28"/>
          <w:szCs w:val="28"/>
        </w:rPr>
        <w:t>ст. 12</w:t>
      </w:r>
      <w:r>
        <w:rPr>
          <w:b/>
          <w:sz w:val="28"/>
          <w:szCs w:val="28"/>
        </w:rPr>
        <w:t xml:space="preserve"> </w:t>
      </w:r>
      <w:r w:rsidR="0014283A">
        <w:rPr>
          <w:b/>
          <w:sz w:val="28"/>
          <w:szCs w:val="28"/>
        </w:rPr>
        <w:t xml:space="preserve"> </w:t>
      </w:r>
      <w:r w:rsidR="0014283A" w:rsidRPr="002A5D1D">
        <w:rPr>
          <w:color w:val="000000"/>
          <w:sz w:val="28"/>
          <w:szCs w:val="28"/>
          <w:shd w:val="clear" w:color="auto" w:fill="F1F1F1"/>
        </w:rPr>
        <w:t xml:space="preserve">Федерального закона "О государственных и муниципальных унитарных предприятиях" от 14.11.2002 </w:t>
      </w:r>
      <w:r w:rsidR="0014283A">
        <w:rPr>
          <w:color w:val="000000"/>
          <w:sz w:val="28"/>
          <w:szCs w:val="28"/>
          <w:shd w:val="clear" w:color="auto" w:fill="F1F1F1"/>
        </w:rPr>
        <w:t>№</w:t>
      </w:r>
      <w:r w:rsidR="0014283A" w:rsidRPr="002A5D1D">
        <w:rPr>
          <w:color w:val="000000"/>
          <w:sz w:val="28"/>
          <w:szCs w:val="28"/>
          <w:shd w:val="clear" w:color="auto" w:fill="F1F1F1"/>
        </w:rPr>
        <w:t xml:space="preserve"> 161-ФЗ</w:t>
      </w:r>
      <w:r w:rsidR="0014283A">
        <w:rPr>
          <w:color w:val="000000"/>
          <w:sz w:val="28"/>
          <w:szCs w:val="28"/>
          <w:shd w:val="clear" w:color="auto" w:fill="F1F1F1"/>
        </w:rPr>
        <w:t>, размер уставного фонда должен составлять не менее 500 тысяч рублей.</w:t>
      </w:r>
    </w:p>
    <w:p w:rsidR="0021491E" w:rsidRDefault="0021491E" w:rsidP="00500538">
      <w:pPr>
        <w:ind w:firstLine="708"/>
        <w:jc w:val="both"/>
        <w:rPr>
          <w:color w:val="000000"/>
          <w:sz w:val="28"/>
          <w:szCs w:val="28"/>
          <w:shd w:val="clear" w:color="auto" w:fill="F1F1F1"/>
        </w:rPr>
      </w:pPr>
    </w:p>
    <w:p w:rsidR="0021491E" w:rsidRDefault="0021491E" w:rsidP="00500538">
      <w:pPr>
        <w:ind w:firstLine="708"/>
        <w:jc w:val="both"/>
        <w:rPr>
          <w:sz w:val="28"/>
          <w:szCs w:val="28"/>
        </w:rPr>
      </w:pPr>
      <w:r>
        <w:rPr>
          <w:color w:val="000000"/>
          <w:sz w:val="28"/>
          <w:szCs w:val="28"/>
          <w:shd w:val="clear" w:color="auto" w:fill="F1F1F1"/>
        </w:rPr>
        <w:t>При проверке соответствия фактического размера уставного капитала с</w:t>
      </w:r>
      <w:r w:rsidRPr="0021491E">
        <w:rPr>
          <w:b/>
          <w:sz w:val="28"/>
          <w:szCs w:val="28"/>
        </w:rPr>
        <w:t xml:space="preserve"> </w:t>
      </w:r>
      <w:r w:rsidRPr="0021491E">
        <w:rPr>
          <w:sz w:val="28"/>
          <w:szCs w:val="28"/>
        </w:rPr>
        <w:t>уставом организации и действующим законодательством</w:t>
      </w:r>
      <w:r>
        <w:rPr>
          <w:sz w:val="28"/>
          <w:szCs w:val="28"/>
        </w:rPr>
        <w:t xml:space="preserve"> выявлены следующие нарушения</w:t>
      </w:r>
      <w:r w:rsidR="00DE6190">
        <w:rPr>
          <w:sz w:val="28"/>
          <w:szCs w:val="28"/>
        </w:rPr>
        <w:t>:</w:t>
      </w:r>
    </w:p>
    <w:p w:rsidR="00B04B01" w:rsidRDefault="00B04B01" w:rsidP="00500538">
      <w:pPr>
        <w:ind w:firstLine="708"/>
        <w:jc w:val="both"/>
        <w:rPr>
          <w:sz w:val="28"/>
          <w:szCs w:val="28"/>
        </w:rPr>
      </w:pPr>
      <w:r>
        <w:rPr>
          <w:sz w:val="28"/>
          <w:szCs w:val="28"/>
        </w:rPr>
        <w:t xml:space="preserve">- Нарушение п. 4.8 Устава МУП ВКС в части формирования уставного капитала, так как </w:t>
      </w:r>
      <w:r>
        <w:rPr>
          <w:color w:val="000000"/>
          <w:sz w:val="30"/>
          <w:szCs w:val="30"/>
          <w:shd w:val="clear" w:color="auto" w:fill="FFFFFF"/>
        </w:rPr>
        <w:t>размер уставного фонда предприятия, с учётом размера его резервного фонда, не может превышать стоимость чистых активов такого предприятия. По данным бухгалтерского учёта, чистые</w:t>
      </w:r>
      <w:r w:rsidR="00F55592">
        <w:rPr>
          <w:color w:val="000000"/>
          <w:sz w:val="30"/>
          <w:szCs w:val="30"/>
          <w:shd w:val="clear" w:color="auto" w:fill="FFFFFF"/>
        </w:rPr>
        <w:t xml:space="preserve"> активы</w:t>
      </w:r>
      <w:r>
        <w:rPr>
          <w:color w:val="000000"/>
          <w:sz w:val="30"/>
          <w:szCs w:val="30"/>
          <w:shd w:val="clear" w:color="auto" w:fill="FFFFFF"/>
        </w:rPr>
        <w:t xml:space="preserve"> в данном предприятии отсутствуют;</w:t>
      </w:r>
    </w:p>
    <w:p w:rsidR="00DE6190" w:rsidRDefault="00DE6190" w:rsidP="00500538">
      <w:pPr>
        <w:ind w:firstLine="708"/>
        <w:jc w:val="both"/>
        <w:rPr>
          <w:color w:val="000000"/>
          <w:sz w:val="30"/>
          <w:szCs w:val="30"/>
          <w:shd w:val="clear" w:color="auto" w:fill="FFFFFF"/>
        </w:rPr>
      </w:pPr>
      <w:r>
        <w:rPr>
          <w:sz w:val="28"/>
          <w:szCs w:val="28"/>
        </w:rPr>
        <w:t xml:space="preserve">- </w:t>
      </w:r>
      <w:r w:rsidR="00B97331">
        <w:rPr>
          <w:sz w:val="28"/>
          <w:szCs w:val="28"/>
        </w:rPr>
        <w:t xml:space="preserve"> </w:t>
      </w:r>
      <w:r w:rsidR="00462EC2">
        <w:rPr>
          <w:sz w:val="28"/>
          <w:szCs w:val="28"/>
        </w:rPr>
        <w:t xml:space="preserve">  </w:t>
      </w:r>
      <w:r w:rsidR="00B97331">
        <w:rPr>
          <w:color w:val="000000"/>
          <w:sz w:val="28"/>
          <w:szCs w:val="28"/>
          <w:shd w:val="clear" w:color="auto" w:fill="F1F1F1"/>
        </w:rPr>
        <w:t xml:space="preserve">Нарушение </w:t>
      </w:r>
      <w:r w:rsidR="00B97331" w:rsidRPr="00D65657">
        <w:rPr>
          <w:color w:val="000000"/>
          <w:sz w:val="28"/>
          <w:szCs w:val="28"/>
          <w:shd w:val="clear" w:color="auto" w:fill="F1F1F1"/>
        </w:rPr>
        <w:t>п. 3, 5 ст. 9 Закона от 14.11.2002 № 161-ФЗ</w:t>
      </w:r>
      <w:r w:rsidR="00B97331">
        <w:rPr>
          <w:color w:val="000000"/>
          <w:sz w:val="28"/>
          <w:szCs w:val="28"/>
          <w:shd w:val="clear" w:color="auto" w:fill="F1F1F1"/>
        </w:rPr>
        <w:t xml:space="preserve">  - Информация о </w:t>
      </w:r>
      <w:r w:rsidR="00B97331">
        <w:rPr>
          <w:color w:val="000000"/>
          <w:sz w:val="30"/>
          <w:szCs w:val="30"/>
          <w:shd w:val="clear" w:color="auto" w:fill="FFFFFF"/>
        </w:rPr>
        <w:t>перечне фондов, размеры, порядок формирования и использования этих фондов не указана в уставе МКП ВКС</w:t>
      </w:r>
      <w:r w:rsidR="00B04B01">
        <w:rPr>
          <w:color w:val="000000"/>
          <w:sz w:val="30"/>
          <w:szCs w:val="30"/>
          <w:shd w:val="clear" w:color="auto" w:fill="FFFFFF"/>
        </w:rPr>
        <w:t>.</w:t>
      </w:r>
    </w:p>
    <w:p w:rsidR="00462EC2" w:rsidRDefault="00462EC2" w:rsidP="00500538">
      <w:pPr>
        <w:ind w:firstLine="708"/>
        <w:jc w:val="both"/>
        <w:rPr>
          <w:color w:val="000000"/>
          <w:sz w:val="30"/>
          <w:szCs w:val="30"/>
          <w:shd w:val="clear" w:color="auto" w:fill="FFFFFF"/>
        </w:rPr>
      </w:pPr>
    </w:p>
    <w:p w:rsidR="00462EC2" w:rsidRDefault="00462EC2" w:rsidP="00500538">
      <w:pPr>
        <w:ind w:firstLine="708"/>
        <w:jc w:val="both"/>
        <w:rPr>
          <w:b/>
          <w:sz w:val="28"/>
          <w:szCs w:val="28"/>
        </w:rPr>
      </w:pPr>
      <w:r w:rsidRPr="00462EC2">
        <w:rPr>
          <w:b/>
          <w:color w:val="000000"/>
          <w:sz w:val="30"/>
          <w:szCs w:val="30"/>
          <w:shd w:val="clear" w:color="auto" w:fill="FFFFFF"/>
        </w:rPr>
        <w:t xml:space="preserve">4. </w:t>
      </w:r>
      <w:r w:rsidRPr="00462EC2">
        <w:rPr>
          <w:b/>
          <w:sz w:val="28"/>
          <w:szCs w:val="28"/>
        </w:rPr>
        <w:t>Инвентаризация финансовых вложений в уставный капитал.</w:t>
      </w:r>
    </w:p>
    <w:p w:rsidR="00462EC2" w:rsidRDefault="00462EC2" w:rsidP="00500538">
      <w:pPr>
        <w:ind w:firstLine="708"/>
        <w:jc w:val="both"/>
        <w:rPr>
          <w:b/>
          <w:sz w:val="28"/>
          <w:szCs w:val="28"/>
        </w:rPr>
      </w:pPr>
    </w:p>
    <w:p w:rsidR="00BB0857" w:rsidRDefault="00462EC2" w:rsidP="00BB0857">
      <w:pPr>
        <w:ind w:firstLine="708"/>
        <w:jc w:val="both"/>
        <w:rPr>
          <w:sz w:val="28"/>
          <w:szCs w:val="28"/>
        </w:rPr>
      </w:pPr>
      <w:r>
        <w:rPr>
          <w:sz w:val="28"/>
          <w:szCs w:val="28"/>
        </w:rPr>
        <w:t>При инвентаризации уставного фонда обнаружено отсутствие фактического наличия денежных средств на расчётном счёте</w:t>
      </w:r>
      <w:r w:rsidR="00DC6A0D">
        <w:rPr>
          <w:sz w:val="28"/>
          <w:szCs w:val="28"/>
        </w:rPr>
        <w:t>, что подтверждено выписками по расчётному счету</w:t>
      </w:r>
      <w:r w:rsidR="00C127D8">
        <w:rPr>
          <w:sz w:val="28"/>
          <w:szCs w:val="28"/>
        </w:rPr>
        <w:t xml:space="preserve">. </w:t>
      </w:r>
      <w:r w:rsidR="008E2E96">
        <w:rPr>
          <w:sz w:val="28"/>
          <w:szCs w:val="28"/>
        </w:rPr>
        <w:t>Но по данным оборотной ведомости</w:t>
      </w:r>
      <w:r w:rsidR="00C127D8">
        <w:rPr>
          <w:sz w:val="28"/>
          <w:szCs w:val="28"/>
        </w:rPr>
        <w:t xml:space="preserve"> по </w:t>
      </w:r>
      <w:proofErr w:type="spellStart"/>
      <w:r w:rsidR="00C127D8">
        <w:rPr>
          <w:sz w:val="28"/>
          <w:szCs w:val="28"/>
        </w:rPr>
        <w:t>сч</w:t>
      </w:r>
      <w:proofErr w:type="spellEnd"/>
      <w:r w:rsidR="00C127D8">
        <w:rPr>
          <w:sz w:val="28"/>
          <w:szCs w:val="28"/>
        </w:rPr>
        <w:t>. 80</w:t>
      </w:r>
      <w:r w:rsidR="00DC6A0D">
        <w:rPr>
          <w:sz w:val="28"/>
          <w:szCs w:val="28"/>
        </w:rPr>
        <w:t xml:space="preserve"> «Уставный капитал»</w:t>
      </w:r>
      <w:r w:rsidR="008E2E96">
        <w:rPr>
          <w:sz w:val="28"/>
          <w:szCs w:val="28"/>
        </w:rPr>
        <w:t xml:space="preserve">, средства уставного фонда </w:t>
      </w:r>
      <w:r w:rsidR="00B44AF2">
        <w:rPr>
          <w:sz w:val="28"/>
          <w:szCs w:val="28"/>
        </w:rPr>
        <w:t xml:space="preserve">не использовались. </w:t>
      </w:r>
      <w:r w:rsidR="00BB0857" w:rsidRPr="00BB0857">
        <w:rPr>
          <w:sz w:val="28"/>
          <w:szCs w:val="28"/>
        </w:rPr>
        <w:t>Данный факт свидетельствует о нарушении ст.11 ФЗ от 06.12.2011 № 402 ФЗ «О бухгалтерском учёте»</w:t>
      </w:r>
      <w:r w:rsidR="006E50A4">
        <w:rPr>
          <w:sz w:val="28"/>
          <w:szCs w:val="28"/>
        </w:rPr>
        <w:t xml:space="preserve"> в части расхождения учётных данных </w:t>
      </w:r>
      <w:proofErr w:type="gramStart"/>
      <w:r w:rsidR="006E50A4">
        <w:rPr>
          <w:sz w:val="28"/>
          <w:szCs w:val="28"/>
        </w:rPr>
        <w:t>с</w:t>
      </w:r>
      <w:proofErr w:type="gramEnd"/>
      <w:r w:rsidR="006E50A4">
        <w:rPr>
          <w:sz w:val="28"/>
          <w:szCs w:val="28"/>
        </w:rPr>
        <w:t xml:space="preserve"> фактическими</w:t>
      </w:r>
      <w:r w:rsidR="00BB0857" w:rsidRPr="00BB0857">
        <w:rPr>
          <w:sz w:val="28"/>
          <w:szCs w:val="28"/>
        </w:rPr>
        <w:t xml:space="preserve">. </w:t>
      </w:r>
    </w:p>
    <w:p w:rsidR="00B44AF2" w:rsidRDefault="00B44AF2" w:rsidP="00B44AF2">
      <w:pPr>
        <w:ind w:firstLine="708"/>
        <w:jc w:val="both"/>
        <w:rPr>
          <w:sz w:val="28"/>
          <w:szCs w:val="28"/>
        </w:rPr>
      </w:pPr>
      <w:r>
        <w:rPr>
          <w:sz w:val="28"/>
          <w:szCs w:val="28"/>
        </w:rPr>
        <w:t>При инвентаризации основных средств, выявлено фактическое наличие основных средств</w:t>
      </w:r>
      <w:r w:rsidR="003E7B27">
        <w:rPr>
          <w:sz w:val="28"/>
          <w:szCs w:val="28"/>
        </w:rPr>
        <w:t xml:space="preserve"> на сумму 137 690,00 рублей в том числе</w:t>
      </w:r>
      <w:r>
        <w:rPr>
          <w:sz w:val="28"/>
          <w:szCs w:val="28"/>
        </w:rPr>
        <w:t xml:space="preserve">: </w:t>
      </w:r>
    </w:p>
    <w:p w:rsidR="00B44AF2" w:rsidRPr="00B44AF2" w:rsidRDefault="00B44AF2" w:rsidP="00B44AF2">
      <w:pPr>
        <w:ind w:firstLine="708"/>
        <w:jc w:val="both"/>
        <w:rPr>
          <w:sz w:val="28"/>
          <w:szCs w:val="28"/>
          <w:lang w:val="en-US"/>
        </w:rPr>
      </w:pPr>
      <w:r>
        <w:rPr>
          <w:sz w:val="28"/>
          <w:szCs w:val="28"/>
        </w:rPr>
        <w:t>- ноутбук H</w:t>
      </w:r>
      <w:r>
        <w:rPr>
          <w:sz w:val="28"/>
          <w:szCs w:val="28"/>
          <w:lang w:val="en-US"/>
        </w:rPr>
        <w:t>P</w:t>
      </w:r>
      <w:r w:rsidRPr="007071DA">
        <w:rPr>
          <w:sz w:val="28"/>
          <w:szCs w:val="28"/>
        </w:rPr>
        <w:t xml:space="preserve"> </w:t>
      </w:r>
      <w:r>
        <w:rPr>
          <w:sz w:val="28"/>
          <w:szCs w:val="28"/>
          <w:lang w:val="en-US"/>
        </w:rPr>
        <w:t>HP</w:t>
      </w:r>
      <w:r w:rsidRPr="007071DA">
        <w:rPr>
          <w:sz w:val="28"/>
          <w:szCs w:val="28"/>
        </w:rPr>
        <w:t xml:space="preserve"> 14-</w:t>
      </w:r>
      <w:proofErr w:type="spellStart"/>
      <w:r>
        <w:rPr>
          <w:sz w:val="28"/>
          <w:szCs w:val="28"/>
          <w:lang w:val="en-US"/>
        </w:rPr>
        <w:t>dv</w:t>
      </w:r>
      <w:proofErr w:type="spellEnd"/>
      <w:r w:rsidRPr="007071DA">
        <w:rPr>
          <w:sz w:val="28"/>
          <w:szCs w:val="28"/>
        </w:rPr>
        <w:t xml:space="preserve">003 </w:t>
      </w:r>
      <w:proofErr w:type="spellStart"/>
      <w:r>
        <w:rPr>
          <w:sz w:val="28"/>
          <w:szCs w:val="28"/>
          <w:lang w:val="en-US"/>
        </w:rPr>
        <w:t>ur</w:t>
      </w:r>
      <w:proofErr w:type="spellEnd"/>
      <w:r w:rsidRPr="007071DA">
        <w:rPr>
          <w:sz w:val="28"/>
          <w:szCs w:val="28"/>
        </w:rPr>
        <w:t xml:space="preserve"> </w:t>
      </w:r>
      <w:proofErr w:type="spellStart"/>
      <w:r>
        <w:rPr>
          <w:sz w:val="28"/>
          <w:szCs w:val="28"/>
          <w:lang w:val="en-US"/>
        </w:rPr>
        <w:t>i</w:t>
      </w:r>
      <w:proofErr w:type="spellEnd"/>
      <w:r w:rsidRPr="007071DA">
        <w:rPr>
          <w:sz w:val="28"/>
          <w:szCs w:val="28"/>
        </w:rPr>
        <w:t>5-1135</w:t>
      </w:r>
      <w:r>
        <w:rPr>
          <w:sz w:val="28"/>
          <w:szCs w:val="28"/>
          <w:lang w:val="en-US"/>
        </w:rPr>
        <w:t>G</w:t>
      </w:r>
      <w:r>
        <w:rPr>
          <w:sz w:val="28"/>
          <w:szCs w:val="28"/>
        </w:rPr>
        <w:t xml:space="preserve">7, балансовой стоимостью </w:t>
      </w:r>
      <w:r w:rsidRPr="00B44AF2">
        <w:rPr>
          <w:sz w:val="28"/>
          <w:szCs w:val="28"/>
          <w:lang w:val="en-US"/>
        </w:rPr>
        <w:t xml:space="preserve">63 200,00 </w:t>
      </w:r>
      <w:proofErr w:type="spellStart"/>
      <w:r>
        <w:rPr>
          <w:sz w:val="28"/>
          <w:szCs w:val="28"/>
        </w:rPr>
        <w:t>руб</w:t>
      </w:r>
      <w:proofErr w:type="spellEnd"/>
      <w:r w:rsidRPr="00B44AF2">
        <w:rPr>
          <w:sz w:val="28"/>
          <w:szCs w:val="28"/>
          <w:lang w:val="en-US"/>
        </w:rPr>
        <w:t xml:space="preserve">. </w:t>
      </w:r>
    </w:p>
    <w:p w:rsidR="00B44AF2" w:rsidRPr="006560FD" w:rsidRDefault="00B44AF2" w:rsidP="00B44AF2">
      <w:pPr>
        <w:ind w:firstLine="708"/>
        <w:jc w:val="both"/>
        <w:rPr>
          <w:sz w:val="28"/>
          <w:szCs w:val="28"/>
          <w:lang w:val="en-US"/>
        </w:rPr>
      </w:pPr>
      <w:r w:rsidRPr="006560FD">
        <w:rPr>
          <w:sz w:val="28"/>
          <w:szCs w:val="28"/>
          <w:lang w:val="en-US"/>
        </w:rPr>
        <w:t xml:space="preserve">- </w:t>
      </w:r>
      <w:proofErr w:type="gramStart"/>
      <w:r>
        <w:rPr>
          <w:sz w:val="28"/>
          <w:szCs w:val="28"/>
        </w:rPr>
        <w:t>сканнер</w:t>
      </w:r>
      <w:proofErr w:type="gramEnd"/>
      <w:r w:rsidRPr="006560FD">
        <w:rPr>
          <w:sz w:val="28"/>
          <w:szCs w:val="28"/>
          <w:lang w:val="en-US"/>
        </w:rPr>
        <w:t xml:space="preserve"> M(DV Canon </w:t>
      </w:r>
      <w:proofErr w:type="spellStart"/>
      <w:r w:rsidRPr="006560FD">
        <w:rPr>
          <w:sz w:val="28"/>
          <w:szCs w:val="28"/>
          <w:lang w:val="en-US"/>
        </w:rPr>
        <w:t>i-Sensys</w:t>
      </w:r>
      <w:proofErr w:type="spellEnd"/>
      <w:r w:rsidRPr="006560FD">
        <w:rPr>
          <w:sz w:val="28"/>
          <w:szCs w:val="28"/>
          <w:lang w:val="en-US"/>
        </w:rPr>
        <w:t xml:space="preserve"> MF30l0 + Aon.KaprpI4AN Canon – 27 990 </w:t>
      </w:r>
      <w:proofErr w:type="spellStart"/>
      <w:r>
        <w:rPr>
          <w:sz w:val="28"/>
          <w:szCs w:val="28"/>
        </w:rPr>
        <w:t>руб</w:t>
      </w:r>
      <w:proofErr w:type="spellEnd"/>
      <w:r w:rsidRPr="00D11928">
        <w:rPr>
          <w:sz w:val="28"/>
          <w:szCs w:val="28"/>
          <w:lang w:val="en-US"/>
        </w:rPr>
        <w:t>.</w:t>
      </w:r>
    </w:p>
    <w:p w:rsidR="00B44AF2" w:rsidRDefault="00B44AF2" w:rsidP="00B44AF2">
      <w:pPr>
        <w:ind w:firstLine="708"/>
        <w:jc w:val="both"/>
        <w:rPr>
          <w:sz w:val="28"/>
          <w:szCs w:val="28"/>
        </w:rPr>
      </w:pPr>
      <w:r>
        <w:rPr>
          <w:sz w:val="28"/>
          <w:szCs w:val="28"/>
        </w:rPr>
        <w:t>- компьютера в сборе - 46 500,00 руб.</w:t>
      </w:r>
    </w:p>
    <w:p w:rsidR="00FB437D" w:rsidRDefault="00B44AF2" w:rsidP="00BB0857">
      <w:pPr>
        <w:ind w:firstLine="708"/>
        <w:jc w:val="both"/>
        <w:rPr>
          <w:sz w:val="28"/>
          <w:szCs w:val="28"/>
        </w:rPr>
      </w:pPr>
      <w:r>
        <w:rPr>
          <w:sz w:val="28"/>
          <w:szCs w:val="28"/>
        </w:rPr>
        <w:t xml:space="preserve">Оставшаяся часть уставного фонда, согласно банковским выпискам, израсходована на </w:t>
      </w:r>
      <w:r w:rsidR="00BA5AE8">
        <w:rPr>
          <w:sz w:val="28"/>
          <w:szCs w:val="28"/>
        </w:rPr>
        <w:t>приобретение:</w:t>
      </w:r>
    </w:p>
    <w:p w:rsidR="00C72460" w:rsidRDefault="00BA5AE8" w:rsidP="00C72460">
      <w:pPr>
        <w:ind w:firstLine="708"/>
        <w:jc w:val="both"/>
        <w:rPr>
          <w:sz w:val="28"/>
          <w:szCs w:val="28"/>
        </w:rPr>
      </w:pPr>
      <w:r>
        <w:rPr>
          <w:sz w:val="28"/>
          <w:szCs w:val="28"/>
        </w:rPr>
        <w:t xml:space="preserve">- </w:t>
      </w:r>
      <w:r w:rsidR="00C72460">
        <w:rPr>
          <w:sz w:val="28"/>
          <w:szCs w:val="28"/>
        </w:rPr>
        <w:t xml:space="preserve">ЭЦВ 6-10-140 Насосный агрегат </w:t>
      </w:r>
      <w:r w:rsidR="00F73569">
        <w:rPr>
          <w:sz w:val="28"/>
          <w:szCs w:val="28"/>
        </w:rPr>
        <w:t xml:space="preserve">- </w:t>
      </w:r>
      <w:r w:rsidR="00C72460">
        <w:rPr>
          <w:sz w:val="28"/>
          <w:szCs w:val="28"/>
        </w:rPr>
        <w:t>66 300,00 руб.</w:t>
      </w:r>
    </w:p>
    <w:p w:rsidR="00C72460" w:rsidRDefault="00C72460" w:rsidP="00C72460">
      <w:pPr>
        <w:ind w:firstLine="708"/>
        <w:jc w:val="both"/>
        <w:rPr>
          <w:sz w:val="28"/>
          <w:szCs w:val="28"/>
        </w:rPr>
      </w:pPr>
      <w:r>
        <w:rPr>
          <w:sz w:val="28"/>
          <w:szCs w:val="28"/>
        </w:rPr>
        <w:t xml:space="preserve">- </w:t>
      </w:r>
      <w:r w:rsidR="00F73569">
        <w:rPr>
          <w:sz w:val="28"/>
          <w:szCs w:val="28"/>
        </w:rPr>
        <w:t>бытовой техники (спецификация отсутствует) 6 740,00 руб.</w:t>
      </w:r>
    </w:p>
    <w:p w:rsidR="00F73569" w:rsidRDefault="00F73569" w:rsidP="00C72460">
      <w:pPr>
        <w:ind w:firstLine="708"/>
        <w:jc w:val="both"/>
        <w:rPr>
          <w:sz w:val="28"/>
          <w:szCs w:val="28"/>
        </w:rPr>
      </w:pPr>
      <w:r>
        <w:rPr>
          <w:sz w:val="28"/>
          <w:szCs w:val="28"/>
        </w:rPr>
        <w:t>- программное обеспечение 10 550,00 руб.</w:t>
      </w:r>
    </w:p>
    <w:p w:rsidR="00F73569" w:rsidRDefault="00F73569" w:rsidP="00C72460">
      <w:pPr>
        <w:ind w:firstLine="708"/>
        <w:jc w:val="both"/>
        <w:rPr>
          <w:sz w:val="28"/>
          <w:szCs w:val="28"/>
        </w:rPr>
      </w:pPr>
      <w:r>
        <w:rPr>
          <w:sz w:val="28"/>
          <w:szCs w:val="28"/>
        </w:rPr>
        <w:lastRenderedPageBreak/>
        <w:t>- канцелярские товары – 18 658,00 руб.</w:t>
      </w:r>
    </w:p>
    <w:p w:rsidR="00F73569" w:rsidRDefault="00F73569" w:rsidP="00C72460">
      <w:pPr>
        <w:ind w:firstLine="708"/>
        <w:jc w:val="both"/>
        <w:rPr>
          <w:sz w:val="28"/>
          <w:szCs w:val="28"/>
        </w:rPr>
      </w:pPr>
      <w:r>
        <w:rPr>
          <w:sz w:val="28"/>
          <w:szCs w:val="28"/>
        </w:rPr>
        <w:t>- ГСМ – 76 903,51руб.</w:t>
      </w:r>
    </w:p>
    <w:p w:rsidR="006560FD" w:rsidRDefault="006560FD" w:rsidP="006560FD">
      <w:pPr>
        <w:jc w:val="both"/>
        <w:rPr>
          <w:sz w:val="28"/>
          <w:szCs w:val="28"/>
        </w:rPr>
      </w:pPr>
      <w:r>
        <w:rPr>
          <w:sz w:val="28"/>
          <w:szCs w:val="28"/>
        </w:rPr>
        <w:t>А так же на:</w:t>
      </w:r>
    </w:p>
    <w:p w:rsidR="00F73569" w:rsidRDefault="00F73569" w:rsidP="00C72460">
      <w:pPr>
        <w:ind w:firstLine="708"/>
        <w:jc w:val="both"/>
        <w:rPr>
          <w:sz w:val="28"/>
          <w:szCs w:val="28"/>
        </w:rPr>
      </w:pPr>
      <w:r>
        <w:rPr>
          <w:sz w:val="28"/>
          <w:szCs w:val="28"/>
        </w:rPr>
        <w:t xml:space="preserve">- </w:t>
      </w:r>
      <w:proofErr w:type="spellStart"/>
      <w:r>
        <w:rPr>
          <w:sz w:val="28"/>
          <w:szCs w:val="28"/>
        </w:rPr>
        <w:t>предрейсовый</w:t>
      </w:r>
      <w:proofErr w:type="spellEnd"/>
      <w:r>
        <w:rPr>
          <w:sz w:val="28"/>
          <w:szCs w:val="28"/>
        </w:rPr>
        <w:t xml:space="preserve"> осмотр – 6 640,00 руб.</w:t>
      </w:r>
    </w:p>
    <w:p w:rsidR="00F73569" w:rsidRDefault="00F73569" w:rsidP="00C72460">
      <w:pPr>
        <w:ind w:firstLine="708"/>
        <w:jc w:val="both"/>
        <w:rPr>
          <w:sz w:val="28"/>
          <w:szCs w:val="28"/>
        </w:rPr>
      </w:pPr>
      <w:r>
        <w:rPr>
          <w:sz w:val="28"/>
          <w:szCs w:val="28"/>
        </w:rPr>
        <w:t>- банковская комиссия за ведение расчётного счёта – 11 976,35 руб.</w:t>
      </w:r>
    </w:p>
    <w:p w:rsidR="00F73569" w:rsidRDefault="00F73569" w:rsidP="00C72460">
      <w:pPr>
        <w:ind w:firstLine="708"/>
        <w:jc w:val="both"/>
        <w:rPr>
          <w:sz w:val="28"/>
          <w:szCs w:val="28"/>
        </w:rPr>
      </w:pPr>
      <w:r>
        <w:rPr>
          <w:sz w:val="28"/>
          <w:szCs w:val="28"/>
        </w:rPr>
        <w:t>- оплата за свидетельствование подлинности подписи – 2 020,00 руб.</w:t>
      </w:r>
    </w:p>
    <w:p w:rsidR="006560FD" w:rsidRDefault="006560FD" w:rsidP="00C72460">
      <w:pPr>
        <w:ind w:firstLine="708"/>
        <w:jc w:val="both"/>
        <w:rPr>
          <w:sz w:val="28"/>
          <w:szCs w:val="28"/>
        </w:rPr>
      </w:pPr>
      <w:r>
        <w:rPr>
          <w:sz w:val="28"/>
          <w:szCs w:val="28"/>
        </w:rPr>
        <w:t>- выплату оплаты труда  - 451 249,49 руб.</w:t>
      </w:r>
    </w:p>
    <w:p w:rsidR="00F73569" w:rsidRDefault="006560FD" w:rsidP="00C72460">
      <w:pPr>
        <w:ind w:firstLine="708"/>
        <w:jc w:val="both"/>
        <w:rPr>
          <w:sz w:val="28"/>
          <w:szCs w:val="28"/>
        </w:rPr>
      </w:pPr>
      <w:r>
        <w:rPr>
          <w:sz w:val="28"/>
          <w:szCs w:val="28"/>
        </w:rPr>
        <w:t>- отчисления с оплаты труда – 211 272,65 руб.</w:t>
      </w:r>
    </w:p>
    <w:p w:rsidR="00B44AF2" w:rsidRDefault="00395F00" w:rsidP="00395F00">
      <w:pPr>
        <w:ind w:firstLine="708"/>
        <w:jc w:val="both"/>
        <w:rPr>
          <w:sz w:val="28"/>
          <w:szCs w:val="28"/>
        </w:rPr>
      </w:pPr>
      <w:r>
        <w:rPr>
          <w:sz w:val="28"/>
          <w:szCs w:val="28"/>
        </w:rPr>
        <w:t xml:space="preserve">Уменьшение уставного фонда в бухгалтерской отчётности не отражено, что является нарушением </w:t>
      </w:r>
      <w:r w:rsidR="009C12CD">
        <w:rPr>
          <w:sz w:val="28"/>
          <w:szCs w:val="28"/>
        </w:rPr>
        <w:t xml:space="preserve">п. 2. </w:t>
      </w:r>
      <w:r>
        <w:rPr>
          <w:sz w:val="28"/>
          <w:szCs w:val="28"/>
        </w:rPr>
        <w:t xml:space="preserve">ст. 15 </w:t>
      </w:r>
      <w:r w:rsidR="00B44AF2" w:rsidRPr="002A5D1D">
        <w:rPr>
          <w:color w:val="000000"/>
          <w:sz w:val="28"/>
          <w:szCs w:val="28"/>
          <w:shd w:val="clear" w:color="auto" w:fill="F1F1F1"/>
        </w:rPr>
        <w:t xml:space="preserve">Федерального закона "О государственных и муниципальных унитарных предприятиях" от 14.11.2002 </w:t>
      </w:r>
      <w:r w:rsidR="00B44AF2">
        <w:rPr>
          <w:color w:val="000000"/>
          <w:sz w:val="28"/>
          <w:szCs w:val="28"/>
          <w:shd w:val="clear" w:color="auto" w:fill="F1F1F1"/>
        </w:rPr>
        <w:t>№</w:t>
      </w:r>
      <w:r w:rsidR="00B44AF2" w:rsidRPr="002A5D1D">
        <w:rPr>
          <w:color w:val="000000"/>
          <w:sz w:val="28"/>
          <w:szCs w:val="28"/>
          <w:shd w:val="clear" w:color="auto" w:fill="F1F1F1"/>
        </w:rPr>
        <w:t xml:space="preserve"> 161-ФЗ</w:t>
      </w:r>
      <w:r>
        <w:rPr>
          <w:color w:val="000000"/>
          <w:sz w:val="28"/>
          <w:szCs w:val="28"/>
          <w:shd w:val="clear" w:color="auto" w:fill="F1F1F1"/>
        </w:rPr>
        <w:t>.</w:t>
      </w:r>
      <w:r w:rsidR="009C12CD">
        <w:rPr>
          <w:color w:val="000000"/>
          <w:sz w:val="28"/>
          <w:szCs w:val="28"/>
          <w:shd w:val="clear" w:color="auto" w:fill="F1F1F1"/>
        </w:rPr>
        <w:t xml:space="preserve"> - </w:t>
      </w:r>
      <w:r w:rsidR="009C12CD">
        <w:rPr>
          <w:color w:val="000000"/>
          <w:sz w:val="30"/>
          <w:szCs w:val="30"/>
          <w:shd w:val="clear" w:color="auto" w:fill="FFFFFF"/>
        </w:rPr>
        <w:t>В случае</w:t>
      </w:r>
      <w:proofErr w:type="gramStart"/>
      <w:r w:rsidR="009C12CD">
        <w:rPr>
          <w:color w:val="000000"/>
          <w:sz w:val="30"/>
          <w:szCs w:val="30"/>
          <w:shd w:val="clear" w:color="auto" w:fill="FFFFFF"/>
        </w:rPr>
        <w:t>,</w:t>
      </w:r>
      <w:proofErr w:type="gramEnd"/>
      <w:r w:rsidR="009C12CD">
        <w:rPr>
          <w:color w:val="000000"/>
          <w:sz w:val="30"/>
          <w:szCs w:val="30"/>
          <w:shd w:val="clear" w:color="auto" w:fill="FFFFFF"/>
        </w:rPr>
        <w:t xml:space="preserve"> если по окончании финансового года стоимость чистых активов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предприятия до размера, не превышающего стоимости его чистых активов, и зарегистрировать эти изменения в установленном настоящим Федеральным </w:t>
      </w:r>
      <w:hyperlink r:id="rId4" w:anchor="dst100100" w:history="1">
        <w:r w:rsidR="009C12CD" w:rsidRPr="009C12CD">
          <w:rPr>
            <w:rStyle w:val="a4"/>
            <w:color w:val="auto"/>
            <w:sz w:val="30"/>
            <w:szCs w:val="30"/>
            <w:u w:val="none"/>
            <w:shd w:val="clear" w:color="auto" w:fill="FFFFFF"/>
          </w:rPr>
          <w:t>законом</w:t>
        </w:r>
      </w:hyperlink>
      <w:r w:rsidR="009C12CD">
        <w:rPr>
          <w:color w:val="000000"/>
          <w:sz w:val="30"/>
          <w:szCs w:val="30"/>
          <w:shd w:val="clear" w:color="auto" w:fill="FFFFFF"/>
        </w:rPr>
        <w:t> порядке.</w:t>
      </w:r>
    </w:p>
    <w:p w:rsidR="000E7279" w:rsidRDefault="000E7279" w:rsidP="000E7279">
      <w:pPr>
        <w:ind w:firstLine="708"/>
        <w:jc w:val="both"/>
        <w:rPr>
          <w:sz w:val="28"/>
          <w:szCs w:val="28"/>
        </w:rPr>
      </w:pPr>
    </w:p>
    <w:p w:rsidR="00466DE2" w:rsidRDefault="00D11928" w:rsidP="00395F00">
      <w:pPr>
        <w:ind w:firstLine="708"/>
        <w:jc w:val="both"/>
        <w:rPr>
          <w:sz w:val="28"/>
          <w:szCs w:val="28"/>
        </w:rPr>
      </w:pPr>
      <w:r>
        <w:rPr>
          <w:sz w:val="28"/>
          <w:szCs w:val="28"/>
        </w:rPr>
        <w:t xml:space="preserve">Таким образом, </w:t>
      </w:r>
      <w:r w:rsidR="00395F00">
        <w:rPr>
          <w:sz w:val="28"/>
          <w:szCs w:val="28"/>
        </w:rPr>
        <w:t xml:space="preserve">при инвентаризации </w:t>
      </w:r>
      <w:r w:rsidR="00395F00" w:rsidRPr="00395F00">
        <w:rPr>
          <w:sz w:val="28"/>
          <w:szCs w:val="28"/>
        </w:rPr>
        <w:t>финансовых вложений в уставный капитал</w:t>
      </w:r>
      <w:r w:rsidR="00395F00">
        <w:rPr>
          <w:sz w:val="28"/>
          <w:szCs w:val="28"/>
        </w:rPr>
        <w:t xml:space="preserve"> выявлены следующие нарушения:</w:t>
      </w:r>
    </w:p>
    <w:p w:rsidR="00395F00" w:rsidRDefault="00395F00" w:rsidP="00395F00">
      <w:pPr>
        <w:ind w:firstLine="708"/>
        <w:jc w:val="both"/>
        <w:rPr>
          <w:sz w:val="28"/>
          <w:szCs w:val="28"/>
        </w:rPr>
      </w:pPr>
      <w:r>
        <w:rPr>
          <w:sz w:val="28"/>
          <w:szCs w:val="28"/>
        </w:rPr>
        <w:t xml:space="preserve">- </w:t>
      </w:r>
      <w:r w:rsidR="00634C52">
        <w:rPr>
          <w:sz w:val="28"/>
          <w:szCs w:val="28"/>
        </w:rPr>
        <w:t>Н</w:t>
      </w:r>
      <w:r w:rsidRPr="00BB0857">
        <w:rPr>
          <w:sz w:val="28"/>
          <w:szCs w:val="28"/>
        </w:rPr>
        <w:t>арушении ст.11 ФЗ от 06.12.2011 № 402 ФЗ «О бухгалтерском учёте»</w:t>
      </w:r>
      <w:r>
        <w:rPr>
          <w:sz w:val="28"/>
          <w:szCs w:val="28"/>
        </w:rPr>
        <w:t xml:space="preserve"> в части расхождения учётных данных </w:t>
      </w:r>
      <w:proofErr w:type="gramStart"/>
      <w:r>
        <w:rPr>
          <w:sz w:val="28"/>
          <w:szCs w:val="28"/>
        </w:rPr>
        <w:t>с</w:t>
      </w:r>
      <w:proofErr w:type="gramEnd"/>
      <w:r>
        <w:rPr>
          <w:sz w:val="28"/>
          <w:szCs w:val="28"/>
        </w:rPr>
        <w:t xml:space="preserve"> фактическими</w:t>
      </w:r>
      <w:r w:rsidRPr="00BB0857">
        <w:rPr>
          <w:sz w:val="28"/>
          <w:szCs w:val="28"/>
        </w:rPr>
        <w:t xml:space="preserve">. </w:t>
      </w:r>
    </w:p>
    <w:p w:rsidR="009C12CD" w:rsidRDefault="00395F00" w:rsidP="009C12CD">
      <w:pPr>
        <w:ind w:firstLine="708"/>
        <w:jc w:val="both"/>
        <w:rPr>
          <w:sz w:val="28"/>
          <w:szCs w:val="28"/>
        </w:rPr>
      </w:pPr>
      <w:r>
        <w:rPr>
          <w:sz w:val="28"/>
          <w:szCs w:val="28"/>
        </w:rPr>
        <w:t xml:space="preserve">- </w:t>
      </w:r>
      <w:r w:rsidR="00634C52">
        <w:rPr>
          <w:sz w:val="28"/>
          <w:szCs w:val="28"/>
        </w:rPr>
        <w:t>Н</w:t>
      </w:r>
      <w:r w:rsidR="009C12CD">
        <w:rPr>
          <w:sz w:val="28"/>
          <w:szCs w:val="28"/>
        </w:rPr>
        <w:t xml:space="preserve">арушение п. 2. ст. 15 </w:t>
      </w:r>
      <w:r w:rsidR="009C12CD" w:rsidRPr="002A5D1D">
        <w:rPr>
          <w:color w:val="000000"/>
          <w:sz w:val="28"/>
          <w:szCs w:val="28"/>
          <w:shd w:val="clear" w:color="auto" w:fill="F1F1F1"/>
        </w:rPr>
        <w:t xml:space="preserve">Федерального закона "О государственных и муниципальных унитарных предприятиях" от 14.11.2002 </w:t>
      </w:r>
      <w:r w:rsidR="009C12CD">
        <w:rPr>
          <w:color w:val="000000"/>
          <w:sz w:val="28"/>
          <w:szCs w:val="28"/>
          <w:shd w:val="clear" w:color="auto" w:fill="F1F1F1"/>
        </w:rPr>
        <w:t>№</w:t>
      </w:r>
      <w:r w:rsidR="009C12CD" w:rsidRPr="002A5D1D">
        <w:rPr>
          <w:color w:val="000000"/>
          <w:sz w:val="28"/>
          <w:szCs w:val="28"/>
          <w:shd w:val="clear" w:color="auto" w:fill="F1F1F1"/>
        </w:rPr>
        <w:t xml:space="preserve"> 161-ФЗ</w:t>
      </w:r>
      <w:r w:rsidR="009C12CD">
        <w:rPr>
          <w:color w:val="000000"/>
          <w:sz w:val="28"/>
          <w:szCs w:val="28"/>
          <w:shd w:val="clear" w:color="auto" w:fill="F1F1F1"/>
        </w:rPr>
        <w:t xml:space="preserve">. - </w:t>
      </w:r>
      <w:r w:rsidR="009C12CD">
        <w:rPr>
          <w:color w:val="000000"/>
          <w:sz w:val="30"/>
          <w:szCs w:val="30"/>
          <w:shd w:val="clear" w:color="auto" w:fill="FFFFFF"/>
        </w:rPr>
        <w:t>В случае</w:t>
      </w:r>
      <w:proofErr w:type="gramStart"/>
      <w:r w:rsidR="009C12CD">
        <w:rPr>
          <w:color w:val="000000"/>
          <w:sz w:val="30"/>
          <w:szCs w:val="30"/>
          <w:shd w:val="clear" w:color="auto" w:fill="FFFFFF"/>
        </w:rPr>
        <w:t>,</w:t>
      </w:r>
      <w:proofErr w:type="gramEnd"/>
      <w:r w:rsidR="009C12CD">
        <w:rPr>
          <w:color w:val="000000"/>
          <w:sz w:val="30"/>
          <w:szCs w:val="30"/>
          <w:shd w:val="clear" w:color="auto" w:fill="FFFFFF"/>
        </w:rPr>
        <w:t xml:space="preserve"> если по окончании финансового года стоимость чистых активов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предприятия до размера, не превышающего стоимости его чистых активов, и зарегистрировать эти изменения в установленном настоящим Федеральным </w:t>
      </w:r>
      <w:hyperlink r:id="rId5" w:anchor="dst100100" w:history="1">
        <w:r w:rsidR="009C12CD" w:rsidRPr="009C12CD">
          <w:rPr>
            <w:rStyle w:val="a4"/>
            <w:color w:val="auto"/>
            <w:sz w:val="30"/>
            <w:szCs w:val="30"/>
            <w:u w:val="none"/>
            <w:shd w:val="clear" w:color="auto" w:fill="FFFFFF"/>
          </w:rPr>
          <w:t>законом</w:t>
        </w:r>
      </w:hyperlink>
      <w:r w:rsidR="009C12CD">
        <w:rPr>
          <w:color w:val="000000"/>
          <w:sz w:val="30"/>
          <w:szCs w:val="30"/>
          <w:shd w:val="clear" w:color="auto" w:fill="FFFFFF"/>
        </w:rPr>
        <w:t> порядке.</w:t>
      </w:r>
    </w:p>
    <w:p w:rsidR="00634C52" w:rsidRPr="00FF6954" w:rsidRDefault="00634C52" w:rsidP="00634C52">
      <w:pPr>
        <w:pStyle w:val="a5"/>
        <w:jc w:val="center"/>
      </w:pPr>
      <w:r w:rsidRPr="00FF6954">
        <w:rPr>
          <w:b/>
          <w:sz w:val="28"/>
          <w:szCs w:val="28"/>
        </w:rPr>
        <w:t>Настоящим контрольным мероприятием установлено:</w:t>
      </w:r>
      <w:r w:rsidRPr="00FF6954">
        <w:rPr>
          <w:szCs w:val="28"/>
        </w:rPr>
        <w:tab/>
      </w:r>
    </w:p>
    <w:p w:rsidR="00634C52" w:rsidRPr="008429FC" w:rsidRDefault="00634C52" w:rsidP="00634C52">
      <w:pPr>
        <w:ind w:firstLine="708"/>
        <w:jc w:val="both"/>
        <w:rPr>
          <w:b/>
          <w:color w:val="000000"/>
          <w:sz w:val="30"/>
          <w:szCs w:val="30"/>
          <w:shd w:val="clear" w:color="auto" w:fill="FFFFFF"/>
        </w:rPr>
      </w:pPr>
      <w:r w:rsidRPr="008429FC">
        <w:rPr>
          <w:b/>
          <w:sz w:val="28"/>
          <w:szCs w:val="28"/>
        </w:rPr>
        <w:t xml:space="preserve">-  Нарушение п. 4.8 Устава МУП ВКС в части формирования уставного капитала, так как </w:t>
      </w:r>
      <w:r w:rsidRPr="008429FC">
        <w:rPr>
          <w:b/>
          <w:color w:val="000000"/>
          <w:sz w:val="30"/>
          <w:szCs w:val="30"/>
          <w:shd w:val="clear" w:color="auto" w:fill="FFFFFF"/>
        </w:rPr>
        <w:t xml:space="preserve">размер уставного фонда предприятия, с учётом размера его резервного фонда, не может превышать стоимость чистых активов такого предприятия. По данным бухгалтерского учёта, </w:t>
      </w:r>
      <w:proofErr w:type="gramStart"/>
      <w:r w:rsidRPr="008429FC">
        <w:rPr>
          <w:b/>
          <w:color w:val="000000"/>
          <w:sz w:val="30"/>
          <w:szCs w:val="30"/>
          <w:shd w:val="clear" w:color="auto" w:fill="FFFFFF"/>
        </w:rPr>
        <w:t>чистые</w:t>
      </w:r>
      <w:proofErr w:type="gramEnd"/>
      <w:r w:rsidRPr="008429FC">
        <w:rPr>
          <w:b/>
          <w:color w:val="000000"/>
          <w:sz w:val="30"/>
          <w:szCs w:val="30"/>
          <w:shd w:val="clear" w:color="auto" w:fill="FFFFFF"/>
        </w:rPr>
        <w:t xml:space="preserve"> в данном предприятии отсутствуют.</w:t>
      </w:r>
    </w:p>
    <w:p w:rsidR="00634C52" w:rsidRPr="008429FC" w:rsidRDefault="00634C52" w:rsidP="00634C52">
      <w:pPr>
        <w:ind w:firstLine="708"/>
        <w:jc w:val="both"/>
        <w:rPr>
          <w:b/>
          <w:sz w:val="28"/>
          <w:szCs w:val="28"/>
        </w:rPr>
      </w:pPr>
      <w:r w:rsidRPr="008429FC">
        <w:rPr>
          <w:b/>
          <w:color w:val="000000"/>
          <w:sz w:val="30"/>
          <w:szCs w:val="30"/>
          <w:shd w:val="clear" w:color="auto" w:fill="FFFFFF"/>
        </w:rPr>
        <w:t xml:space="preserve">- Нарушение </w:t>
      </w:r>
      <w:r w:rsidRPr="008429FC">
        <w:rPr>
          <w:b/>
          <w:color w:val="000000"/>
          <w:sz w:val="28"/>
          <w:szCs w:val="28"/>
          <w:shd w:val="clear" w:color="auto" w:fill="F1F1F1"/>
        </w:rPr>
        <w:t>п.5  ст. 12  Федерального закона "О государственных и муниципальных унитарных предприятиях" от 14.11.2002 № 161-ФЗ - в казенном предприятии уставный фонд не формируется.</w:t>
      </w:r>
    </w:p>
    <w:p w:rsidR="00634C52" w:rsidRPr="008429FC" w:rsidRDefault="00634C52" w:rsidP="00634C52">
      <w:pPr>
        <w:ind w:firstLine="708"/>
        <w:jc w:val="both"/>
        <w:rPr>
          <w:b/>
          <w:color w:val="000000"/>
          <w:sz w:val="30"/>
          <w:szCs w:val="30"/>
          <w:shd w:val="clear" w:color="auto" w:fill="FFFFFF"/>
        </w:rPr>
      </w:pPr>
      <w:r w:rsidRPr="008429FC">
        <w:rPr>
          <w:b/>
          <w:color w:val="000000"/>
          <w:sz w:val="28"/>
          <w:szCs w:val="28"/>
          <w:shd w:val="clear" w:color="auto" w:fill="F1F1F1"/>
        </w:rPr>
        <w:lastRenderedPageBreak/>
        <w:t xml:space="preserve">- Нарушение п. 3, 5 ст. 9 Закона от 14.11.2002 № 161-ФЗ  - Информация о </w:t>
      </w:r>
      <w:r w:rsidRPr="008429FC">
        <w:rPr>
          <w:b/>
          <w:color w:val="000000"/>
          <w:sz w:val="30"/>
          <w:szCs w:val="30"/>
          <w:shd w:val="clear" w:color="auto" w:fill="FFFFFF"/>
        </w:rPr>
        <w:t>перечне фондов, размеры, порядок формирования и использования этих фондов не указана в уставе МКП ВКС.</w:t>
      </w:r>
    </w:p>
    <w:p w:rsidR="00634C52" w:rsidRPr="008429FC" w:rsidRDefault="00634C52" w:rsidP="00634C52">
      <w:pPr>
        <w:ind w:firstLine="708"/>
        <w:jc w:val="both"/>
        <w:rPr>
          <w:b/>
          <w:sz w:val="28"/>
          <w:szCs w:val="28"/>
        </w:rPr>
      </w:pPr>
      <w:r w:rsidRPr="008429FC">
        <w:rPr>
          <w:b/>
          <w:sz w:val="28"/>
          <w:szCs w:val="28"/>
        </w:rPr>
        <w:t xml:space="preserve">- </w:t>
      </w:r>
      <w:r w:rsidR="008429FC" w:rsidRPr="008429FC">
        <w:rPr>
          <w:b/>
          <w:sz w:val="28"/>
          <w:szCs w:val="28"/>
        </w:rPr>
        <w:t>Н</w:t>
      </w:r>
      <w:r w:rsidRPr="008429FC">
        <w:rPr>
          <w:b/>
          <w:sz w:val="28"/>
          <w:szCs w:val="28"/>
        </w:rPr>
        <w:t xml:space="preserve">арушении ст.11 ФЗ от 06.12.2011 № 402 ФЗ «О бухгалтерском учёте» в части расхождения учётных данных </w:t>
      </w:r>
      <w:proofErr w:type="gramStart"/>
      <w:r w:rsidRPr="008429FC">
        <w:rPr>
          <w:b/>
          <w:sz w:val="28"/>
          <w:szCs w:val="28"/>
        </w:rPr>
        <w:t>с</w:t>
      </w:r>
      <w:proofErr w:type="gramEnd"/>
      <w:r w:rsidRPr="008429FC">
        <w:rPr>
          <w:b/>
          <w:sz w:val="28"/>
          <w:szCs w:val="28"/>
        </w:rPr>
        <w:t xml:space="preserve"> фактическими. </w:t>
      </w:r>
    </w:p>
    <w:p w:rsidR="00634C52" w:rsidRPr="008429FC" w:rsidRDefault="00634C52" w:rsidP="00634C52">
      <w:pPr>
        <w:ind w:firstLine="708"/>
        <w:jc w:val="both"/>
        <w:rPr>
          <w:b/>
          <w:sz w:val="28"/>
          <w:szCs w:val="28"/>
        </w:rPr>
      </w:pPr>
      <w:r w:rsidRPr="008429FC">
        <w:rPr>
          <w:b/>
          <w:sz w:val="28"/>
          <w:szCs w:val="28"/>
        </w:rPr>
        <w:t xml:space="preserve">- </w:t>
      </w:r>
      <w:r w:rsidR="008429FC" w:rsidRPr="008429FC">
        <w:rPr>
          <w:b/>
          <w:sz w:val="28"/>
          <w:szCs w:val="28"/>
        </w:rPr>
        <w:t>Н</w:t>
      </w:r>
      <w:r w:rsidRPr="008429FC">
        <w:rPr>
          <w:b/>
          <w:sz w:val="28"/>
          <w:szCs w:val="28"/>
        </w:rPr>
        <w:t xml:space="preserve">арушение п. 2. ст. 15 </w:t>
      </w:r>
      <w:r w:rsidRPr="008429FC">
        <w:rPr>
          <w:b/>
          <w:color w:val="000000"/>
          <w:sz w:val="28"/>
          <w:szCs w:val="28"/>
          <w:shd w:val="clear" w:color="auto" w:fill="F1F1F1"/>
        </w:rPr>
        <w:t xml:space="preserve">Федерального закона "О государственных и муниципальных унитарных предприятиях" от 14.11.2002 № 161-ФЗ. - </w:t>
      </w:r>
      <w:r w:rsidRPr="008429FC">
        <w:rPr>
          <w:b/>
          <w:color w:val="000000"/>
          <w:sz w:val="30"/>
          <w:szCs w:val="30"/>
          <w:shd w:val="clear" w:color="auto" w:fill="FFFFFF"/>
        </w:rPr>
        <w:t>В случае</w:t>
      </w:r>
      <w:proofErr w:type="gramStart"/>
      <w:r w:rsidRPr="008429FC">
        <w:rPr>
          <w:b/>
          <w:color w:val="000000"/>
          <w:sz w:val="30"/>
          <w:szCs w:val="30"/>
          <w:shd w:val="clear" w:color="auto" w:fill="FFFFFF"/>
        </w:rPr>
        <w:t>,</w:t>
      </w:r>
      <w:proofErr w:type="gramEnd"/>
      <w:r w:rsidRPr="008429FC">
        <w:rPr>
          <w:b/>
          <w:color w:val="000000"/>
          <w:sz w:val="30"/>
          <w:szCs w:val="30"/>
          <w:shd w:val="clear" w:color="auto" w:fill="FFFFFF"/>
        </w:rPr>
        <w:t xml:space="preserve"> если по окончании финансового года стоимость чистых активов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предприятия до размера, не превышающего стоимости его чистых активов, и зарегистрировать эти изменения в установленном настоящим Федеральным </w:t>
      </w:r>
      <w:hyperlink r:id="rId6" w:anchor="dst100100" w:history="1">
        <w:r w:rsidRPr="008429FC">
          <w:rPr>
            <w:rStyle w:val="a4"/>
            <w:b/>
            <w:color w:val="auto"/>
            <w:sz w:val="30"/>
            <w:szCs w:val="30"/>
            <w:u w:val="none"/>
            <w:shd w:val="clear" w:color="auto" w:fill="FFFFFF"/>
          </w:rPr>
          <w:t>законом</w:t>
        </w:r>
      </w:hyperlink>
      <w:r w:rsidRPr="008429FC">
        <w:rPr>
          <w:b/>
          <w:color w:val="000000"/>
          <w:sz w:val="30"/>
          <w:szCs w:val="30"/>
          <w:shd w:val="clear" w:color="auto" w:fill="FFFFFF"/>
        </w:rPr>
        <w:t> порядке.</w:t>
      </w:r>
    </w:p>
    <w:p w:rsidR="00634C52" w:rsidRPr="00FF6954" w:rsidRDefault="00634C52" w:rsidP="00634C52">
      <w:pPr>
        <w:pStyle w:val="a6"/>
        <w:jc w:val="both"/>
        <w:rPr>
          <w:b/>
          <w:sz w:val="28"/>
          <w:szCs w:val="28"/>
        </w:rPr>
      </w:pPr>
    </w:p>
    <w:p w:rsidR="00634C52" w:rsidRPr="00FF6954" w:rsidRDefault="00634C52" w:rsidP="008429FC">
      <w:pPr>
        <w:pStyle w:val="a6"/>
        <w:jc w:val="center"/>
        <w:rPr>
          <w:b/>
          <w:sz w:val="28"/>
          <w:szCs w:val="28"/>
        </w:rPr>
      </w:pPr>
      <w:r w:rsidRPr="00FF6954">
        <w:rPr>
          <w:b/>
          <w:sz w:val="28"/>
          <w:szCs w:val="28"/>
        </w:rPr>
        <w:t>Информация о результатах контрольного мероприятия:</w:t>
      </w:r>
    </w:p>
    <w:p w:rsidR="00634C52" w:rsidRPr="00FF6954" w:rsidRDefault="00634C52" w:rsidP="00634C52">
      <w:pPr>
        <w:ind w:firstLine="720"/>
        <w:jc w:val="both"/>
        <w:rPr>
          <w:sz w:val="28"/>
          <w:szCs w:val="28"/>
        </w:rPr>
      </w:pPr>
      <w:r w:rsidRPr="00FF6954">
        <w:rPr>
          <w:sz w:val="28"/>
          <w:szCs w:val="28"/>
        </w:rPr>
        <w:t xml:space="preserve">Общий объём проверенных средств бюджета составил </w:t>
      </w:r>
      <w:r w:rsidR="008429FC">
        <w:rPr>
          <w:sz w:val="28"/>
          <w:szCs w:val="28"/>
        </w:rPr>
        <w:t>1 000 000</w:t>
      </w:r>
      <w:r w:rsidRPr="00FF6954">
        <w:rPr>
          <w:sz w:val="28"/>
          <w:szCs w:val="28"/>
        </w:rPr>
        <w:t xml:space="preserve"> рублей.   </w:t>
      </w:r>
    </w:p>
    <w:p w:rsidR="00942FD7" w:rsidRDefault="00634C52" w:rsidP="00942FD7">
      <w:pPr>
        <w:jc w:val="both"/>
        <w:rPr>
          <w:color w:val="000000"/>
          <w:sz w:val="28"/>
          <w:szCs w:val="28"/>
          <w:shd w:val="clear" w:color="auto" w:fill="F1F1F1"/>
        </w:rPr>
      </w:pPr>
      <w:r w:rsidRPr="00D33005">
        <w:rPr>
          <w:color w:val="FF0000"/>
          <w:sz w:val="28"/>
          <w:szCs w:val="28"/>
        </w:rPr>
        <w:tab/>
      </w:r>
      <w:proofErr w:type="gramStart"/>
      <w:r w:rsidR="00942FD7" w:rsidRPr="00942FD7">
        <w:rPr>
          <w:color w:val="000000"/>
          <w:sz w:val="28"/>
          <w:szCs w:val="28"/>
          <w:shd w:val="clear" w:color="auto" w:fill="F1F1F1"/>
        </w:rPr>
        <w:t>В казенном предприятии не формируется уставный фонд (п. 5 ст. 12 Закона от 14.11.2002 № 161-ФЗ «О государственных и муниципальных унитарных предприятиях»), зато создаются иные фонды, перечень, размер, порядок формирования и использования которых закрепляются в уставе, равно как и порядок распределения и использования доходов казенного предприятия (п. 3, 5 ст. 9 Закона от 14.11.2002 № 161-ФЗ).</w:t>
      </w:r>
      <w:proofErr w:type="gramEnd"/>
      <w:r w:rsidR="00942FD7" w:rsidRPr="00942FD7">
        <w:rPr>
          <w:color w:val="000000"/>
          <w:sz w:val="28"/>
          <w:szCs w:val="28"/>
          <w:shd w:val="clear" w:color="auto" w:fill="F1F1F1"/>
        </w:rPr>
        <w:t xml:space="preserve"> Устав, в свою очередь, утверждается собственником имущества казенного предприятия (</w:t>
      </w:r>
      <w:proofErr w:type="spellStart"/>
      <w:r w:rsidR="00942FD7" w:rsidRPr="00942FD7">
        <w:rPr>
          <w:color w:val="000000"/>
          <w:sz w:val="28"/>
          <w:szCs w:val="28"/>
          <w:shd w:val="clear" w:color="auto" w:fill="F1F1F1"/>
        </w:rPr>
        <w:t>подп</w:t>
      </w:r>
      <w:proofErr w:type="spellEnd"/>
      <w:r w:rsidR="00942FD7" w:rsidRPr="00942FD7">
        <w:rPr>
          <w:color w:val="000000"/>
          <w:sz w:val="28"/>
          <w:szCs w:val="28"/>
          <w:shd w:val="clear" w:color="auto" w:fill="F1F1F1"/>
        </w:rPr>
        <w:t xml:space="preserve">. 4 п. 1 ст. 20 Закона от 14.11.2002 № 161-ФЗ). </w:t>
      </w:r>
    </w:p>
    <w:p w:rsidR="00113E68" w:rsidRDefault="00942FD7" w:rsidP="00942FD7">
      <w:pPr>
        <w:jc w:val="both"/>
        <w:rPr>
          <w:color w:val="000000"/>
          <w:sz w:val="28"/>
          <w:szCs w:val="28"/>
          <w:shd w:val="clear" w:color="auto" w:fill="F1F1F1"/>
        </w:rPr>
      </w:pPr>
      <w:r w:rsidRPr="00942FD7">
        <w:rPr>
          <w:color w:val="000000"/>
          <w:sz w:val="28"/>
          <w:szCs w:val="28"/>
          <w:shd w:val="clear" w:color="auto" w:fill="F1F1F1"/>
        </w:rPr>
        <w:t xml:space="preserve">Таким образом, за счет уставного фонда </w:t>
      </w:r>
      <w:r>
        <w:rPr>
          <w:color w:val="000000"/>
          <w:sz w:val="28"/>
          <w:szCs w:val="28"/>
          <w:shd w:val="clear" w:color="auto" w:fill="F1F1F1"/>
        </w:rPr>
        <w:t>унитарного предприятия должен был</w:t>
      </w:r>
      <w:r w:rsidRPr="00942FD7">
        <w:rPr>
          <w:color w:val="000000"/>
          <w:sz w:val="28"/>
          <w:szCs w:val="28"/>
          <w:shd w:val="clear" w:color="auto" w:fill="F1F1F1"/>
        </w:rPr>
        <w:t xml:space="preserve"> бы</w:t>
      </w:r>
      <w:r>
        <w:rPr>
          <w:color w:val="000000"/>
          <w:sz w:val="28"/>
          <w:szCs w:val="28"/>
          <w:shd w:val="clear" w:color="auto" w:fill="F1F1F1"/>
        </w:rPr>
        <w:t>ть</w:t>
      </w:r>
      <w:r w:rsidRPr="00942FD7">
        <w:rPr>
          <w:color w:val="000000"/>
          <w:sz w:val="28"/>
          <w:szCs w:val="28"/>
          <w:shd w:val="clear" w:color="auto" w:fill="F1F1F1"/>
        </w:rPr>
        <w:t xml:space="preserve"> создан иной фонд (например, резервный) у казенного предприятия. А по счету 80 уставный фонд после переименования сформирован быть не должен. То есть в учете необходимо </w:t>
      </w:r>
      <w:r w:rsidR="00113E68">
        <w:rPr>
          <w:color w:val="000000"/>
          <w:sz w:val="28"/>
          <w:szCs w:val="28"/>
          <w:shd w:val="clear" w:color="auto" w:fill="F1F1F1"/>
        </w:rPr>
        <w:t>было</w:t>
      </w:r>
      <w:r w:rsidRPr="00942FD7">
        <w:rPr>
          <w:color w:val="000000"/>
          <w:sz w:val="28"/>
          <w:szCs w:val="28"/>
          <w:shd w:val="clear" w:color="auto" w:fill="F1F1F1"/>
        </w:rPr>
        <w:t xml:space="preserve"> сделать запись: </w:t>
      </w:r>
    </w:p>
    <w:p w:rsidR="00113E68" w:rsidRDefault="00942FD7" w:rsidP="00942FD7">
      <w:pPr>
        <w:jc w:val="both"/>
        <w:rPr>
          <w:color w:val="000000"/>
          <w:sz w:val="28"/>
          <w:szCs w:val="28"/>
          <w:shd w:val="clear" w:color="auto" w:fill="F1F1F1"/>
        </w:rPr>
      </w:pPr>
      <w:r w:rsidRPr="00942FD7">
        <w:rPr>
          <w:color w:val="000000"/>
          <w:sz w:val="28"/>
          <w:szCs w:val="28"/>
          <w:shd w:val="clear" w:color="auto" w:fill="F1F1F1"/>
        </w:rPr>
        <w:t>Дебет 80 Кредит 82 (84) – средства уставного фонда предприятия преобразованы в фонд резервный (перенесены на чистую прибыль).</w:t>
      </w:r>
    </w:p>
    <w:p w:rsidR="00113E68" w:rsidRDefault="00113E68" w:rsidP="00942FD7">
      <w:pPr>
        <w:jc w:val="both"/>
        <w:rPr>
          <w:color w:val="000000"/>
          <w:sz w:val="28"/>
          <w:szCs w:val="28"/>
          <w:shd w:val="clear" w:color="auto" w:fill="F1F1F1"/>
        </w:rPr>
      </w:pPr>
    </w:p>
    <w:p w:rsidR="00942FD7" w:rsidRPr="00942FD7" w:rsidRDefault="00942FD7" w:rsidP="00942FD7">
      <w:pPr>
        <w:jc w:val="both"/>
        <w:rPr>
          <w:sz w:val="28"/>
          <w:szCs w:val="28"/>
        </w:rPr>
      </w:pPr>
      <w:r w:rsidRPr="00942FD7">
        <w:rPr>
          <w:color w:val="000000"/>
          <w:sz w:val="28"/>
          <w:szCs w:val="28"/>
          <w:shd w:val="clear" w:color="auto" w:fill="F1F1F1"/>
        </w:rPr>
        <w:t>Обоснование</w:t>
      </w:r>
      <w:r w:rsidR="00113E68">
        <w:rPr>
          <w:color w:val="000000"/>
          <w:sz w:val="28"/>
          <w:szCs w:val="28"/>
          <w:shd w:val="clear" w:color="auto" w:fill="F1F1F1"/>
        </w:rPr>
        <w:t>:</w:t>
      </w:r>
      <w:r w:rsidRPr="00942FD7">
        <w:rPr>
          <w:color w:val="000000"/>
          <w:sz w:val="28"/>
          <w:szCs w:val="28"/>
          <w:shd w:val="clear" w:color="auto" w:fill="F1F1F1"/>
        </w:rPr>
        <w:t xml:space="preserve"> Из статьи 12 Закона от 14.11.2002 № 161-ФЗ «О государственных и муниципальных унитарных предприятиях»</w:t>
      </w:r>
      <w:r w:rsidR="00113E68">
        <w:rPr>
          <w:color w:val="000000"/>
          <w:sz w:val="28"/>
          <w:szCs w:val="28"/>
          <w:shd w:val="clear" w:color="auto" w:fill="F1F1F1"/>
        </w:rPr>
        <w:t>.</w:t>
      </w:r>
    </w:p>
    <w:p w:rsidR="00634C52" w:rsidRPr="00283B5F" w:rsidRDefault="00634C52" w:rsidP="00942FD7">
      <w:pPr>
        <w:tabs>
          <w:tab w:val="left" w:pos="720"/>
        </w:tabs>
        <w:jc w:val="both"/>
        <w:rPr>
          <w:color w:val="FF0000"/>
          <w:sz w:val="28"/>
          <w:szCs w:val="28"/>
        </w:rPr>
      </w:pPr>
    </w:p>
    <w:p w:rsidR="00634C52" w:rsidRPr="00226266" w:rsidRDefault="00634C52" w:rsidP="00634C52">
      <w:pPr>
        <w:jc w:val="both"/>
        <w:rPr>
          <w:color w:val="0000FF"/>
          <w:sz w:val="28"/>
          <w:szCs w:val="28"/>
        </w:rPr>
      </w:pPr>
      <w:r>
        <w:rPr>
          <w:color w:val="0000FF"/>
          <w:sz w:val="28"/>
          <w:szCs w:val="28"/>
        </w:rPr>
        <w:tab/>
      </w:r>
      <w:r w:rsidRPr="000B654C">
        <w:rPr>
          <w:sz w:val="28"/>
          <w:szCs w:val="28"/>
        </w:rPr>
        <w:t>Акт п</w:t>
      </w:r>
      <w:r>
        <w:rPr>
          <w:sz w:val="28"/>
          <w:szCs w:val="28"/>
        </w:rPr>
        <w:t>роверки составлен в 3</w:t>
      </w:r>
      <w:r w:rsidRPr="000B654C">
        <w:rPr>
          <w:sz w:val="28"/>
          <w:szCs w:val="28"/>
        </w:rPr>
        <w:t xml:space="preserve"> экземплярах на</w:t>
      </w:r>
      <w:r w:rsidRPr="00226266">
        <w:rPr>
          <w:color w:val="0000FF"/>
          <w:sz w:val="28"/>
          <w:szCs w:val="28"/>
        </w:rPr>
        <w:t xml:space="preserve"> </w:t>
      </w:r>
      <w:r w:rsidR="00113E68">
        <w:rPr>
          <w:sz w:val="28"/>
          <w:szCs w:val="28"/>
        </w:rPr>
        <w:t>9</w:t>
      </w:r>
      <w:r w:rsidRPr="007757D8">
        <w:rPr>
          <w:sz w:val="28"/>
          <w:szCs w:val="28"/>
        </w:rPr>
        <w:t xml:space="preserve"> листах.</w:t>
      </w:r>
      <w:r w:rsidRPr="00226266">
        <w:rPr>
          <w:color w:val="0000FF"/>
          <w:sz w:val="28"/>
          <w:szCs w:val="28"/>
        </w:rPr>
        <w:t xml:space="preserve">      </w:t>
      </w:r>
    </w:p>
    <w:p w:rsidR="00634C52" w:rsidRPr="00A1663C" w:rsidRDefault="00634C52" w:rsidP="00634C52">
      <w:pPr>
        <w:tabs>
          <w:tab w:val="left" w:pos="720"/>
        </w:tabs>
        <w:jc w:val="both"/>
        <w:rPr>
          <w:sz w:val="28"/>
          <w:szCs w:val="28"/>
        </w:rPr>
      </w:pPr>
    </w:p>
    <w:p w:rsidR="00634C52" w:rsidRDefault="00634C52" w:rsidP="00634C52">
      <w:pPr>
        <w:jc w:val="both"/>
        <w:rPr>
          <w:sz w:val="28"/>
          <w:szCs w:val="28"/>
        </w:rPr>
      </w:pPr>
      <w:r>
        <w:rPr>
          <w:sz w:val="28"/>
          <w:szCs w:val="28"/>
        </w:rPr>
        <w:t>Руководитель проверочной группы:</w:t>
      </w:r>
    </w:p>
    <w:p w:rsidR="00634C52" w:rsidRDefault="00634C52" w:rsidP="00634C52">
      <w:pPr>
        <w:jc w:val="both"/>
        <w:rPr>
          <w:sz w:val="28"/>
          <w:szCs w:val="28"/>
        </w:rPr>
      </w:pPr>
    </w:p>
    <w:p w:rsidR="00634C52" w:rsidRPr="00A1663C" w:rsidRDefault="00634C52" w:rsidP="00634C52">
      <w:pPr>
        <w:jc w:val="both"/>
        <w:rPr>
          <w:sz w:val="28"/>
          <w:szCs w:val="28"/>
        </w:rPr>
      </w:pPr>
      <w:r w:rsidRPr="00A1663C">
        <w:rPr>
          <w:sz w:val="28"/>
          <w:szCs w:val="28"/>
        </w:rPr>
        <w:t xml:space="preserve">Главный специалист </w:t>
      </w:r>
      <w:proofErr w:type="gramStart"/>
      <w:r w:rsidRPr="00A1663C">
        <w:rPr>
          <w:sz w:val="28"/>
          <w:szCs w:val="28"/>
        </w:rPr>
        <w:t>Финансового</w:t>
      </w:r>
      <w:proofErr w:type="gramEnd"/>
      <w:r w:rsidRPr="00A1663C">
        <w:rPr>
          <w:sz w:val="28"/>
          <w:szCs w:val="28"/>
        </w:rPr>
        <w:t xml:space="preserve"> </w:t>
      </w:r>
    </w:p>
    <w:p w:rsidR="00634C52" w:rsidRPr="00A1663C" w:rsidRDefault="00634C52" w:rsidP="00634C52">
      <w:pPr>
        <w:jc w:val="both"/>
        <w:rPr>
          <w:sz w:val="28"/>
          <w:szCs w:val="28"/>
        </w:rPr>
      </w:pPr>
      <w:r w:rsidRPr="00A1663C">
        <w:rPr>
          <w:sz w:val="28"/>
          <w:szCs w:val="28"/>
        </w:rPr>
        <w:t xml:space="preserve">управления администрации </w:t>
      </w:r>
      <w:proofErr w:type="spellStart"/>
      <w:r>
        <w:rPr>
          <w:sz w:val="28"/>
          <w:szCs w:val="28"/>
        </w:rPr>
        <w:t>Мокшан</w:t>
      </w:r>
      <w:r w:rsidRPr="00A1663C">
        <w:rPr>
          <w:sz w:val="28"/>
          <w:szCs w:val="28"/>
        </w:rPr>
        <w:t>ского</w:t>
      </w:r>
      <w:proofErr w:type="spellEnd"/>
      <w:r w:rsidRPr="00A1663C">
        <w:rPr>
          <w:sz w:val="28"/>
          <w:szCs w:val="28"/>
        </w:rPr>
        <w:t xml:space="preserve"> </w:t>
      </w:r>
    </w:p>
    <w:p w:rsidR="00634C52" w:rsidRDefault="00634C52" w:rsidP="00634C52">
      <w:pPr>
        <w:jc w:val="both"/>
        <w:rPr>
          <w:sz w:val="28"/>
          <w:szCs w:val="28"/>
        </w:rPr>
      </w:pPr>
      <w:r w:rsidRPr="00A1663C">
        <w:rPr>
          <w:sz w:val="28"/>
          <w:szCs w:val="28"/>
        </w:rPr>
        <w:t xml:space="preserve">района Пензенской области                                            </w:t>
      </w:r>
      <w:r>
        <w:rPr>
          <w:sz w:val="28"/>
          <w:szCs w:val="28"/>
        </w:rPr>
        <w:t xml:space="preserve">       </w:t>
      </w:r>
      <w:r w:rsidRPr="00A1663C">
        <w:rPr>
          <w:sz w:val="28"/>
          <w:szCs w:val="28"/>
        </w:rPr>
        <w:t xml:space="preserve">       </w:t>
      </w:r>
      <w:r>
        <w:rPr>
          <w:sz w:val="28"/>
          <w:szCs w:val="28"/>
        </w:rPr>
        <w:t>Е.С. Васина</w:t>
      </w:r>
    </w:p>
    <w:p w:rsidR="00634C52" w:rsidRDefault="00634C52" w:rsidP="00634C52">
      <w:pPr>
        <w:tabs>
          <w:tab w:val="left" w:pos="7380"/>
          <w:tab w:val="left" w:pos="7560"/>
          <w:tab w:val="left" w:pos="8100"/>
        </w:tabs>
        <w:jc w:val="both"/>
        <w:rPr>
          <w:sz w:val="28"/>
          <w:szCs w:val="28"/>
        </w:rPr>
      </w:pPr>
    </w:p>
    <w:p w:rsidR="00634C52" w:rsidRPr="00A1663C" w:rsidRDefault="00634C52" w:rsidP="00634C52">
      <w:pPr>
        <w:tabs>
          <w:tab w:val="left" w:pos="7380"/>
          <w:tab w:val="left" w:pos="7560"/>
          <w:tab w:val="left" w:pos="8100"/>
        </w:tabs>
        <w:jc w:val="both"/>
        <w:rPr>
          <w:sz w:val="28"/>
          <w:szCs w:val="28"/>
        </w:rPr>
      </w:pPr>
      <w:r>
        <w:rPr>
          <w:sz w:val="28"/>
          <w:szCs w:val="28"/>
        </w:rPr>
        <w:t>Копию</w:t>
      </w:r>
      <w:r w:rsidRPr="00A1663C">
        <w:rPr>
          <w:sz w:val="28"/>
          <w:szCs w:val="28"/>
        </w:rPr>
        <w:t xml:space="preserve"> акта </w:t>
      </w:r>
      <w:r>
        <w:rPr>
          <w:sz w:val="28"/>
          <w:szCs w:val="28"/>
        </w:rPr>
        <w:t xml:space="preserve">контрольного мероприятия </w:t>
      </w:r>
      <w:r w:rsidRPr="00A1663C">
        <w:rPr>
          <w:sz w:val="28"/>
          <w:szCs w:val="28"/>
        </w:rPr>
        <w:t>получил:</w:t>
      </w:r>
    </w:p>
    <w:p w:rsidR="00634C52" w:rsidRPr="004E400B" w:rsidRDefault="00634C52" w:rsidP="00634C52">
      <w:pPr>
        <w:tabs>
          <w:tab w:val="left" w:pos="7380"/>
          <w:tab w:val="left" w:pos="7560"/>
          <w:tab w:val="left" w:pos="8100"/>
        </w:tabs>
        <w:jc w:val="both"/>
        <w:rPr>
          <w:color w:val="0000FF"/>
          <w:sz w:val="21"/>
          <w:szCs w:val="21"/>
        </w:rPr>
      </w:pPr>
    </w:p>
    <w:p w:rsidR="00634C52" w:rsidRDefault="00942FD7" w:rsidP="00634C52">
      <w:pPr>
        <w:rPr>
          <w:sz w:val="28"/>
          <w:szCs w:val="28"/>
        </w:rPr>
      </w:pPr>
      <w:r>
        <w:rPr>
          <w:sz w:val="28"/>
          <w:szCs w:val="28"/>
        </w:rPr>
        <w:t xml:space="preserve">Главный бухгалтер МКП ВКС                                                          Т.И. </w:t>
      </w:r>
      <w:proofErr w:type="spellStart"/>
      <w:r>
        <w:rPr>
          <w:sz w:val="28"/>
          <w:szCs w:val="28"/>
        </w:rPr>
        <w:t>Чупшева</w:t>
      </w:r>
      <w:proofErr w:type="spellEnd"/>
    </w:p>
    <w:p w:rsidR="00634C52" w:rsidRPr="009C3200" w:rsidRDefault="00634C52" w:rsidP="00634C52">
      <w:pPr>
        <w:rPr>
          <w:sz w:val="28"/>
          <w:szCs w:val="28"/>
        </w:rPr>
      </w:pPr>
    </w:p>
    <w:p w:rsidR="00634C52" w:rsidRDefault="00634C52" w:rsidP="00634C52">
      <w:pPr>
        <w:jc w:val="both"/>
        <w:rPr>
          <w:sz w:val="21"/>
          <w:szCs w:val="21"/>
        </w:rPr>
      </w:pPr>
    </w:p>
    <w:p w:rsidR="00634C52" w:rsidRPr="00384FC0" w:rsidRDefault="00634C52" w:rsidP="00634C52">
      <w:pPr>
        <w:jc w:val="both"/>
        <w:rPr>
          <w:sz w:val="28"/>
          <w:szCs w:val="28"/>
        </w:rPr>
      </w:pPr>
      <w:r w:rsidRPr="00384FC0">
        <w:rPr>
          <w:sz w:val="28"/>
          <w:szCs w:val="28"/>
        </w:rPr>
        <w:t xml:space="preserve">С актом </w:t>
      </w:r>
      <w:proofErr w:type="gramStart"/>
      <w:r w:rsidRPr="00384FC0">
        <w:rPr>
          <w:sz w:val="28"/>
          <w:szCs w:val="28"/>
        </w:rPr>
        <w:t>ознакомлен</w:t>
      </w:r>
      <w:proofErr w:type="gramEnd"/>
      <w:r w:rsidRPr="00384FC0">
        <w:rPr>
          <w:sz w:val="28"/>
          <w:szCs w:val="28"/>
        </w:rPr>
        <w:t>:</w:t>
      </w:r>
    </w:p>
    <w:p w:rsidR="00634C52" w:rsidRPr="009C3200" w:rsidRDefault="00634C52" w:rsidP="00634C52">
      <w:pPr>
        <w:jc w:val="both"/>
        <w:rPr>
          <w:sz w:val="21"/>
          <w:szCs w:val="21"/>
        </w:rPr>
      </w:pPr>
    </w:p>
    <w:p w:rsidR="00942FD7" w:rsidRDefault="00942FD7" w:rsidP="00942FD7">
      <w:pPr>
        <w:rPr>
          <w:sz w:val="28"/>
          <w:szCs w:val="28"/>
        </w:rPr>
      </w:pPr>
      <w:r>
        <w:rPr>
          <w:sz w:val="28"/>
          <w:szCs w:val="28"/>
        </w:rPr>
        <w:t xml:space="preserve">Главный бухгалтер МКП ВКС                                                          Т.И. </w:t>
      </w:r>
      <w:proofErr w:type="spellStart"/>
      <w:r>
        <w:rPr>
          <w:sz w:val="28"/>
          <w:szCs w:val="28"/>
        </w:rPr>
        <w:t>Чупшева</w:t>
      </w:r>
      <w:proofErr w:type="spellEnd"/>
    </w:p>
    <w:p w:rsidR="00634C52" w:rsidRDefault="00634C52" w:rsidP="00634C52">
      <w:pPr>
        <w:jc w:val="both"/>
        <w:rPr>
          <w:sz w:val="28"/>
          <w:szCs w:val="28"/>
        </w:rPr>
      </w:pPr>
    </w:p>
    <w:p w:rsidR="00634C52" w:rsidRPr="00924E8B" w:rsidRDefault="00634C52" w:rsidP="00634C52">
      <w:pPr>
        <w:jc w:val="both"/>
        <w:rPr>
          <w:sz w:val="28"/>
          <w:szCs w:val="28"/>
        </w:rPr>
      </w:pPr>
      <w:r w:rsidRPr="00924E8B">
        <w:rPr>
          <w:sz w:val="28"/>
          <w:szCs w:val="28"/>
        </w:rPr>
        <w:t>Материал ревизии принял:</w:t>
      </w:r>
    </w:p>
    <w:p w:rsidR="00634C52" w:rsidRPr="00924E8B" w:rsidRDefault="00634C52" w:rsidP="00634C52">
      <w:pPr>
        <w:jc w:val="both"/>
        <w:rPr>
          <w:sz w:val="28"/>
          <w:szCs w:val="28"/>
        </w:rPr>
      </w:pPr>
    </w:p>
    <w:p w:rsidR="00634C52" w:rsidRPr="00924E8B" w:rsidRDefault="00634C52" w:rsidP="00634C52">
      <w:pPr>
        <w:jc w:val="both"/>
        <w:rPr>
          <w:sz w:val="28"/>
          <w:szCs w:val="28"/>
        </w:rPr>
      </w:pPr>
      <w:r>
        <w:rPr>
          <w:sz w:val="28"/>
          <w:szCs w:val="28"/>
        </w:rPr>
        <w:t>И.о. н</w:t>
      </w:r>
      <w:r w:rsidRPr="00924E8B">
        <w:rPr>
          <w:sz w:val="28"/>
          <w:szCs w:val="28"/>
        </w:rPr>
        <w:t>ачальник</w:t>
      </w:r>
      <w:r>
        <w:rPr>
          <w:sz w:val="28"/>
          <w:szCs w:val="28"/>
        </w:rPr>
        <w:t>а</w:t>
      </w:r>
      <w:r w:rsidRPr="00924E8B">
        <w:rPr>
          <w:sz w:val="28"/>
          <w:szCs w:val="28"/>
        </w:rPr>
        <w:t xml:space="preserve"> финансового управления</w:t>
      </w:r>
    </w:p>
    <w:p w:rsidR="00634C52" w:rsidRPr="00A63894" w:rsidRDefault="00634C52" w:rsidP="00634C52">
      <w:pPr>
        <w:jc w:val="both"/>
        <w:rPr>
          <w:sz w:val="28"/>
          <w:szCs w:val="28"/>
        </w:rPr>
      </w:pPr>
      <w:r w:rsidRPr="00924E8B">
        <w:rPr>
          <w:sz w:val="28"/>
          <w:szCs w:val="28"/>
        </w:rPr>
        <w:t>Администрации</w:t>
      </w:r>
      <w:r>
        <w:rPr>
          <w:sz w:val="28"/>
          <w:szCs w:val="28"/>
        </w:rPr>
        <w:t xml:space="preserve"> </w:t>
      </w:r>
      <w:proofErr w:type="spellStart"/>
      <w:r w:rsidRPr="00924E8B">
        <w:rPr>
          <w:sz w:val="28"/>
          <w:szCs w:val="28"/>
        </w:rPr>
        <w:t>Мокшанского</w:t>
      </w:r>
      <w:proofErr w:type="spellEnd"/>
      <w:r>
        <w:rPr>
          <w:sz w:val="28"/>
          <w:szCs w:val="28"/>
        </w:rPr>
        <w:t xml:space="preserve"> </w:t>
      </w:r>
      <w:r w:rsidRPr="00924E8B">
        <w:rPr>
          <w:sz w:val="28"/>
          <w:szCs w:val="28"/>
        </w:rPr>
        <w:t xml:space="preserve">района             </w:t>
      </w:r>
      <w:r>
        <w:rPr>
          <w:sz w:val="28"/>
          <w:szCs w:val="28"/>
        </w:rPr>
        <w:t xml:space="preserve">  </w:t>
      </w:r>
      <w:r w:rsidRPr="00924E8B">
        <w:rPr>
          <w:sz w:val="28"/>
          <w:szCs w:val="28"/>
        </w:rPr>
        <w:t xml:space="preserve">          </w:t>
      </w:r>
      <w:r>
        <w:rPr>
          <w:sz w:val="28"/>
          <w:szCs w:val="28"/>
        </w:rPr>
        <w:t xml:space="preserve">    </w:t>
      </w:r>
      <w:r w:rsidRPr="00924E8B">
        <w:rPr>
          <w:sz w:val="28"/>
          <w:szCs w:val="28"/>
        </w:rPr>
        <w:t xml:space="preserve">    </w:t>
      </w:r>
      <w:r>
        <w:rPr>
          <w:sz w:val="28"/>
          <w:szCs w:val="28"/>
        </w:rPr>
        <w:t xml:space="preserve">     </w:t>
      </w:r>
      <w:r w:rsidRPr="00924E8B">
        <w:rPr>
          <w:sz w:val="28"/>
          <w:szCs w:val="28"/>
        </w:rPr>
        <w:t xml:space="preserve">  </w:t>
      </w:r>
      <w:r>
        <w:rPr>
          <w:sz w:val="28"/>
          <w:szCs w:val="28"/>
        </w:rPr>
        <w:t>Н.В. Тимофеева</w:t>
      </w:r>
    </w:p>
    <w:p w:rsidR="00395F00" w:rsidRPr="00395F00" w:rsidRDefault="00395F00" w:rsidP="00395F00">
      <w:pPr>
        <w:ind w:firstLine="708"/>
        <w:jc w:val="both"/>
        <w:rPr>
          <w:sz w:val="28"/>
          <w:szCs w:val="28"/>
        </w:rPr>
      </w:pPr>
    </w:p>
    <w:sectPr w:rsidR="00395F00" w:rsidRPr="00395F00" w:rsidSect="00AA3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4E15"/>
    <w:rsid w:val="00010B13"/>
    <w:rsid w:val="00036CC0"/>
    <w:rsid w:val="00050DE0"/>
    <w:rsid w:val="00085954"/>
    <w:rsid w:val="00096371"/>
    <w:rsid w:val="000E7279"/>
    <w:rsid w:val="000F7E6B"/>
    <w:rsid w:val="00113E68"/>
    <w:rsid w:val="00130455"/>
    <w:rsid w:val="0014283A"/>
    <w:rsid w:val="00151262"/>
    <w:rsid w:val="00191AAF"/>
    <w:rsid w:val="001B08DC"/>
    <w:rsid w:val="001B1A87"/>
    <w:rsid w:val="0021491E"/>
    <w:rsid w:val="00245305"/>
    <w:rsid w:val="002617A6"/>
    <w:rsid w:val="00287213"/>
    <w:rsid w:val="002A3766"/>
    <w:rsid w:val="002A5D1D"/>
    <w:rsid w:val="002C2A20"/>
    <w:rsid w:val="002D0FA0"/>
    <w:rsid w:val="00387660"/>
    <w:rsid w:val="00390D5C"/>
    <w:rsid w:val="00395F00"/>
    <w:rsid w:val="003D1FBB"/>
    <w:rsid w:val="003D510F"/>
    <w:rsid w:val="003E7B27"/>
    <w:rsid w:val="003F119A"/>
    <w:rsid w:val="0043426A"/>
    <w:rsid w:val="004433DC"/>
    <w:rsid w:val="0044372F"/>
    <w:rsid w:val="00462EC2"/>
    <w:rsid w:val="00466DE2"/>
    <w:rsid w:val="00500538"/>
    <w:rsid w:val="00502480"/>
    <w:rsid w:val="005E5D00"/>
    <w:rsid w:val="005F1507"/>
    <w:rsid w:val="00607F2D"/>
    <w:rsid w:val="00612DA3"/>
    <w:rsid w:val="00634C52"/>
    <w:rsid w:val="00640D39"/>
    <w:rsid w:val="006555CC"/>
    <w:rsid w:val="006560FD"/>
    <w:rsid w:val="00694ACB"/>
    <w:rsid w:val="006A232C"/>
    <w:rsid w:val="006A7AB6"/>
    <w:rsid w:val="006E50A4"/>
    <w:rsid w:val="007071DA"/>
    <w:rsid w:val="00716169"/>
    <w:rsid w:val="00722952"/>
    <w:rsid w:val="00784ED6"/>
    <w:rsid w:val="00791E59"/>
    <w:rsid w:val="00796F4A"/>
    <w:rsid w:val="007A62C2"/>
    <w:rsid w:val="007D149D"/>
    <w:rsid w:val="00826F37"/>
    <w:rsid w:val="008429FC"/>
    <w:rsid w:val="008564A6"/>
    <w:rsid w:val="008743C3"/>
    <w:rsid w:val="008C0843"/>
    <w:rsid w:val="008E2E96"/>
    <w:rsid w:val="00925235"/>
    <w:rsid w:val="009370D1"/>
    <w:rsid w:val="0094275A"/>
    <w:rsid w:val="00942FD7"/>
    <w:rsid w:val="0095091F"/>
    <w:rsid w:val="00955562"/>
    <w:rsid w:val="00981190"/>
    <w:rsid w:val="009C12CD"/>
    <w:rsid w:val="009C6421"/>
    <w:rsid w:val="009C7EAE"/>
    <w:rsid w:val="009F13CB"/>
    <w:rsid w:val="00A4077C"/>
    <w:rsid w:val="00AA3939"/>
    <w:rsid w:val="00AA3C96"/>
    <w:rsid w:val="00AE6CFB"/>
    <w:rsid w:val="00AF255C"/>
    <w:rsid w:val="00B04B01"/>
    <w:rsid w:val="00B05395"/>
    <w:rsid w:val="00B22136"/>
    <w:rsid w:val="00B44AF2"/>
    <w:rsid w:val="00B44E6F"/>
    <w:rsid w:val="00B60CA3"/>
    <w:rsid w:val="00B82CCE"/>
    <w:rsid w:val="00B97331"/>
    <w:rsid w:val="00BA5AE8"/>
    <w:rsid w:val="00BB0857"/>
    <w:rsid w:val="00C04AFF"/>
    <w:rsid w:val="00C06824"/>
    <w:rsid w:val="00C127D8"/>
    <w:rsid w:val="00C72460"/>
    <w:rsid w:val="00CD30AD"/>
    <w:rsid w:val="00D11928"/>
    <w:rsid w:val="00D150D0"/>
    <w:rsid w:val="00D51DB4"/>
    <w:rsid w:val="00D61437"/>
    <w:rsid w:val="00D656A2"/>
    <w:rsid w:val="00D948CB"/>
    <w:rsid w:val="00DB05B2"/>
    <w:rsid w:val="00DC3780"/>
    <w:rsid w:val="00DC6A0D"/>
    <w:rsid w:val="00DE6190"/>
    <w:rsid w:val="00E050B8"/>
    <w:rsid w:val="00E83ED6"/>
    <w:rsid w:val="00EA4DF9"/>
    <w:rsid w:val="00EB1D87"/>
    <w:rsid w:val="00F31655"/>
    <w:rsid w:val="00F418F7"/>
    <w:rsid w:val="00F55592"/>
    <w:rsid w:val="00F73569"/>
    <w:rsid w:val="00FB437D"/>
    <w:rsid w:val="00FC4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0538"/>
    <w:rPr>
      <w:b/>
      <w:bCs/>
    </w:rPr>
  </w:style>
  <w:style w:type="character" w:styleId="a4">
    <w:name w:val="Hyperlink"/>
    <w:basedOn w:val="a0"/>
    <w:uiPriority w:val="99"/>
    <w:semiHidden/>
    <w:unhideWhenUsed/>
    <w:rsid w:val="00287213"/>
    <w:rPr>
      <w:color w:val="0000FF"/>
      <w:u w:val="single"/>
    </w:rPr>
  </w:style>
  <w:style w:type="paragraph" w:styleId="a5">
    <w:name w:val="Normal (Web)"/>
    <w:basedOn w:val="a"/>
    <w:uiPriority w:val="99"/>
    <w:unhideWhenUsed/>
    <w:rsid w:val="00716169"/>
    <w:pPr>
      <w:spacing w:before="100" w:beforeAutospacing="1" w:after="100" w:afterAutospacing="1"/>
    </w:pPr>
  </w:style>
  <w:style w:type="paragraph" w:styleId="a6">
    <w:name w:val="Body Text"/>
    <w:basedOn w:val="a"/>
    <w:link w:val="a7"/>
    <w:rsid w:val="00634C52"/>
    <w:pPr>
      <w:spacing w:after="120"/>
    </w:pPr>
  </w:style>
  <w:style w:type="character" w:customStyle="1" w:styleId="a7">
    <w:name w:val="Основной текст Знак"/>
    <w:basedOn w:val="a0"/>
    <w:link w:val="a6"/>
    <w:rsid w:val="00634C5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35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89867/41b49109d1875673ebbf6cef045eff7f1afe2d19/" TargetMode="External"/><Relationship Id="rId5" Type="http://schemas.openxmlformats.org/officeDocument/2006/relationships/hyperlink" Target="https://www.consultant.ru/document/cons_doc_LAW_389867/41b49109d1875673ebbf6cef045eff7f1afe2d19/" TargetMode="External"/><Relationship Id="rId4" Type="http://schemas.openxmlformats.org/officeDocument/2006/relationships/hyperlink" Target="https://www.consultant.ru/document/cons_doc_LAW_389867/41b49109d1875673ebbf6cef045eff7f1afe2d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2308</TotalTime>
  <Pages>9</Pages>
  <Words>2858</Words>
  <Characters>16296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Администрации Мокшанского р-на</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Васина Евгения Сергеевна</dc:creator>
  <cp:lastModifiedBy>Васина Евгения Сергеевна</cp:lastModifiedBy>
  <cp:revision>6</cp:revision>
  <cp:lastPrinted>2023-12-21T12:36:00Z</cp:lastPrinted>
  <dcterms:created xsi:type="dcterms:W3CDTF">2023-12-11T05:37:00Z</dcterms:created>
  <dcterms:modified xsi:type="dcterms:W3CDTF">2023-12-21T12:37:00Z</dcterms:modified>
</cp:coreProperties>
</file>