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452D5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452D5">
        <w:rPr>
          <w:b/>
          <w:sz w:val="24"/>
          <w:szCs w:val="24"/>
        </w:rPr>
        <w:t>816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59697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596970">
              <w:rPr>
                <w:spacing w:val="-2"/>
              </w:rPr>
              <w:t>с</w:t>
            </w:r>
            <w:r w:rsidR="00B0407B">
              <w:rPr>
                <w:spacing w:val="-2"/>
              </w:rPr>
              <w:t xml:space="preserve">. </w:t>
            </w:r>
            <w:r w:rsidR="00596970">
              <w:rPr>
                <w:spacing w:val="-2"/>
              </w:rPr>
              <w:t>Подгорное</w:t>
            </w:r>
            <w:r w:rsidR="00B0407B">
              <w:rPr>
                <w:spacing w:val="-2"/>
              </w:rPr>
              <w:t xml:space="preserve">, ул. </w:t>
            </w:r>
            <w:r w:rsidR="00596970">
              <w:rPr>
                <w:spacing w:val="-2"/>
              </w:rPr>
              <w:t>Усадьба</w:t>
            </w:r>
            <w:r w:rsidR="00DF6DD3">
              <w:rPr>
                <w:spacing w:val="-2"/>
              </w:rPr>
              <w:t xml:space="preserve">, земельный участок </w:t>
            </w:r>
            <w:r w:rsidR="00596970">
              <w:rPr>
                <w:spacing w:val="-2"/>
              </w:rPr>
              <w:t>26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9697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96970">
              <w:t>630203</w:t>
            </w:r>
            <w:r w:rsidRPr="003E1B76">
              <w:t>:</w:t>
            </w:r>
            <w:r w:rsidR="00596970">
              <w:t>361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96970" w:rsidP="00245EFB">
            <w:pPr>
              <w:tabs>
                <w:tab w:val="left" w:pos="-142"/>
                <w:tab w:val="left" w:pos="0"/>
              </w:tabs>
            </w:pPr>
            <w:r>
              <w:t>1 430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59697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огородничеств</w:t>
            </w:r>
            <w:r w:rsidR="00596970">
              <w:t>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96970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452D5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61</cp:revision>
  <cp:lastPrinted>2020-11-18T05:13:00Z</cp:lastPrinted>
  <dcterms:created xsi:type="dcterms:W3CDTF">2017-02-13T11:06:00Z</dcterms:created>
  <dcterms:modified xsi:type="dcterms:W3CDTF">2020-11-20T11:16:00Z</dcterms:modified>
</cp:coreProperties>
</file>