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13B01">
        <w:rPr>
          <w:b/>
          <w:sz w:val="24"/>
          <w:szCs w:val="24"/>
        </w:rPr>
        <w:t>19.02.2021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613B01">
        <w:rPr>
          <w:b/>
          <w:sz w:val="24"/>
          <w:szCs w:val="24"/>
        </w:rPr>
        <w:t>138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D904AA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D904A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r w:rsidR="00D904AA">
              <w:rPr>
                <w:spacing w:val="-2"/>
              </w:rPr>
              <w:t>д. Выглядовка, ул. Зеленая, земельный участок № 18</w:t>
            </w:r>
            <w:proofErr w:type="gramStart"/>
            <w:r w:rsidR="00D904AA">
              <w:rPr>
                <w:spacing w:val="-2"/>
              </w:rPr>
              <w:t xml:space="preserve"> Б</w:t>
            </w:r>
            <w:proofErr w:type="gramEnd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D904A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904AA">
              <w:t>720301</w:t>
            </w:r>
            <w:r w:rsidRPr="003E1B76">
              <w:t>:</w:t>
            </w:r>
            <w:r w:rsidR="00AA7C4B">
              <w:t>1</w:t>
            </w:r>
            <w:r w:rsidR="00D904AA">
              <w:t>64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D904AA" w:rsidP="00245EFB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B940F4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D904AA" w:rsidP="00BD6160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хозяйства, ведение огородничества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D904AA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D904AA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D904AA" w:rsidP="0039150B">
            <w:pPr>
              <w:tabs>
                <w:tab w:val="left" w:pos="-142"/>
                <w:tab w:val="left" w:pos="0"/>
              </w:tabs>
            </w:pPr>
            <w:r>
              <w:t>3 года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D904AA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D904AA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D904AA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52DF"/>
    <w:rsid w:val="005A33E4"/>
    <w:rsid w:val="00613B01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904AA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69</cp:revision>
  <cp:lastPrinted>2021-02-17T08:59:00Z</cp:lastPrinted>
  <dcterms:created xsi:type="dcterms:W3CDTF">2017-02-13T11:06:00Z</dcterms:created>
  <dcterms:modified xsi:type="dcterms:W3CDTF">2021-03-03T10:11:00Z</dcterms:modified>
</cp:coreProperties>
</file>